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1E5" w:rsidRPr="00960673" w:rsidRDefault="003905B2" w:rsidP="003905B2">
      <w:pPr>
        <w:rPr>
          <w:rFonts w:ascii="Arial" w:hAnsi="Arial" w:cs="Arial"/>
          <w:b/>
        </w:rPr>
      </w:pPr>
      <w:r w:rsidRPr="00960673">
        <w:rPr>
          <w:rFonts w:ascii="Arial" w:hAnsi="Arial" w:cs="Arial"/>
          <w:b/>
        </w:rPr>
        <w:t>Martino – A vida mediada</w:t>
      </w:r>
    </w:p>
    <w:p w:rsidR="003905B2" w:rsidRPr="00981DED" w:rsidRDefault="00960673" w:rsidP="0060239A">
      <w:pPr>
        <w:ind w:firstLine="708"/>
        <w:jc w:val="both"/>
        <w:rPr>
          <w:rFonts w:ascii="Arial" w:hAnsi="Arial" w:cs="Arial"/>
        </w:rPr>
      </w:pPr>
      <w:r w:rsidRPr="00960673">
        <w:rPr>
          <w:rFonts w:ascii="Arial" w:hAnsi="Arial" w:cs="Arial"/>
        </w:rPr>
        <w:t xml:space="preserve">O texto </w:t>
      </w:r>
      <w:r>
        <w:rPr>
          <w:rFonts w:ascii="Arial" w:hAnsi="Arial" w:cs="Arial"/>
        </w:rPr>
        <w:t>faz uma análise sobre o questionamento das mudanças de comportamento na comunica</w:t>
      </w:r>
      <w:bookmarkStart w:id="0" w:name="_GoBack"/>
      <w:bookmarkEnd w:id="0"/>
      <w:r>
        <w:rPr>
          <w:rFonts w:ascii="Arial" w:hAnsi="Arial" w:cs="Arial"/>
        </w:rPr>
        <w:t>ção entre o século XX e XXI, na qual se “mudou o mundo ou a forma como percebemos ele?”, pergunta</w:t>
      </w:r>
      <w:r w:rsidR="00981DED">
        <w:rPr>
          <w:rFonts w:ascii="Arial" w:hAnsi="Arial" w:cs="Arial"/>
        </w:rPr>
        <w:t xml:space="preserve"> </w:t>
      </w:r>
      <w:proofErr w:type="spellStart"/>
      <w:r w:rsidR="001002F7">
        <w:rPr>
          <w:rFonts w:ascii="Arial" w:hAnsi="Arial" w:cs="Arial"/>
        </w:rPr>
        <w:t>est</w:t>
      </w:r>
      <w:r w:rsidR="0060239A"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feita pela britânica Sonia Livingstone em seu texto</w:t>
      </w:r>
      <w:r w:rsidR="00981DED" w:rsidRPr="00981DED">
        <w:rPr>
          <w:rFonts w:ascii="Arial" w:hAnsi="Arial" w:cs="Arial"/>
        </w:rPr>
        <w:t xml:space="preserve">: </w:t>
      </w:r>
      <w:r w:rsidR="00981DED" w:rsidRPr="00981DED">
        <w:rPr>
          <w:rFonts w:ascii="Arial" w:hAnsi="Arial" w:cs="Arial"/>
          <w:i/>
          <w:u w:val="single"/>
        </w:rPr>
        <w:t>Sobre a mediação de tudo</w:t>
      </w:r>
      <w:r w:rsidR="00981DED">
        <w:rPr>
          <w:rFonts w:ascii="Arial" w:hAnsi="Arial" w:cs="Arial"/>
          <w:i/>
        </w:rPr>
        <w:t>.</w:t>
      </w:r>
      <w:r w:rsidR="00981DED">
        <w:rPr>
          <w:rFonts w:ascii="Arial" w:hAnsi="Arial" w:cs="Arial"/>
        </w:rPr>
        <w:t xml:space="preserve"> Sobre essas transformações, segundo a autora, a principal delas ocorre nas relações de comportamento cotidiano das pessoas, na qual se mostra evidente diante da distinção entre a centralização da massificação</w:t>
      </w:r>
      <w:r w:rsidR="001002F7">
        <w:rPr>
          <w:rFonts w:ascii="Arial" w:hAnsi="Arial" w:cs="Arial"/>
        </w:rPr>
        <w:t xml:space="preserve"> midiática</w:t>
      </w:r>
      <w:r w:rsidR="00981DED">
        <w:rPr>
          <w:rFonts w:ascii="Arial" w:hAnsi="Arial" w:cs="Arial"/>
        </w:rPr>
        <w:t xml:space="preserve"> Política e Religiosa dos anos 90</w:t>
      </w:r>
      <w:r w:rsidR="001002F7">
        <w:rPr>
          <w:rFonts w:ascii="Arial" w:hAnsi="Arial" w:cs="Arial"/>
        </w:rPr>
        <w:t>,</w:t>
      </w:r>
      <w:r w:rsidR="00981DED">
        <w:rPr>
          <w:rFonts w:ascii="Arial" w:hAnsi="Arial" w:cs="Arial"/>
        </w:rPr>
        <w:t xml:space="preserve"> em comparação com </w:t>
      </w:r>
      <w:r w:rsidR="001002F7">
        <w:rPr>
          <w:rFonts w:ascii="Arial" w:hAnsi="Arial" w:cs="Arial"/>
        </w:rPr>
        <w:t>a independência entre as mídias e a pluralidade dos canais comunicativos do século XX</w:t>
      </w:r>
      <w:r w:rsidR="007C40DD">
        <w:rPr>
          <w:rFonts w:ascii="Arial" w:hAnsi="Arial" w:cs="Arial"/>
        </w:rPr>
        <w:t xml:space="preserve">. “A ideia de mediação refere-se ao processo segundo o qual as instituições sociais são transformadas a partir de articulações com as mídias”, logo, diante </w:t>
      </w:r>
      <w:r w:rsidR="0060239A">
        <w:rPr>
          <w:rFonts w:ascii="Arial" w:hAnsi="Arial" w:cs="Arial"/>
        </w:rPr>
        <w:t>disso,</w:t>
      </w:r>
      <w:r w:rsidR="007C40DD">
        <w:rPr>
          <w:rFonts w:ascii="Arial" w:hAnsi="Arial" w:cs="Arial"/>
        </w:rPr>
        <w:t xml:space="preserve"> Sonia enfatiza </w:t>
      </w:r>
      <w:r w:rsidR="0060239A">
        <w:rPr>
          <w:rFonts w:ascii="Arial" w:hAnsi="Arial" w:cs="Arial"/>
        </w:rPr>
        <w:t>a abertura de caminhos interativos entre essas instituições sociais e os receptores de informação, ou seja, mediadores e “internautas” participantes dessas interações.</w:t>
      </w:r>
      <w:r w:rsidR="00B0335D">
        <w:rPr>
          <w:rFonts w:ascii="Arial" w:hAnsi="Arial" w:cs="Arial"/>
        </w:rPr>
        <w:t xml:space="preserve"> Diante dessas transformações, outro ponto ressaltado pelo a autora é </w:t>
      </w:r>
      <w:r w:rsidR="00251B3E">
        <w:rPr>
          <w:rFonts w:ascii="Arial" w:hAnsi="Arial" w:cs="Arial"/>
        </w:rPr>
        <w:t>que não necessariamente essas transformações acontecem por conta do meio de comunicação aderido pelas instituições sociais, o que na verdade é colocado como fator de modificação é a reorganização de práticas da própria instituição, afim de não perder a conexão com os ouvintes/ telespectadores que utilizam a tecnologia dela. Em questão da ação dessas instituições, o que a mediação impacta é a forma como as mídias utilizadas agem sobre o comportamento da corporação, ou seja, a sociedade não vai parar de usar aquela forma de realização de tarefa adotada pela instituição, mas esta não deve abrir mão da característica específica</w:t>
      </w:r>
      <w:r w:rsidR="00A0632B">
        <w:rPr>
          <w:rFonts w:ascii="Arial" w:hAnsi="Arial" w:cs="Arial"/>
        </w:rPr>
        <w:t xml:space="preserve"> principal da informação mesmo que a forma de comunicação mude por conta de novas mídias, tudo depende da forma como as pessoas se apropriam daquele meio, se este permanece em respaldo positivo, mantem-se as mídias primárias, senão a corporação em si terá que reorganizar novos modos tecnológicos para manter as práticas. “ A vida cotidiana e as mídias estão em uma relação constante, com influências e interferências mútuas” – Esse aspecto da mediação social se refere a disparidade entre a mensagem da mídia e o mundo real, o que ocorre quando a elaboração de uma proposta de conteúdo é criticada ou mal interpretada pelos usuários</w:t>
      </w:r>
      <w:r w:rsidR="00F85807">
        <w:rPr>
          <w:rFonts w:ascii="Arial" w:hAnsi="Arial" w:cs="Arial"/>
        </w:rPr>
        <w:t xml:space="preserve">, assim como em IHC tenta levar em consideração da satisfação dos usuários, a mediação nas instituições sociais, diante do aspecto citado acima, necessitam desenvolver meios semelhantes ao mundo real. As mídias </w:t>
      </w:r>
      <w:r w:rsidR="00F41839">
        <w:rPr>
          <w:rFonts w:ascii="Arial" w:hAnsi="Arial" w:cs="Arial"/>
        </w:rPr>
        <w:t>têm</w:t>
      </w:r>
      <w:r w:rsidR="00F85807">
        <w:rPr>
          <w:rFonts w:ascii="Arial" w:hAnsi="Arial" w:cs="Arial"/>
        </w:rPr>
        <w:t xml:space="preserve"> a função de articular modos de pensar, agir, sentir ... alterando o modo de vida das pessoas, no entanto em </w:t>
      </w:r>
      <w:proofErr w:type="gramStart"/>
      <w:r w:rsidR="00F85807">
        <w:rPr>
          <w:rFonts w:ascii="Arial" w:hAnsi="Arial" w:cs="Arial"/>
        </w:rPr>
        <w:t>paralelo ,</w:t>
      </w:r>
      <w:proofErr w:type="gramEnd"/>
      <w:r w:rsidR="00F85807">
        <w:rPr>
          <w:rFonts w:ascii="Arial" w:hAnsi="Arial" w:cs="Arial"/>
        </w:rPr>
        <w:t xml:space="preserve"> elas devem estimar um “limite” de significações, pois corre o risco de sujar a credibilidade da informação ou causar conflitos entre as várias </w:t>
      </w:r>
      <w:r w:rsidR="00F41839">
        <w:rPr>
          <w:rFonts w:ascii="Arial" w:hAnsi="Arial" w:cs="Arial"/>
        </w:rPr>
        <w:t>atividades da vida cotidiana.</w:t>
      </w:r>
      <w:r w:rsidR="00F85807">
        <w:rPr>
          <w:rFonts w:ascii="Arial" w:hAnsi="Arial" w:cs="Arial"/>
        </w:rPr>
        <w:t xml:space="preserve">  </w:t>
      </w:r>
      <w:r w:rsidR="00251B3E">
        <w:rPr>
          <w:rFonts w:ascii="Arial" w:hAnsi="Arial" w:cs="Arial"/>
        </w:rPr>
        <w:t xml:space="preserve"> </w:t>
      </w:r>
    </w:p>
    <w:sectPr w:rsidR="003905B2" w:rsidRPr="00981DED" w:rsidSect="003905B2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2A9" w:rsidRDefault="00C642A9" w:rsidP="005642FB">
      <w:pPr>
        <w:spacing w:after="0" w:line="240" w:lineRule="auto"/>
      </w:pPr>
      <w:r>
        <w:separator/>
      </w:r>
    </w:p>
  </w:endnote>
  <w:endnote w:type="continuationSeparator" w:id="0">
    <w:p w:rsidR="00C642A9" w:rsidRDefault="00C642A9" w:rsidP="00564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2A9" w:rsidRDefault="00C642A9" w:rsidP="005642FB">
      <w:pPr>
        <w:spacing w:after="0" w:line="240" w:lineRule="auto"/>
      </w:pPr>
      <w:r>
        <w:separator/>
      </w:r>
    </w:p>
  </w:footnote>
  <w:footnote w:type="continuationSeparator" w:id="0">
    <w:p w:rsidR="00C642A9" w:rsidRDefault="00C642A9" w:rsidP="00564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2F7" w:rsidRPr="003905B2" w:rsidRDefault="001002F7" w:rsidP="00960673">
    <w:pPr>
      <w:pStyle w:val="Cabealho"/>
      <w:jc w:val="center"/>
      <w:rPr>
        <w:b/>
        <w:sz w:val="36"/>
      </w:rPr>
    </w:pPr>
    <w:r>
      <w:rPr>
        <w:b/>
        <w:sz w:val="36"/>
      </w:rPr>
      <w:t xml:space="preserve">Resumo - </w:t>
    </w:r>
    <w:r w:rsidRPr="003905B2">
      <w:rPr>
        <w:b/>
        <w:sz w:val="36"/>
      </w:rPr>
      <w:t>Sociedade, Cultura e Tecnologias</w:t>
    </w:r>
  </w:p>
  <w:p w:rsidR="001002F7" w:rsidRPr="003905B2" w:rsidRDefault="001002F7" w:rsidP="00960673">
    <w:pPr>
      <w:pStyle w:val="Cabealho"/>
      <w:jc w:val="center"/>
    </w:pPr>
    <w:r w:rsidRPr="003905B2">
      <w:t>Mateus Emanuel Andrade de Sousa – DD 3° Semestre</w:t>
    </w:r>
  </w:p>
  <w:p w:rsidR="001002F7" w:rsidRPr="003905B2" w:rsidRDefault="001002F7" w:rsidP="00960673">
    <w:pPr>
      <w:pStyle w:val="Cabealho"/>
      <w:jc w:val="center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FB"/>
    <w:rsid w:val="001002F7"/>
    <w:rsid w:val="00251B3E"/>
    <w:rsid w:val="003905B2"/>
    <w:rsid w:val="00547D26"/>
    <w:rsid w:val="005642FB"/>
    <w:rsid w:val="0060239A"/>
    <w:rsid w:val="007C40DD"/>
    <w:rsid w:val="00902D38"/>
    <w:rsid w:val="009051E5"/>
    <w:rsid w:val="00960673"/>
    <w:rsid w:val="00981DED"/>
    <w:rsid w:val="00A0632B"/>
    <w:rsid w:val="00B0335D"/>
    <w:rsid w:val="00C642A9"/>
    <w:rsid w:val="00D66818"/>
    <w:rsid w:val="00F41839"/>
    <w:rsid w:val="00F8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9320E"/>
  <w15:chartTrackingRefBased/>
  <w15:docId w15:val="{C11A98FB-DC6B-4EA0-A385-9E6EEDA7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64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42FB"/>
  </w:style>
  <w:style w:type="paragraph" w:styleId="Rodap">
    <w:name w:val="footer"/>
    <w:basedOn w:val="Normal"/>
    <w:link w:val="RodapChar"/>
    <w:uiPriority w:val="99"/>
    <w:unhideWhenUsed/>
    <w:rsid w:val="00564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4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443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Emanuel</dc:creator>
  <cp:keywords/>
  <dc:description/>
  <cp:lastModifiedBy>Mateus Emanuel</cp:lastModifiedBy>
  <cp:revision>3</cp:revision>
  <dcterms:created xsi:type="dcterms:W3CDTF">2019-05-23T02:26:00Z</dcterms:created>
  <dcterms:modified xsi:type="dcterms:W3CDTF">2019-05-24T01:52:00Z</dcterms:modified>
</cp:coreProperties>
</file>