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73" w:rsidRPr="00B94A85" w:rsidRDefault="006C6B73" w:rsidP="006C6B73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sectPr w:rsidR="006C6B73" w:rsidRPr="00B94A85" w:rsidSect="006C6B7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6C5" w:rsidRDefault="009D66C5" w:rsidP="00B94A85">
      <w:pPr>
        <w:spacing w:after="0" w:line="240" w:lineRule="auto"/>
      </w:pPr>
      <w:r>
        <w:separator/>
      </w:r>
    </w:p>
  </w:endnote>
  <w:endnote w:type="continuationSeparator" w:id="0">
    <w:p w:rsidR="009D66C5" w:rsidRDefault="009D66C5" w:rsidP="00B9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6C5" w:rsidRDefault="009D66C5" w:rsidP="00B94A85">
      <w:pPr>
        <w:spacing w:after="0" w:line="240" w:lineRule="auto"/>
      </w:pPr>
      <w:r>
        <w:separator/>
      </w:r>
    </w:p>
  </w:footnote>
  <w:footnote w:type="continuationSeparator" w:id="0">
    <w:p w:rsidR="009D66C5" w:rsidRDefault="009D66C5" w:rsidP="00B9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A85" w:rsidRDefault="00B94A85" w:rsidP="00B94A85">
    <w:pPr>
      <w:spacing w:after="0"/>
      <w:jc w:val="center"/>
      <w:rPr>
        <w:rFonts w:ascii="Arial Rounded MT Bold" w:hAnsi="Arial Rounded MT Bold" w:cs="Arial"/>
        <w:sz w:val="44"/>
      </w:rPr>
    </w:pPr>
    <w:r w:rsidRPr="006C6B73">
      <w:rPr>
        <w:rFonts w:ascii="Arial Rounded MT Bold" w:hAnsi="Arial Rounded MT Bold" w:cs="Arial"/>
        <w:sz w:val="44"/>
      </w:rPr>
      <w:t>Sociedade, Cultura e Tecnologias</w:t>
    </w:r>
  </w:p>
  <w:p w:rsidR="00B94A85" w:rsidRPr="00B94A85" w:rsidRDefault="00B94A85" w:rsidP="00B94A85">
    <w:pPr>
      <w:spacing w:after="0"/>
      <w:jc w:val="center"/>
      <w:rPr>
        <w:rFonts w:ascii="Arial Rounded MT Bold" w:hAnsi="Arial Rounded MT Bold" w:cs="Arial"/>
        <w:color w:val="808080" w:themeColor="background1" w:themeShade="80"/>
        <w:sz w:val="28"/>
      </w:rPr>
    </w:pPr>
    <w:r w:rsidRPr="00B94A85">
      <w:rPr>
        <w:rFonts w:ascii="Arial Rounded MT Bold" w:hAnsi="Arial Rounded MT Bold" w:cs="Arial"/>
        <w:color w:val="808080" w:themeColor="background1" w:themeShade="80"/>
        <w:sz w:val="28"/>
      </w:rPr>
      <w:t>Quixadá Sabida – Propostas de streaming</w:t>
    </w:r>
  </w:p>
  <w:p w:rsidR="00B94A85" w:rsidRDefault="00B94A85" w:rsidP="00B94A85">
    <w:pPr>
      <w:spacing w:after="0"/>
      <w:jc w:val="center"/>
      <w:rPr>
        <w:rFonts w:ascii="Arial" w:hAnsi="Arial" w:cs="Arial"/>
      </w:rPr>
    </w:pPr>
    <w:r w:rsidRPr="006C6B73">
      <w:rPr>
        <w:rFonts w:ascii="Arial" w:hAnsi="Arial" w:cs="Arial"/>
      </w:rPr>
      <w:t>Mateus Emanuel Andrade de Sousa - DD 3° Semestre</w:t>
    </w:r>
  </w:p>
  <w:p w:rsidR="00B94A85" w:rsidRDefault="00B94A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73"/>
    <w:rsid w:val="006C6B73"/>
    <w:rsid w:val="009D66C5"/>
    <w:rsid w:val="00B9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C9773-991B-4B13-B1EE-F0230C8F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A85"/>
  </w:style>
  <w:style w:type="paragraph" w:styleId="Rodap">
    <w:name w:val="footer"/>
    <w:basedOn w:val="Normal"/>
    <w:link w:val="RodapChar"/>
    <w:uiPriority w:val="99"/>
    <w:unhideWhenUsed/>
    <w:rsid w:val="00B9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2</cp:revision>
  <dcterms:created xsi:type="dcterms:W3CDTF">2019-05-26T00:00:00Z</dcterms:created>
  <dcterms:modified xsi:type="dcterms:W3CDTF">2019-05-26T00:09:00Z</dcterms:modified>
</cp:coreProperties>
</file>