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39C0" w14:textId="2CD950D8" w:rsidR="00A4467E" w:rsidRPr="00ED0D9B" w:rsidRDefault="00A4467E" w:rsidP="00A4467E">
      <w:pPr>
        <w:rPr>
          <w:rFonts w:ascii="Arial Rounded MT Bold" w:hAnsi="Arial Rounded MT Bold"/>
          <w:color w:val="000000" w:themeColor="text1"/>
          <w:sz w:val="18"/>
        </w:rPr>
      </w:pPr>
    </w:p>
    <w:p w14:paraId="004B9094" w14:textId="1096ABD9" w:rsidR="00A4467E" w:rsidRPr="00ED0D9B" w:rsidRDefault="00A4467E" w:rsidP="0027169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bookmarkStart w:id="0" w:name="_GoBack"/>
      <w:r w:rsidRPr="00ED0D9B">
        <w:rPr>
          <w:rFonts w:ascii="Arial" w:hAnsi="Arial" w:cs="Arial"/>
          <w:b/>
          <w:color w:val="000000" w:themeColor="text1"/>
        </w:rPr>
        <w:t>Onde se situa?</w:t>
      </w:r>
    </w:p>
    <w:p w14:paraId="7F4B6BFC" w14:textId="77777777" w:rsidR="00FC5145" w:rsidRPr="00ED0D9B" w:rsidRDefault="00FC5145" w:rsidP="00FC5145">
      <w:pPr>
        <w:pStyle w:val="PargrafodaLista"/>
        <w:ind w:left="360"/>
        <w:rPr>
          <w:rFonts w:ascii="Arial" w:hAnsi="Arial" w:cs="Arial"/>
          <w:b/>
          <w:color w:val="000000" w:themeColor="text1"/>
        </w:rPr>
      </w:pPr>
    </w:p>
    <w:p w14:paraId="2EC16CE4" w14:textId="5632D485" w:rsidR="00271692" w:rsidRPr="00ED0D9B" w:rsidRDefault="006E7F1C" w:rsidP="00FC514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ED0D9B">
        <w:rPr>
          <w:rFonts w:ascii="Arial" w:hAnsi="Arial" w:cs="Arial"/>
          <w:color w:val="000000" w:themeColor="text1"/>
        </w:rPr>
        <w:t>Curitiba, Brasil</w:t>
      </w:r>
    </w:p>
    <w:p w14:paraId="770FCACE" w14:textId="26B8B0AE" w:rsidR="00FC5145" w:rsidRPr="00ED0D9B" w:rsidRDefault="00FC5145" w:rsidP="00FC514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 w:rsidRPr="00ED0D9B">
        <w:rPr>
          <w:rFonts w:ascii="Arial" w:hAnsi="Arial" w:cs="Arial"/>
          <w:color w:val="000000" w:themeColor="text1"/>
        </w:rPr>
        <w:t>Songdo</w:t>
      </w:r>
      <w:proofErr w:type="spellEnd"/>
      <w:r w:rsidRPr="00ED0D9B">
        <w:rPr>
          <w:rFonts w:ascii="Arial" w:hAnsi="Arial" w:cs="Arial"/>
          <w:color w:val="000000" w:themeColor="text1"/>
        </w:rPr>
        <w:t>, Coreia do Sul</w:t>
      </w:r>
    </w:p>
    <w:p w14:paraId="165EBD6F" w14:textId="22A4073F" w:rsidR="00ED0D9B" w:rsidRPr="00ED0D9B" w:rsidRDefault="00ED0D9B" w:rsidP="00FC514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ED0D9B">
        <w:rPr>
          <w:rFonts w:ascii="Arial" w:hAnsi="Arial" w:cs="Arial"/>
          <w:color w:val="000000" w:themeColor="text1"/>
        </w:rPr>
        <w:t>Shenzhen</w:t>
      </w:r>
      <w:r w:rsidRPr="00ED0D9B">
        <w:rPr>
          <w:rFonts w:ascii="Arial" w:hAnsi="Arial" w:cs="Arial"/>
          <w:color w:val="000000" w:themeColor="text1"/>
        </w:rPr>
        <w:t>, China</w:t>
      </w:r>
    </w:p>
    <w:p w14:paraId="6D54851A" w14:textId="6FDFAA55" w:rsidR="00A4467E" w:rsidRPr="00ED0D9B" w:rsidRDefault="00A4467E" w:rsidP="00A4467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ED0D9B">
        <w:rPr>
          <w:rFonts w:ascii="Arial" w:hAnsi="Arial" w:cs="Arial"/>
          <w:b/>
          <w:color w:val="000000" w:themeColor="text1"/>
        </w:rPr>
        <w:t>O que é?</w:t>
      </w:r>
    </w:p>
    <w:p w14:paraId="72966168" w14:textId="1D055CE1" w:rsidR="00A4467E" w:rsidRPr="00ED0D9B" w:rsidRDefault="006E7F1C" w:rsidP="00FC51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ED0D9B">
        <w:rPr>
          <w:rFonts w:ascii="Arial" w:hAnsi="Arial" w:cs="Arial"/>
          <w:color w:val="000000" w:themeColor="text1"/>
        </w:rPr>
        <w:t>Sensor ajuda pedestres com problema de mobilidade a atravessar a rua</w:t>
      </w:r>
      <w:r w:rsidRPr="00ED0D9B">
        <w:rPr>
          <w:rFonts w:ascii="Arial" w:hAnsi="Arial" w:cs="Arial"/>
          <w:color w:val="000000" w:themeColor="text1"/>
        </w:rPr>
        <w:t xml:space="preserve">. </w:t>
      </w:r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 xml:space="preserve">Uma empresa </w:t>
      </w:r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 xml:space="preserve">desenvolveu um sistema para aumentar o tempo em que o sinal fica vermelho, ao toque de um cartão que pode ser o cartão de transporte mesmo. João Franqueto, gerente de integração da empresa de tecnologia, explica como funciona: “O idoso ou uma pessoa que possua algum tipo de necessidade especial, no momento que vai fazer a travessia, basta aproximar o cartão, que pode ser o cartão de transporte mesmo, perto do equipamento. Ele vai dar uma travessia mais prolongada, com mais segurança </w:t>
      </w:r>
      <w:proofErr w:type="gramStart"/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>pra</w:t>
      </w:r>
      <w:proofErr w:type="gramEnd"/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 xml:space="preserve"> essa pessoa.</w:t>
      </w:r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 xml:space="preserve"> </w:t>
      </w:r>
    </w:p>
    <w:p w14:paraId="62953D12" w14:textId="09B6B00A" w:rsidR="00FC5145" w:rsidRPr="00ED0D9B" w:rsidRDefault="00FC5145" w:rsidP="00FC51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ED0D9B">
        <w:rPr>
          <w:rFonts w:ascii="Arial" w:hAnsi="Arial" w:cs="Arial"/>
          <w:color w:val="000000" w:themeColor="text1"/>
        </w:rPr>
        <w:t xml:space="preserve">Com sensores aplicados em praticamente tudo, </w:t>
      </w:r>
      <w:proofErr w:type="spellStart"/>
      <w:r w:rsidRPr="00ED0D9B">
        <w:rPr>
          <w:rFonts w:ascii="Arial" w:hAnsi="Arial" w:cs="Arial"/>
          <w:color w:val="000000" w:themeColor="text1"/>
        </w:rPr>
        <w:t>Songdo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 foi uma cidade planejada para conseguir monitorar diversas atividades, desde sistemas de coleta de lixo até o fluxo de estradas. Assim, a estrutura da cidade é capaz, entre outras coisas, de detectar um congestionamento de carros e reprogramar os semáforos</w:t>
      </w:r>
      <w:r w:rsidRPr="00ED0D9B">
        <w:rPr>
          <w:rFonts w:ascii="Arial" w:hAnsi="Arial" w:cs="Arial"/>
          <w:color w:val="000000" w:themeColor="text1"/>
        </w:rPr>
        <w:t>, e além disso um sistema de coleta de lixo inteligente.</w:t>
      </w:r>
    </w:p>
    <w:p w14:paraId="408C334B" w14:textId="4B645ECC" w:rsidR="00ED0D9B" w:rsidRPr="00ED0D9B" w:rsidRDefault="00ED0D9B" w:rsidP="00FC51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ED0D9B">
        <w:rPr>
          <w:rFonts w:ascii="Arial" w:hAnsi="Arial" w:cs="Arial"/>
          <w:color w:val="000000" w:themeColor="text1"/>
        </w:rPr>
        <w:t xml:space="preserve">A Oi apresenta, em conjunto com a </w:t>
      </w:r>
      <w:proofErr w:type="spellStart"/>
      <w:r w:rsidRPr="00ED0D9B">
        <w:rPr>
          <w:rFonts w:ascii="Arial" w:hAnsi="Arial" w:cs="Arial"/>
          <w:color w:val="000000" w:themeColor="text1"/>
        </w:rPr>
        <w:t>Huawei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, solução de </w:t>
      </w:r>
      <w:proofErr w:type="spellStart"/>
      <w:r w:rsidRPr="00ED0D9B">
        <w:rPr>
          <w:rFonts w:ascii="Arial" w:hAnsi="Arial" w:cs="Arial"/>
          <w:color w:val="000000" w:themeColor="text1"/>
        </w:rPr>
        <w:t>smart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0D9B">
        <w:rPr>
          <w:rFonts w:ascii="Arial" w:hAnsi="Arial" w:cs="Arial"/>
          <w:color w:val="000000" w:themeColor="text1"/>
        </w:rPr>
        <w:t>cities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 voltada para vigilância. Trata-se de uma plataforma de vídeo-monitoramento inteligente, que tem como objetivo melhorar a segurança de locais públicos e privados. A solução, desenvolvida pela </w:t>
      </w:r>
      <w:proofErr w:type="spellStart"/>
      <w:r w:rsidRPr="00ED0D9B">
        <w:rPr>
          <w:rFonts w:ascii="Arial" w:hAnsi="Arial" w:cs="Arial"/>
          <w:color w:val="000000" w:themeColor="text1"/>
        </w:rPr>
        <w:t>Huawei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 para aplicação em cidades inteligentes, está em demonstração no stand no Espaço </w:t>
      </w:r>
      <w:proofErr w:type="spellStart"/>
      <w:r w:rsidRPr="00ED0D9B">
        <w:rPr>
          <w:rFonts w:ascii="Arial" w:hAnsi="Arial" w:cs="Arial"/>
          <w:color w:val="000000" w:themeColor="text1"/>
        </w:rPr>
        <w:t>Telco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0D9B">
        <w:rPr>
          <w:rFonts w:ascii="Arial" w:hAnsi="Arial" w:cs="Arial"/>
          <w:color w:val="000000" w:themeColor="text1"/>
        </w:rPr>
        <w:t>Transformation</w:t>
      </w:r>
      <w:proofErr w:type="spellEnd"/>
      <w:r w:rsidRPr="00ED0D9B">
        <w:rPr>
          <w:rFonts w:ascii="Arial" w:hAnsi="Arial" w:cs="Arial"/>
          <w:color w:val="000000" w:themeColor="text1"/>
        </w:rPr>
        <w:t xml:space="preserve">, uma das atrações da </w:t>
      </w:r>
      <w:proofErr w:type="spellStart"/>
      <w:r w:rsidRPr="00ED0D9B">
        <w:rPr>
          <w:rFonts w:ascii="Arial" w:hAnsi="Arial" w:cs="Arial"/>
          <w:color w:val="000000" w:themeColor="text1"/>
        </w:rPr>
        <w:t>Futurecom</w:t>
      </w:r>
      <w:proofErr w:type="spellEnd"/>
      <w:r w:rsidRPr="00ED0D9B">
        <w:rPr>
          <w:rFonts w:ascii="Arial" w:hAnsi="Arial" w:cs="Arial"/>
          <w:color w:val="000000" w:themeColor="text1"/>
        </w:rPr>
        <w:t>.</w:t>
      </w:r>
      <w:r w:rsidRPr="00ED0D9B">
        <w:rPr>
          <w:rFonts w:ascii="Arial" w:hAnsi="Arial" w:cs="Arial"/>
          <w:color w:val="000000" w:themeColor="text1"/>
        </w:rPr>
        <w:t xml:space="preserve"> </w:t>
      </w:r>
    </w:p>
    <w:p w14:paraId="2D6789DB" w14:textId="49C696D5" w:rsidR="00A4467E" w:rsidRPr="00ED0D9B" w:rsidRDefault="00A4467E" w:rsidP="00A446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</w:rPr>
      </w:pPr>
      <w:r w:rsidRPr="00ED0D9B">
        <w:rPr>
          <w:rFonts w:ascii="Arial" w:hAnsi="Arial" w:cs="Arial"/>
          <w:b/>
          <w:color w:val="000000" w:themeColor="text1"/>
        </w:rPr>
        <w:t>Como funciona?</w:t>
      </w:r>
    </w:p>
    <w:p w14:paraId="4BA14085" w14:textId="73AE7D20" w:rsidR="00A4467E" w:rsidRPr="00ED0D9B" w:rsidRDefault="006E7F1C" w:rsidP="00FC514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</w:rPr>
      </w:pPr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>Criado em parceria com a prefeitura de Curitiba, o equipamento aumenta o tempo de travessia de 12 para 18 segundos, em média. Hoje, já estão instalados 150 sensores, em 39 cruzamentos da cidade. “Em vez de programar todos os semáforos para estender o tempo de travessia do pedestre, que poderia prejudicar também o trânsito de veículos, eles nos procuraram e solicitaram uma solução para resolver esse problema”</w:t>
      </w:r>
      <w:r w:rsidRPr="00ED0D9B">
        <w:rPr>
          <w:rFonts w:ascii="Arial" w:hAnsi="Arial" w:cs="Arial"/>
          <w:color w:val="000000" w:themeColor="text1"/>
          <w:spacing w:val="-5"/>
          <w:sz w:val="23"/>
          <w:szCs w:val="23"/>
          <w:shd w:val="clear" w:color="auto" w:fill="FFFFFF"/>
        </w:rPr>
        <w:t>.</w:t>
      </w:r>
    </w:p>
    <w:p w14:paraId="08031A15" w14:textId="649596AB" w:rsidR="00FC5145" w:rsidRPr="00ED0D9B" w:rsidRDefault="00FC5145" w:rsidP="00FC514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ED0D9B">
        <w:rPr>
          <w:rFonts w:ascii="Arial" w:hAnsi="Arial" w:cs="Arial"/>
          <w:color w:val="000000" w:themeColor="text1"/>
          <w:sz w:val="23"/>
          <w:szCs w:val="23"/>
        </w:rPr>
        <w:t>Em relação a coleta de lixo, não há caminhões passando pela cidade, o</w:t>
      </w:r>
      <w:r w:rsidRPr="00ED0D9B">
        <w:rPr>
          <w:rFonts w:ascii="Arial" w:hAnsi="Arial" w:cs="Arial"/>
          <w:color w:val="000000" w:themeColor="text1"/>
          <w:sz w:val="23"/>
          <w:szCs w:val="23"/>
        </w:rPr>
        <w:t>s resíduos domésticos são sugados diretamente das cozinhas de edifícios residenciais por uma vasta rede subterrânea de túneis ligadas a centros de processamento de lixo, onde cada resíduo é automaticamente classificado, desodorizado e tratado.</w:t>
      </w:r>
      <w:r w:rsidRPr="00ED0D9B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ED0D9B">
        <w:rPr>
          <w:rFonts w:ascii="Arial" w:hAnsi="Arial" w:cs="Arial"/>
          <w:color w:val="000000" w:themeColor="text1"/>
          <w:sz w:val="23"/>
          <w:szCs w:val="23"/>
        </w:rPr>
        <w:t xml:space="preserve">A ideia é usar parte desse lixo doméstico para produzir energia renovável, embora tal sistema ainda não esteja em operação - como muitas das inovações técnicas planejadas para </w:t>
      </w:r>
      <w:proofErr w:type="spellStart"/>
      <w:r w:rsidRPr="00ED0D9B">
        <w:rPr>
          <w:rFonts w:ascii="Arial" w:hAnsi="Arial" w:cs="Arial"/>
          <w:color w:val="000000" w:themeColor="text1"/>
          <w:sz w:val="23"/>
          <w:szCs w:val="23"/>
        </w:rPr>
        <w:t>Songdo</w:t>
      </w:r>
      <w:proofErr w:type="spellEnd"/>
      <w:r w:rsidRPr="00ED0D9B">
        <w:rPr>
          <w:rFonts w:ascii="Arial" w:hAnsi="Arial" w:cs="Arial"/>
          <w:color w:val="000000" w:themeColor="text1"/>
          <w:sz w:val="23"/>
          <w:szCs w:val="23"/>
        </w:rPr>
        <w:t>.</w:t>
      </w:r>
    </w:p>
    <w:p w14:paraId="59C200CD" w14:textId="0B2E0258" w:rsidR="00ED0D9B" w:rsidRPr="00ED0D9B" w:rsidRDefault="00ED0D9B" w:rsidP="00FC514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ED0D9B">
        <w:rPr>
          <w:rFonts w:ascii="Arial" w:hAnsi="Arial" w:cs="Arial"/>
          <w:color w:val="000000" w:themeColor="text1"/>
          <w:sz w:val="23"/>
          <w:szCs w:val="23"/>
        </w:rPr>
        <w:t>O sistema oferece flexibilidade e dinamismo, através de uma plataforma de armazenamento, análise de imagens e correlação de eventos em cloud. Entre seus recursos, destacam-se alarmes de detecção de acesso indevido a área restrita e comportamentos suspeitos, reconhecimento facial automático, leitura de placas (para identificação de carros roubados ou irregulares, por exemplo), entre outros. Também é possível compartilhar informações com facilidade, inclusive entre instituições públicas e privadas, mediante acordo entre as partes. Vale ressaltar que a segurança dos dados é total: a nuvem é privada, instalada dentro do ambiente do cliente.</w:t>
      </w:r>
    </w:p>
    <w:p w14:paraId="4BBE904D" w14:textId="26DAA080" w:rsidR="00FC5145" w:rsidRDefault="00FC5145" w:rsidP="00FC5145">
      <w:pPr>
        <w:jc w:val="both"/>
        <w:rPr>
          <w:rFonts w:ascii="Arial" w:hAnsi="Arial" w:cs="Arial"/>
          <w:sz w:val="23"/>
          <w:szCs w:val="23"/>
        </w:rPr>
      </w:pPr>
    </w:p>
    <w:p w14:paraId="2C4C14DC" w14:textId="5807CF98" w:rsidR="00FC5145" w:rsidRDefault="00FC5145" w:rsidP="00FC5145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REFERÊNCIAS</w:t>
      </w:r>
    </w:p>
    <w:p w14:paraId="3EB3EECF" w14:textId="271440D1" w:rsidR="00FC5145" w:rsidRDefault="00FC5145" w:rsidP="00FC5145">
      <w:pPr>
        <w:rPr>
          <w:rFonts w:ascii="Arial" w:hAnsi="Arial" w:cs="Arial"/>
          <w:sz w:val="23"/>
          <w:szCs w:val="23"/>
        </w:rPr>
      </w:pPr>
      <w:r w:rsidRPr="00FC5145">
        <w:rPr>
          <w:rFonts w:ascii="Arial" w:hAnsi="Arial" w:cs="Arial"/>
          <w:sz w:val="23"/>
          <w:szCs w:val="23"/>
        </w:rPr>
        <w:t>'Cidade do futuro' sul-coreana testa tecnologias inovadoras</w:t>
      </w:r>
      <w:r>
        <w:rPr>
          <w:rFonts w:ascii="Arial" w:hAnsi="Arial" w:cs="Arial"/>
          <w:sz w:val="23"/>
          <w:szCs w:val="23"/>
        </w:rPr>
        <w:t xml:space="preserve">: </w:t>
      </w:r>
      <w:hyperlink r:id="rId7" w:history="1">
        <w:r w:rsidRPr="003E7190">
          <w:rPr>
            <w:rStyle w:val="Hyperlink"/>
            <w:rFonts w:ascii="Arial" w:hAnsi="Arial" w:cs="Arial"/>
            <w:sz w:val="23"/>
            <w:szCs w:val="23"/>
          </w:rPr>
          <w:t>https://www.bbc.com/portuguese/noticias/2013/09/130902_cidades_futuro_seul_ru</w:t>
        </w:r>
      </w:hyperlink>
    </w:p>
    <w:p w14:paraId="4F07628C" w14:textId="54A03280" w:rsidR="00FC5145" w:rsidRDefault="00FC5145" w:rsidP="00FC5145">
      <w:pPr>
        <w:rPr>
          <w:rFonts w:ascii="Arial" w:hAnsi="Arial" w:cs="Arial"/>
          <w:sz w:val="23"/>
          <w:szCs w:val="23"/>
        </w:rPr>
      </w:pPr>
      <w:r w:rsidRPr="00FC5145">
        <w:rPr>
          <w:rFonts w:ascii="Arial" w:hAnsi="Arial" w:cs="Arial"/>
          <w:sz w:val="23"/>
          <w:szCs w:val="23"/>
        </w:rPr>
        <w:lastRenderedPageBreak/>
        <w:t>6 tecnologias que já são realidade em cidades inteligentes pelo mundo</w:t>
      </w:r>
      <w:r w:rsidR="00ED0D9B">
        <w:rPr>
          <w:rFonts w:ascii="Arial" w:hAnsi="Arial" w:cs="Arial"/>
          <w:sz w:val="23"/>
          <w:szCs w:val="23"/>
        </w:rPr>
        <w:t xml:space="preserve">: </w:t>
      </w:r>
      <w:hyperlink r:id="rId8" w:history="1">
        <w:r w:rsidR="00ED0D9B" w:rsidRPr="003E7190">
          <w:rPr>
            <w:rStyle w:val="Hyperlink"/>
            <w:rFonts w:ascii="Arial" w:hAnsi="Arial" w:cs="Arial"/>
            <w:sz w:val="23"/>
            <w:szCs w:val="23"/>
          </w:rPr>
          <w:t>https://link.estadao.com.br/galerias/geral,6-tecnologias-que-ja-sao-realidade-em-cidades-inteligentes-pelo-mundo,36835</w:t>
        </w:r>
      </w:hyperlink>
    </w:p>
    <w:p w14:paraId="2743D33B" w14:textId="77777777" w:rsidR="00ED0D9B" w:rsidRDefault="00ED0D9B" w:rsidP="00FC5145">
      <w:pPr>
        <w:rPr>
          <w:rFonts w:ascii="Arial" w:hAnsi="Arial" w:cs="Arial"/>
          <w:sz w:val="23"/>
          <w:szCs w:val="23"/>
        </w:rPr>
      </w:pPr>
      <w:r w:rsidRPr="00ED0D9B">
        <w:rPr>
          <w:rFonts w:ascii="Arial" w:hAnsi="Arial" w:cs="Arial"/>
          <w:sz w:val="23"/>
          <w:szCs w:val="23"/>
        </w:rPr>
        <w:t xml:space="preserve">Oi lança tecnologias para </w:t>
      </w:r>
      <w:proofErr w:type="spellStart"/>
      <w:r w:rsidRPr="00ED0D9B">
        <w:rPr>
          <w:rFonts w:ascii="Arial" w:hAnsi="Arial" w:cs="Arial"/>
          <w:sz w:val="23"/>
          <w:szCs w:val="23"/>
        </w:rPr>
        <w:t>smart</w:t>
      </w:r>
      <w:proofErr w:type="spellEnd"/>
      <w:r w:rsidRPr="00ED0D9B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D0D9B">
        <w:rPr>
          <w:rFonts w:ascii="Arial" w:hAnsi="Arial" w:cs="Arial"/>
          <w:sz w:val="23"/>
          <w:szCs w:val="23"/>
        </w:rPr>
        <w:t>cities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</w:p>
    <w:p w14:paraId="591BCF53" w14:textId="4733F13D" w:rsidR="00ED0D9B" w:rsidRDefault="001E5D16" w:rsidP="00FC5145">
      <w:pPr>
        <w:rPr>
          <w:rFonts w:ascii="Arial" w:hAnsi="Arial" w:cs="Arial"/>
          <w:sz w:val="23"/>
          <w:szCs w:val="23"/>
        </w:rPr>
      </w:pPr>
      <w:hyperlink r:id="rId9" w:history="1">
        <w:r w:rsidRPr="003E7190">
          <w:rPr>
            <w:rStyle w:val="Hyperlink"/>
            <w:rFonts w:ascii="Arial" w:hAnsi="Arial" w:cs="Arial"/>
            <w:sz w:val="23"/>
            <w:szCs w:val="23"/>
          </w:rPr>
          <w:t>http://www.decisionreport.com.br/servicos/oi-lanca-tecnologias-para-smart-cities/#.XOdUGMzPx6e</w:t>
        </w:r>
      </w:hyperlink>
    </w:p>
    <w:p w14:paraId="658F1D64" w14:textId="77777777" w:rsidR="00ED0D9B" w:rsidRDefault="00ED0D9B" w:rsidP="00FC5145">
      <w:pPr>
        <w:rPr>
          <w:rFonts w:ascii="Arial" w:hAnsi="Arial" w:cs="Arial"/>
          <w:sz w:val="23"/>
          <w:szCs w:val="23"/>
        </w:rPr>
      </w:pPr>
    </w:p>
    <w:bookmarkEnd w:id="0"/>
    <w:p w14:paraId="16519C11" w14:textId="77777777" w:rsidR="00FC5145" w:rsidRPr="00FC5145" w:rsidRDefault="00FC5145" w:rsidP="00FC5145">
      <w:pPr>
        <w:jc w:val="both"/>
        <w:rPr>
          <w:rFonts w:ascii="Arial" w:hAnsi="Arial" w:cs="Arial"/>
          <w:sz w:val="23"/>
          <w:szCs w:val="23"/>
        </w:rPr>
      </w:pPr>
    </w:p>
    <w:sectPr w:rsidR="00FC5145" w:rsidRPr="00FC5145" w:rsidSect="00A4467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36A9" w14:textId="77777777" w:rsidR="007C5DD6" w:rsidRDefault="007C5DD6" w:rsidP="00A4467E">
      <w:pPr>
        <w:spacing w:after="0" w:line="240" w:lineRule="auto"/>
      </w:pPr>
      <w:r>
        <w:separator/>
      </w:r>
    </w:p>
  </w:endnote>
  <w:endnote w:type="continuationSeparator" w:id="0">
    <w:p w14:paraId="152A20A2" w14:textId="77777777" w:rsidR="007C5DD6" w:rsidRDefault="007C5DD6" w:rsidP="00A4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2064" w14:textId="77777777" w:rsidR="007C5DD6" w:rsidRDefault="007C5DD6" w:rsidP="00A4467E">
      <w:pPr>
        <w:spacing w:after="0" w:line="240" w:lineRule="auto"/>
      </w:pPr>
      <w:r>
        <w:separator/>
      </w:r>
    </w:p>
  </w:footnote>
  <w:footnote w:type="continuationSeparator" w:id="0">
    <w:p w14:paraId="0C015304" w14:textId="77777777" w:rsidR="007C5DD6" w:rsidRDefault="007C5DD6" w:rsidP="00A4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D6A76" w14:textId="77777777" w:rsidR="00A4467E" w:rsidRPr="00271692" w:rsidRDefault="00A4467E" w:rsidP="00271692">
    <w:pPr>
      <w:spacing w:after="0"/>
      <w:jc w:val="center"/>
      <w:rPr>
        <w:rFonts w:ascii="Arial Rounded MT Bold" w:hAnsi="Arial Rounded MT Bold"/>
        <w:sz w:val="44"/>
      </w:rPr>
    </w:pPr>
    <w:r w:rsidRPr="00271692">
      <w:rPr>
        <w:rFonts w:ascii="Arial Rounded MT Bold" w:hAnsi="Arial Rounded MT Bold"/>
        <w:sz w:val="44"/>
      </w:rPr>
      <w:t>Sociedade, Cultura e Tecnologias</w:t>
    </w:r>
  </w:p>
  <w:p w14:paraId="723A278D" w14:textId="77777777" w:rsidR="00A4467E" w:rsidRPr="00271692" w:rsidRDefault="00A4467E" w:rsidP="00271692">
    <w:pPr>
      <w:spacing w:after="0"/>
      <w:jc w:val="center"/>
      <w:rPr>
        <w:rFonts w:ascii="Arial Rounded MT Bold" w:hAnsi="Arial Rounded MT Bold"/>
        <w:color w:val="000000" w:themeColor="text1"/>
      </w:rPr>
    </w:pPr>
    <w:r w:rsidRPr="00271692">
      <w:rPr>
        <w:rFonts w:ascii="Arial Rounded MT Bold" w:hAnsi="Arial Rounded MT Bold"/>
        <w:color w:val="000000" w:themeColor="text1"/>
      </w:rPr>
      <w:t>Pesquisa de tecnologias aplicadas em smart cities</w:t>
    </w:r>
  </w:p>
  <w:p w14:paraId="4E90D3FC" w14:textId="3D3ED5F8" w:rsidR="00A4467E" w:rsidRPr="00271692" w:rsidRDefault="00A4467E" w:rsidP="00271692">
    <w:pPr>
      <w:spacing w:after="0"/>
      <w:jc w:val="center"/>
      <w:rPr>
        <w:rFonts w:ascii="Arial" w:hAnsi="Arial" w:cs="Arial"/>
        <w:color w:val="808080" w:themeColor="background1" w:themeShade="80"/>
        <w:sz w:val="18"/>
      </w:rPr>
    </w:pPr>
    <w:r w:rsidRPr="00271692">
      <w:rPr>
        <w:rFonts w:ascii="Arial" w:hAnsi="Arial" w:cs="Arial"/>
        <w:color w:val="808080" w:themeColor="background1" w:themeShade="80"/>
        <w:sz w:val="18"/>
      </w:rPr>
      <w:t>Mateus Emanuel Andrade de Sousa – DD 3° Semestre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D10"/>
    <w:multiLevelType w:val="hybridMultilevel"/>
    <w:tmpl w:val="CE88B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6296"/>
    <w:multiLevelType w:val="hybridMultilevel"/>
    <w:tmpl w:val="C6706AB6"/>
    <w:lvl w:ilvl="0" w:tplc="5B4843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07309"/>
    <w:multiLevelType w:val="hybridMultilevel"/>
    <w:tmpl w:val="9B6CE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02E56"/>
    <w:multiLevelType w:val="hybridMultilevel"/>
    <w:tmpl w:val="BC56D4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1E5D16"/>
    <w:rsid w:val="00271692"/>
    <w:rsid w:val="00547D26"/>
    <w:rsid w:val="006B5F40"/>
    <w:rsid w:val="006E7F1C"/>
    <w:rsid w:val="007C5DD6"/>
    <w:rsid w:val="009051E5"/>
    <w:rsid w:val="00A4467E"/>
    <w:rsid w:val="00C24E0E"/>
    <w:rsid w:val="00D452EE"/>
    <w:rsid w:val="00ED0D9B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4B32"/>
  <w15:chartTrackingRefBased/>
  <w15:docId w15:val="{6A11730D-7707-465A-82CF-65E893D6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6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4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67E"/>
  </w:style>
  <w:style w:type="paragraph" w:styleId="Rodap">
    <w:name w:val="footer"/>
    <w:basedOn w:val="Normal"/>
    <w:link w:val="RodapChar"/>
    <w:uiPriority w:val="99"/>
    <w:unhideWhenUsed/>
    <w:rsid w:val="00A44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67E"/>
  </w:style>
  <w:style w:type="character" w:styleId="Hyperlink">
    <w:name w:val="Hyperlink"/>
    <w:basedOn w:val="Fontepargpadro"/>
    <w:uiPriority w:val="99"/>
    <w:unhideWhenUsed/>
    <w:rsid w:val="00FC51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estadao.com.br/galerias/geral,6-tecnologias-que-ja-sao-realidade-em-cidades-inteligentes-pelo-mundo,368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noticias/2013/09/130902_cidades_futuro_seul_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ecisionreport.com.br/servicos/oi-lanca-tecnologias-para-smart-cities/#.XOdUGMzPx6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8</cp:revision>
  <dcterms:created xsi:type="dcterms:W3CDTF">2019-05-23T15:10:00Z</dcterms:created>
  <dcterms:modified xsi:type="dcterms:W3CDTF">2019-05-24T02:23:00Z</dcterms:modified>
</cp:coreProperties>
</file>