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38C9632F" w:rsidR="006E5425" w:rsidRPr="002C5A42" w:rsidRDefault="00380CA4">
      <w:pPr>
        <w:pStyle w:val="Ttulo1"/>
      </w:pPr>
      <w:r>
        <w:t>PORTAL ECONOMUNDI</w:t>
      </w:r>
    </w:p>
    <w:p w14:paraId="3C1CA668" w14:textId="48FD6CD5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D44FFB8" w14:textId="693B17AC" w:rsidR="004D3072" w:rsidRDefault="004D3072" w:rsidP="004D3072"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4D3072"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4D3072"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4D3072"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2D0030"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2D0030">
      <w:r>
        <w:t>Entregar a possibilidade de o usuário realizar simulações de investimentos;</w:t>
      </w:r>
    </w:p>
    <w:p w14:paraId="1C8BBE0F" w14:textId="433BF1F3" w:rsidR="00B2361F" w:rsidRDefault="00CE794A" w:rsidP="002D0030">
      <w:r>
        <w:t>Informar as notícias mais importantes;</w:t>
      </w:r>
    </w:p>
    <w:p w14:paraId="6DBDE139" w14:textId="39437708" w:rsidR="00CE794A" w:rsidRDefault="00F47DDF" w:rsidP="002D0030"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2D0030"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2D0030"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2D0030"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>
      <w:pPr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6A7E89">
      <w:pPr>
        <w:pStyle w:val="Ttulo2"/>
      </w:pPr>
      <w:r w:rsidRPr="0015297D">
        <w:lastRenderedPageBreak/>
        <w:t>Justificativa</w:t>
      </w:r>
    </w:p>
    <w:p w14:paraId="10CF0C15" w14:textId="1C303FB4" w:rsidR="00C627F2" w:rsidRPr="005E157E" w:rsidRDefault="00C627F2" w:rsidP="00482C2A">
      <w:pPr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482C2A">
      <w:pPr>
        <w:rPr>
          <w:b/>
        </w:rPr>
      </w:pPr>
    </w:p>
    <w:p w14:paraId="65BA5518" w14:textId="5F4F2528" w:rsidR="001A5E32" w:rsidRPr="00E702CB" w:rsidRDefault="001A5E32" w:rsidP="00482C2A">
      <w:pPr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10912B0B" w:rsidR="00482C2A" w:rsidRPr="00614D24" w:rsidRDefault="00E46EDF" w:rsidP="00482C2A">
      <w:pPr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>
      <w:pPr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6A7E89">
      <w:pPr>
        <w:pStyle w:val="Ttulo2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5B7160"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5B7160"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>
      <w:pPr>
        <w:pStyle w:val="Ttulo2"/>
      </w:pPr>
      <w:r w:rsidRPr="002C5A42">
        <w:t xml:space="preserve">Escopo do </w:t>
      </w:r>
      <w:r w:rsidR="006A7E89">
        <w:t>Produto</w:t>
      </w:r>
    </w:p>
    <w:p w14:paraId="2D8180D0" w14:textId="77777777" w:rsidR="000E12FD" w:rsidRDefault="002A0895" w:rsidP="000F00BF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0F00BF"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>
      <w:pPr>
        <w:pStyle w:val="Ttulo2"/>
      </w:pPr>
      <w:r>
        <w:t>Entregas</w:t>
      </w:r>
    </w:p>
    <w:p w14:paraId="70E9EEA5" w14:textId="702A5E7A" w:rsidR="00081CCB" w:rsidRDefault="00081CCB" w:rsidP="00081CCB">
      <w:r>
        <w:t>Entrega 1:</w:t>
      </w:r>
    </w:p>
    <w:p w14:paraId="24775905" w14:textId="7BA9AEC5" w:rsidR="00081CCB" w:rsidRDefault="00081CCB" w:rsidP="00081CCB">
      <w:pPr>
        <w:pStyle w:val="PargrafodaLista"/>
        <w:numPr>
          <w:ilvl w:val="0"/>
          <w:numId w:val="5"/>
        </w:numPr>
      </w:pPr>
      <w:r>
        <w:t>Declaração de escopo do projeto;</w:t>
      </w:r>
    </w:p>
    <w:p w14:paraId="37A2A9F0" w14:textId="0DB0BACF" w:rsidR="00081CCB" w:rsidRDefault="00081CCB" w:rsidP="00081CCB">
      <w:pPr>
        <w:pStyle w:val="PargrafodaLista"/>
        <w:numPr>
          <w:ilvl w:val="0"/>
          <w:numId w:val="5"/>
        </w:numPr>
      </w:pPr>
      <w:r>
        <w:t>Documento de especificação de requisitos;</w:t>
      </w:r>
    </w:p>
    <w:p w14:paraId="4FFB564A" w14:textId="4DA6F08F" w:rsidR="00081CCB" w:rsidRDefault="00081CCB" w:rsidP="00081CCB">
      <w:pPr>
        <w:pStyle w:val="PargrafodaLista"/>
        <w:numPr>
          <w:ilvl w:val="0"/>
          <w:numId w:val="5"/>
        </w:numPr>
      </w:pPr>
      <w:r>
        <w:t>Documento de plano de projeto;</w:t>
      </w:r>
    </w:p>
    <w:p w14:paraId="1867789D" w14:textId="748EA630" w:rsidR="00081CCB" w:rsidRDefault="00081CCB" w:rsidP="00081CCB">
      <w:r>
        <w:t>Entrega 2:</w:t>
      </w:r>
    </w:p>
    <w:p w14:paraId="1F8A76E0" w14:textId="3C8FE39B" w:rsidR="00081CCB" w:rsidRDefault="00081CCB" w:rsidP="00081CCB">
      <w:pPr>
        <w:pStyle w:val="PargrafodaLista"/>
        <w:numPr>
          <w:ilvl w:val="0"/>
          <w:numId w:val="6"/>
        </w:numPr>
      </w:pPr>
      <w:r>
        <w:t>Documento de análise de requisitos;</w:t>
      </w:r>
    </w:p>
    <w:p w14:paraId="771B7318" w14:textId="372BE9AF" w:rsidR="00081CCB" w:rsidRDefault="00081CCB" w:rsidP="00081CCB">
      <w:pPr>
        <w:pStyle w:val="PargrafodaLista"/>
        <w:numPr>
          <w:ilvl w:val="0"/>
          <w:numId w:val="6"/>
        </w:numPr>
      </w:pPr>
      <w:r>
        <w:t>Código</w:t>
      </w:r>
      <w:r w:rsidR="00780B80">
        <w:t>-</w:t>
      </w:r>
      <w:r>
        <w:t>fonte de sistema (</w:t>
      </w:r>
      <w:r>
        <w:rPr>
          <w:i/>
        </w:rPr>
        <w:t xml:space="preserve">Front </w:t>
      </w:r>
      <w:proofErr w:type="spellStart"/>
      <w:r w:rsidR="00F10322">
        <w:rPr>
          <w:i/>
        </w:rPr>
        <w:t>E</w:t>
      </w:r>
      <w:r>
        <w:rPr>
          <w:i/>
        </w:rPr>
        <w:t>nd</w:t>
      </w:r>
      <w:proofErr w:type="spellEnd"/>
      <w:r>
        <w:rPr>
          <w:i/>
        </w:rPr>
        <w:t xml:space="preserve">/Back </w:t>
      </w:r>
      <w:proofErr w:type="spellStart"/>
      <w:r>
        <w:rPr>
          <w:i/>
        </w:rPr>
        <w:t>End</w:t>
      </w:r>
      <w:proofErr w:type="spellEnd"/>
      <w:r>
        <w:rPr>
          <w:i/>
        </w:rPr>
        <w:t>)</w:t>
      </w:r>
      <w:r w:rsidR="009E650E">
        <w:t>;</w:t>
      </w:r>
    </w:p>
    <w:p w14:paraId="4C112FF5" w14:textId="5942061A" w:rsidR="009E650E" w:rsidRDefault="009E650E" w:rsidP="00081CCB">
      <w:pPr>
        <w:pStyle w:val="PargrafodaLista"/>
        <w:numPr>
          <w:ilvl w:val="0"/>
          <w:numId w:val="6"/>
        </w:numPr>
      </w:pPr>
      <w:r w:rsidRPr="009E650E">
        <w:t>Scripts SQL DDL e SQL DML do banc</w:t>
      </w:r>
      <w:r>
        <w:t>o de dados;</w:t>
      </w:r>
    </w:p>
    <w:p w14:paraId="404FD9BD" w14:textId="4CE1B9E4" w:rsidR="009E650E" w:rsidRDefault="009E650E" w:rsidP="009E650E">
      <w:pPr>
        <w:pStyle w:val="PargrafodaLista"/>
        <w:numPr>
          <w:ilvl w:val="0"/>
          <w:numId w:val="6"/>
        </w:numPr>
      </w:pPr>
      <w:r>
        <w:t>Release 1;</w:t>
      </w:r>
    </w:p>
    <w:p w14:paraId="571D9D77" w14:textId="45583D9C" w:rsidR="009E650E" w:rsidRDefault="009E650E" w:rsidP="009E650E">
      <w:r>
        <w:t>Entrega 3:</w:t>
      </w:r>
    </w:p>
    <w:p w14:paraId="65407066" w14:textId="5E00C557" w:rsidR="009E650E" w:rsidRDefault="009E650E" w:rsidP="009E650E">
      <w:pPr>
        <w:pStyle w:val="PargrafodaLista"/>
        <w:numPr>
          <w:ilvl w:val="0"/>
          <w:numId w:val="7"/>
        </w:numPr>
      </w:pPr>
      <w:r>
        <w:t>Documento de Arquitetura e projeto do Sistema;</w:t>
      </w:r>
    </w:p>
    <w:p w14:paraId="5E9F8BD2" w14:textId="550417F6" w:rsidR="009E650E" w:rsidRDefault="009E650E" w:rsidP="009E650E">
      <w:pPr>
        <w:pStyle w:val="PargrafodaLista"/>
        <w:numPr>
          <w:ilvl w:val="0"/>
          <w:numId w:val="7"/>
        </w:numPr>
        <w:rPr>
          <w:lang w:val="en-US"/>
        </w:rPr>
      </w:pPr>
      <w:r w:rsidRPr="00780B80">
        <w:rPr>
          <w:lang w:val="en-US"/>
        </w:rPr>
        <w:t>Có</w:t>
      </w:r>
      <w:r w:rsidR="00780B80" w:rsidRPr="00780B80">
        <w:rPr>
          <w:lang w:val="en-US"/>
        </w:rPr>
        <w:t>digo-</w:t>
      </w:r>
      <w:proofErr w:type="spellStart"/>
      <w:r w:rsidR="00780B80" w:rsidRPr="00780B80">
        <w:rPr>
          <w:lang w:val="en-US"/>
        </w:rPr>
        <w:t>fonte</w:t>
      </w:r>
      <w:proofErr w:type="spellEnd"/>
      <w:r w:rsidR="00780B80" w:rsidRPr="00780B80">
        <w:rPr>
          <w:lang w:val="en-US"/>
        </w:rPr>
        <w:t xml:space="preserve"> (</w:t>
      </w:r>
      <w:r w:rsidR="00780B80" w:rsidRPr="00780B80">
        <w:rPr>
          <w:i/>
          <w:lang w:val="en-US"/>
        </w:rPr>
        <w:t>Front End/Ba</w:t>
      </w:r>
      <w:r w:rsidR="00780B80">
        <w:rPr>
          <w:i/>
          <w:lang w:val="en-US"/>
        </w:rPr>
        <w:t>ck End</w:t>
      </w:r>
      <w:r w:rsidR="00780B80">
        <w:rPr>
          <w:lang w:val="en-US"/>
        </w:rPr>
        <w:t>);</w:t>
      </w:r>
    </w:p>
    <w:p w14:paraId="13016A76" w14:textId="77777777" w:rsidR="00780B80" w:rsidRDefault="00780B80" w:rsidP="00780B80">
      <w:pPr>
        <w:pStyle w:val="PargrafodaLista"/>
        <w:numPr>
          <w:ilvl w:val="0"/>
          <w:numId w:val="7"/>
        </w:numPr>
      </w:pPr>
      <w:r w:rsidRPr="009E650E">
        <w:t>Scripts SQL DDL e SQL DML do banc</w:t>
      </w:r>
      <w:r>
        <w:t>o de dados;</w:t>
      </w:r>
    </w:p>
    <w:p w14:paraId="09D3C274" w14:textId="7D29CC56" w:rsidR="00780B80" w:rsidRDefault="00780B80" w:rsidP="00780B80">
      <w:pPr>
        <w:pStyle w:val="PargrafodaLista"/>
        <w:numPr>
          <w:ilvl w:val="0"/>
          <w:numId w:val="7"/>
        </w:numPr>
      </w:pPr>
      <w:r>
        <w:t>Release 2;</w:t>
      </w:r>
    </w:p>
    <w:p w14:paraId="5D1B0850" w14:textId="30A631BD" w:rsidR="00780B80" w:rsidRDefault="00780B80" w:rsidP="00780B80">
      <w:r>
        <w:t>Entrega 4:</w:t>
      </w:r>
    </w:p>
    <w:p w14:paraId="1B7D61FE" w14:textId="2C9C56E6" w:rsidR="00780B80" w:rsidRDefault="00780B80" w:rsidP="00780B80">
      <w:pPr>
        <w:pStyle w:val="PargrafodaLista"/>
        <w:numPr>
          <w:ilvl w:val="0"/>
          <w:numId w:val="8"/>
        </w:numPr>
      </w:pPr>
      <w:r>
        <w:t>Código-fonte;</w:t>
      </w:r>
    </w:p>
    <w:p w14:paraId="22008801" w14:textId="77777777" w:rsidR="00780B80" w:rsidRDefault="00780B80" w:rsidP="00780B80">
      <w:pPr>
        <w:pStyle w:val="PargrafodaLista"/>
        <w:numPr>
          <w:ilvl w:val="0"/>
          <w:numId w:val="8"/>
        </w:numPr>
      </w:pPr>
      <w:r w:rsidRPr="009E650E">
        <w:t>Scripts SQL DDL e SQL DML do banc</w:t>
      </w:r>
      <w:r>
        <w:t>o de dados;</w:t>
      </w:r>
    </w:p>
    <w:p w14:paraId="04BE7A7E" w14:textId="0A6EB305" w:rsidR="00780B80" w:rsidRDefault="00272781" w:rsidP="00780B80">
      <w:pPr>
        <w:pStyle w:val="PargrafodaLista"/>
        <w:numPr>
          <w:ilvl w:val="0"/>
          <w:numId w:val="8"/>
        </w:numPr>
      </w:pPr>
      <w:r>
        <w:t>Teste de Validação Automatizados;</w:t>
      </w:r>
    </w:p>
    <w:p w14:paraId="53D68DC6" w14:textId="4FB81172" w:rsidR="00272781" w:rsidRDefault="00272781" w:rsidP="00780B80">
      <w:pPr>
        <w:pStyle w:val="PargrafodaLista"/>
        <w:numPr>
          <w:ilvl w:val="0"/>
          <w:numId w:val="8"/>
        </w:numPr>
      </w:pPr>
      <w:r>
        <w:t>Release 3.</w:t>
      </w:r>
    </w:p>
    <w:p w14:paraId="45ADB59A" w14:textId="77777777" w:rsidR="00B87F2B" w:rsidRDefault="00B87F2B">
      <w:pPr>
        <w:rPr>
          <w:b/>
          <w:bCs/>
          <w:color w:val="5B9BD5" w:themeColor="accent1"/>
          <w:sz w:val="24"/>
        </w:rPr>
      </w:pPr>
      <w:r>
        <w:br w:type="page"/>
      </w:r>
    </w:p>
    <w:p w14:paraId="5FA07C1D" w14:textId="43FC6B50" w:rsidR="00417848" w:rsidRDefault="006A7E89" w:rsidP="003546E2">
      <w:pPr>
        <w:pStyle w:val="Ttulo2"/>
      </w:pPr>
      <w:r>
        <w:lastRenderedPageBreak/>
        <w:t>Restrições</w:t>
      </w:r>
    </w:p>
    <w:p w14:paraId="607859D7" w14:textId="1EC34626" w:rsidR="0029716D" w:rsidRDefault="00D94126" w:rsidP="00D94126"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D94126"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D94126">
      <w:r>
        <w:t>Deve ser uma aplicação web;</w:t>
      </w:r>
    </w:p>
    <w:p w14:paraId="1A0DFB63" w14:textId="6683AFCC" w:rsidR="0001708D" w:rsidRDefault="0067720F" w:rsidP="00D94126">
      <w:r>
        <w:t>Data de início: 07 de fevereiro de 2019;</w:t>
      </w:r>
    </w:p>
    <w:p w14:paraId="64FC0D1C" w14:textId="2FD33CBB" w:rsidR="0067720F" w:rsidRDefault="0067720F" w:rsidP="00D94126">
      <w:r>
        <w:t>Data de fim: 10 de novembro de 2019;</w:t>
      </w:r>
    </w:p>
    <w:p w14:paraId="55CDAD7F" w14:textId="53583ED4" w:rsidR="0067720F" w:rsidRDefault="00922463" w:rsidP="00D94126"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D94126">
      <w:r>
        <w:t>Time de desenvolvimento: 3 membros;</w:t>
      </w:r>
    </w:p>
    <w:p w14:paraId="6A43FC82" w14:textId="588D326B" w:rsidR="009D788C" w:rsidRPr="00D94126" w:rsidRDefault="00922463" w:rsidP="00D94126">
      <w:r>
        <w:t>Liderança técnica, acompanhamento e controle: Silvana Lima, Wellington e Júlio.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553AF50A" w14:textId="77777777" w:rsidR="00966A86" w:rsidRDefault="002D0030" w:rsidP="00966A86"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966A86"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2A64A35F" w:rsidR="009C74C1" w:rsidRPr="009C74C1" w:rsidRDefault="009C74C1" w:rsidP="009C74C1"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>
      <w:pPr>
        <w:pStyle w:val="Ttulo2"/>
      </w:pPr>
      <w:r>
        <w:t xml:space="preserve"> </w:t>
      </w:r>
      <w:bookmarkStart w:id="0" w:name="_GoBack"/>
      <w:bookmarkEnd w:id="0"/>
      <w:r w:rsidR="004944A7">
        <w:t xml:space="preserve">Não </w:t>
      </w:r>
      <w:r w:rsidR="00E96407" w:rsidRPr="002C5A42">
        <w:t>escopo</w:t>
      </w:r>
    </w:p>
    <w:p w14:paraId="20A24A16" w14:textId="77777777" w:rsidR="001019ED" w:rsidRDefault="009C74C1" w:rsidP="009C74C1">
      <w:r>
        <w:t>EconoMundi não fará investimentos, apenas simulações</w:t>
      </w:r>
      <w:r w:rsidR="001019ED">
        <w:t>;</w:t>
      </w:r>
    </w:p>
    <w:p w14:paraId="662D3F67" w14:textId="194E8D67" w:rsidR="009C74C1" w:rsidRDefault="001019ED" w:rsidP="009C74C1"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1DCA6B03" w:rsidR="006E5425" w:rsidRDefault="00C2120A">
      <w:pPr>
        <w:pStyle w:val="Ttulo2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>
      <w:pPr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>
      <w:pPr>
        <w:pStyle w:val="Ttulo1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F8AB" w14:textId="77777777" w:rsidR="00455064" w:rsidRDefault="00455064">
      <w:pPr>
        <w:spacing w:after="0" w:line="240" w:lineRule="auto"/>
      </w:pPr>
      <w:r>
        <w:separator/>
      </w:r>
    </w:p>
  </w:endnote>
  <w:endnote w:type="continuationSeparator" w:id="0">
    <w:p w14:paraId="222975DA" w14:textId="77777777" w:rsidR="00455064" w:rsidRDefault="00455064">
      <w:pPr>
        <w:spacing w:after="0" w:line="240" w:lineRule="auto"/>
      </w:pPr>
      <w:r>
        <w:continuationSeparator/>
      </w:r>
    </w:p>
  </w:endnote>
  <w:endnote w:type="continuationNotice" w:id="1">
    <w:p w14:paraId="6F8C3AC4" w14:textId="77777777" w:rsidR="00455064" w:rsidRDefault="00455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2E7B" w14:textId="77777777" w:rsidR="00455064" w:rsidRDefault="00455064">
      <w:pPr>
        <w:spacing w:after="0" w:line="240" w:lineRule="auto"/>
      </w:pPr>
      <w:r>
        <w:separator/>
      </w:r>
    </w:p>
  </w:footnote>
  <w:footnote w:type="continuationSeparator" w:id="0">
    <w:p w14:paraId="046BD02A" w14:textId="77777777" w:rsidR="00455064" w:rsidRDefault="00455064">
      <w:pPr>
        <w:spacing w:after="0" w:line="240" w:lineRule="auto"/>
      </w:pPr>
      <w:r>
        <w:continuationSeparator/>
      </w:r>
    </w:p>
  </w:footnote>
  <w:footnote w:type="continuationNotice" w:id="1">
    <w:p w14:paraId="0181306D" w14:textId="77777777" w:rsidR="00455064" w:rsidRDefault="004550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78A7"/>
    <w:rsid w:val="008947EC"/>
    <w:rsid w:val="008A3C71"/>
    <w:rsid w:val="008B6F3B"/>
    <w:rsid w:val="008C1DF8"/>
    <w:rsid w:val="008C4488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0F5FE-8062-4C17-ADF0-E3FE8746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115</TotalTime>
  <Pages>5</Pages>
  <Words>1253</Words>
  <Characters>6771</Characters>
  <Application>Microsoft Office Word</Application>
  <DocSecurity>0</DocSecurity>
  <Lines>56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Mateus José Barbosa</cp:lastModifiedBy>
  <cp:revision>66</cp:revision>
  <dcterms:created xsi:type="dcterms:W3CDTF">2019-03-01T00:15:00Z</dcterms:created>
  <dcterms:modified xsi:type="dcterms:W3CDTF">2019-04-03T21:11:00Z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