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E48BA" w14:textId="77777777" w:rsidR="00873234" w:rsidRPr="00250CD9" w:rsidRDefault="00B43360" w:rsidP="00250CD9">
      <w:pPr>
        <w:pStyle w:val="Ttulo"/>
        <w:spacing w:line="360" w:lineRule="auto"/>
        <w:jc w:val="both"/>
        <w:rPr>
          <w:rFonts w:ascii="Arial" w:hAnsi="Arial" w:cs="Arial"/>
          <w:b/>
          <w:sz w:val="36"/>
          <w:szCs w:val="36"/>
        </w:rPr>
      </w:pPr>
      <w:r w:rsidRPr="00250CD9">
        <w:rPr>
          <w:rFonts w:ascii="Arial" w:hAnsi="Arial" w:cs="Arial"/>
          <w:b/>
          <w:sz w:val="36"/>
          <w:szCs w:val="36"/>
        </w:rPr>
        <w:t>PROJETO INTERDISCIPLINAS 2019</w:t>
      </w:r>
    </w:p>
    <w:p w14:paraId="5E08C370" w14:textId="77777777" w:rsidR="00B43360" w:rsidRPr="00250CD9" w:rsidRDefault="00B43360" w:rsidP="00250CD9">
      <w:pPr>
        <w:pStyle w:val="Ttulo"/>
        <w:spacing w:line="360" w:lineRule="auto"/>
        <w:jc w:val="both"/>
        <w:rPr>
          <w:rFonts w:ascii="Arial" w:hAnsi="Arial" w:cs="Arial"/>
          <w:b/>
          <w:color w:val="4472C4" w:themeColor="accent1"/>
          <w:sz w:val="28"/>
          <w:szCs w:val="36"/>
        </w:rPr>
      </w:pPr>
      <w:r w:rsidRPr="00250CD9">
        <w:rPr>
          <w:rFonts w:ascii="Arial" w:hAnsi="Arial" w:cs="Arial"/>
          <w:b/>
          <w:color w:val="4472C4" w:themeColor="accent1"/>
          <w:sz w:val="28"/>
          <w:szCs w:val="36"/>
        </w:rPr>
        <w:t>22/03/2019</w:t>
      </w:r>
    </w:p>
    <w:p w14:paraId="113E7E8D" w14:textId="77777777" w:rsidR="00B43360" w:rsidRPr="000A521B" w:rsidRDefault="00B43360" w:rsidP="00250CD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89990D" w14:textId="77777777" w:rsidR="00B43360" w:rsidRPr="00250CD9" w:rsidRDefault="00B43360" w:rsidP="00250CD9">
      <w:pPr>
        <w:spacing w:after="0" w:line="360" w:lineRule="auto"/>
        <w:jc w:val="both"/>
        <w:rPr>
          <w:rFonts w:ascii="Arial" w:hAnsi="Arial" w:cs="Arial"/>
          <w:b/>
          <w:color w:val="1F3864" w:themeColor="accent1" w:themeShade="80"/>
          <w:sz w:val="28"/>
          <w:szCs w:val="24"/>
        </w:rPr>
      </w:pPr>
      <w:r w:rsidRPr="00250CD9">
        <w:rPr>
          <w:rFonts w:ascii="Arial" w:hAnsi="Arial" w:cs="Arial"/>
          <w:b/>
          <w:color w:val="1F3864" w:themeColor="accent1" w:themeShade="80"/>
          <w:sz w:val="28"/>
          <w:szCs w:val="24"/>
        </w:rPr>
        <w:t>PORTAL ECONOMUNDI</w:t>
      </w:r>
    </w:p>
    <w:p w14:paraId="2AC1598C" w14:textId="77777777" w:rsidR="00B43360" w:rsidRPr="000A521B" w:rsidRDefault="00B43360" w:rsidP="000A521B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9510D2" w14:textId="77777777" w:rsidR="003526ED" w:rsidRPr="00250CD9" w:rsidRDefault="00B43360" w:rsidP="000A521B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t>1 Acessos</w:t>
      </w:r>
    </w:p>
    <w:p w14:paraId="2FB334A3" w14:textId="77777777" w:rsidR="003526ED" w:rsidRPr="000A521B" w:rsidRDefault="003526ED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3526ED" w:rsidRPr="003526ED" w14:paraId="497F4369" w14:textId="77777777" w:rsidTr="003526ED">
        <w:trPr>
          <w:trHeight w:val="499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8F71DB8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B3BE0C8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132B1055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61E3EC7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15B5773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  <w:r w:rsidR="00544B58" w:rsidRPr="000A521B">
              <w:rPr>
                <w:rStyle w:val="Refdenotaderodap"/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footnoteReference w:id="1"/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EE040A2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  <w:r w:rsidR="00544B58" w:rsidRPr="000A521B">
              <w:rPr>
                <w:rStyle w:val="Refdenotaderodap"/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footnoteReference w:id="2"/>
            </w:r>
          </w:p>
        </w:tc>
      </w:tr>
      <w:tr w:rsidR="003526ED" w:rsidRPr="003526ED" w14:paraId="7BB4A5AB" w14:textId="77777777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49E977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88E374C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2EC39D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me cadastrar no portal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7502F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quero ter acesso ao portal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300A216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A5721B2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O usuário também pode fazer cadastro usando o Facebook ou Google.</w:t>
            </w:r>
          </w:p>
        </w:tc>
      </w:tr>
      <w:tr w:rsidR="003526ED" w:rsidRPr="003526ED" w14:paraId="153ACDFD" w14:textId="77777777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C4482A3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B54883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4FBBB59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poder acessar meu perfil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84EEC5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Desejo acessar os recursos do sistema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6CEC458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54F108E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Se o usuário se cadastrou usando o Facebook ou Google, ele pode fazer login usando esses sites.</w:t>
            </w:r>
          </w:p>
        </w:tc>
      </w:tr>
      <w:tr w:rsidR="003526ED" w:rsidRPr="003526ED" w14:paraId="43D01DB8" w14:textId="77777777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BFD1172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692EE2D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DC7EAD2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editar meu perfil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9885628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Desejo atualizar minhas informações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E5DE42B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30722D6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3526ED" w:rsidRPr="003526ED" w14:paraId="15230817" w14:textId="77777777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10FB9B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0913909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E45CBE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poder redefinir minha senha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6AD7C79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posso querer muda-la ou redefini-la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8CFB6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396A41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3526ED" w:rsidRPr="003526ED" w14:paraId="12F72795" w14:textId="77777777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BFA1120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36FF05C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64DD74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Desejo cancelar minha conta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090716D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Posso não querer mais acessar o site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05C249D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F54F7C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14:paraId="2EB6494F" w14:textId="77777777" w:rsidR="003526ED" w:rsidRPr="000A521B" w:rsidRDefault="003526ED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272ECC" w14:textId="77777777" w:rsidR="00544B58" w:rsidRPr="000A521B" w:rsidRDefault="00544B58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B0C71" w14:textId="77777777" w:rsidR="00544B58" w:rsidRPr="000A521B" w:rsidRDefault="00544B58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593E10" w14:textId="77777777" w:rsidR="003526ED" w:rsidRPr="00250CD9" w:rsidRDefault="003526ED" w:rsidP="000A521B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t>2 Notícias</w:t>
      </w:r>
    </w:p>
    <w:p w14:paraId="12AEE50D" w14:textId="77777777" w:rsidR="003526ED" w:rsidRPr="000A521B" w:rsidRDefault="003526ED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544B58" w:rsidRPr="00544B58" w14:paraId="34967432" w14:textId="77777777" w:rsidTr="00544B58">
        <w:trPr>
          <w:trHeight w:val="499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A95D34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0D817E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3D1AA89A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2C2FD0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D72C525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7020C16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544B58" w:rsidRPr="00544B58" w14:paraId="46B49EF3" w14:textId="77777777" w:rsidTr="00544B58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AF47197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EB67603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8DA27DC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Ler notícias sobre economia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437E370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ficar informado sobre esse assunto específico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F1D0239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6EB29EF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As notícias são separadas entre Brasil e mundo.</w:t>
            </w:r>
          </w:p>
        </w:tc>
      </w:tr>
      <w:tr w:rsidR="00544B58" w:rsidRPr="00544B58" w14:paraId="3E934FAB" w14:textId="77777777" w:rsidTr="00544B58">
        <w:trPr>
          <w:trHeight w:val="22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A42A40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99C3D0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 | 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9DEC349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que as notícias sejam atualizadas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1F69DC4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Leitor: Porque isso me deixará melhor informado do que está acontecendo no Brasil ou no Mundo</w:t>
            </w: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br/>
            </w: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br/>
              <w:t>Administrador: Pois isso faz com que os usuários acessem o site mais vezes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D0F1E4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80A4F5B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544B58" w:rsidRPr="00544B58" w14:paraId="1D130AD9" w14:textId="77777777" w:rsidTr="00544B58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642578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0FE37FA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3B61AF5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saber qual notícia no mundo econômico está em destaque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C34F821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isso pode ser importante para meus possíveis investimentos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71FE823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E19565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544B58" w:rsidRPr="00544B58" w14:paraId="277C393A" w14:textId="77777777" w:rsidTr="00544B58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E93F13B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C9A72C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C32DA72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poder "curtir" ou "não curtir" uma notícia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5F31530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 xml:space="preserve">Pois quero dar meu </w:t>
            </w:r>
            <w:r w:rsidRPr="00544B5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  <w:lang w:eastAsia="pt-BR"/>
              </w:rPr>
              <w:t>feedback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80C11B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7D0D84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O índice de feedbacks altera a posição de exibição no feed de notícias.</w:t>
            </w:r>
          </w:p>
        </w:tc>
      </w:tr>
      <w:tr w:rsidR="00544B58" w:rsidRPr="00544B58" w14:paraId="0439A783" w14:textId="77777777" w:rsidTr="00544B58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3AC295B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EBB663E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64E3EB9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comentar as notícias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2C9361F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interagir com outros leitores sobre uma notícia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C2E00DA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E390E0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A quantidade de comentários também altera a posição da notícia.</w:t>
            </w:r>
          </w:p>
        </w:tc>
      </w:tr>
      <w:tr w:rsidR="00544B58" w:rsidRPr="00544B58" w14:paraId="50D7DB24" w14:textId="77777777" w:rsidTr="00544B58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DC00AB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D125CD0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47F765A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Desejo compartilhar as notícias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8EC058E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divulgar notícias nas minhas redes sociais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19DEE88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D497FF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A quantidade de compartilhamento também interfere na posição no feed.</w:t>
            </w:r>
          </w:p>
        </w:tc>
      </w:tr>
    </w:tbl>
    <w:p w14:paraId="03FEE0B1" w14:textId="77777777" w:rsidR="000A521B" w:rsidRPr="000A521B" w:rsidRDefault="000A521B" w:rsidP="000A521B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FE919C" w14:textId="77777777" w:rsidR="000A521B" w:rsidRP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24E710" w14:textId="77777777" w:rsidR="000A521B" w:rsidRP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C11F09" w14:textId="77777777" w:rsidR="000A521B" w:rsidRP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D08E62" w14:textId="77777777" w:rsidR="00544B58" w:rsidRPr="00250CD9" w:rsidRDefault="00544B58" w:rsidP="000A521B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lastRenderedPageBreak/>
        <w:t>3 Perfil Econômico</w:t>
      </w:r>
    </w:p>
    <w:p w14:paraId="24F33805" w14:textId="77777777" w:rsidR="00544B58" w:rsidRPr="000A521B" w:rsidRDefault="00544B58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0A521B" w:rsidRPr="000A521B" w14:paraId="5471997E" w14:textId="77777777" w:rsidTr="000A521B">
        <w:trPr>
          <w:trHeight w:val="499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21B8D94E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B7555BC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6F66E35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92B61FB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05AC601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656AFCD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0A521B" w:rsidRPr="000A521B" w14:paraId="303CD7A0" w14:textId="77777777" w:rsidTr="000A521B">
        <w:trPr>
          <w:trHeight w:val="13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51A602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3.1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FE66DE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6146083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ter um perfil econômico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6C750A4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quero saber qual investimento se encaixa com meu perfil, talvez eu não queira correr muitos riscos, ou não...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76D6F41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C51FBFC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0A521B" w:rsidRPr="000A521B" w14:paraId="19AED0FF" w14:textId="77777777" w:rsidTr="000A521B">
        <w:trPr>
          <w:trHeight w:val="7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928F03D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3.2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952935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F5A8FF3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poder trocar meu perfil econômico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05131D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talvez eu mude minhas opiniões sobre investimentos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5F314A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96B0514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0A521B" w:rsidRPr="000A521B" w14:paraId="627FDA39" w14:textId="77777777" w:rsidTr="000A521B">
        <w:trPr>
          <w:trHeight w:val="7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2947C82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3.3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5797811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001325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saber a porcentagem dos perfis econômicos mais frequentes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DEB4CBB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ter noção dos usuários que estão no portal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6EB770E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24314C1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14:paraId="5DE399B2" w14:textId="77777777" w:rsidR="00544B58" w:rsidRPr="000A521B" w:rsidRDefault="00544B58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8C1C19" w14:textId="77777777" w:rsidR="000A521B" w:rsidRPr="00250CD9" w:rsidRDefault="000A521B" w:rsidP="000A521B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t>4 Dicionário</w:t>
      </w:r>
    </w:p>
    <w:p w14:paraId="3D1EF480" w14:textId="77777777" w:rsidR="000A521B" w:rsidRP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0A521B" w:rsidRPr="000A521B" w14:paraId="44469765" w14:textId="77777777" w:rsidTr="000A521B">
        <w:trPr>
          <w:trHeight w:val="499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6796B16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1B21CE7C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AFB38B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12BCDF17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2C737D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FB52B2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0A521B" w:rsidRPr="000A521B" w14:paraId="6159D5AE" w14:textId="77777777" w:rsidTr="000A521B">
        <w:trPr>
          <w:trHeight w:val="12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32AD80E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4.1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AF6D2B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 |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DFC13E4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ter acesso a um dicionário sobre termos econômicos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A93E2AD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existem palavras que desconheço e preciso compreendê-las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66BE04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3893242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 xml:space="preserve">Existe uma barra de pesquisa, o usuário encontrando uma palavra pesquisada, terá uma </w:t>
            </w:r>
            <w:proofErr w:type="gramStart"/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página  (</w:t>
            </w:r>
            <w:proofErr w:type="gramEnd"/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como uma Wiki) com os detalhes.</w:t>
            </w:r>
          </w:p>
        </w:tc>
      </w:tr>
      <w:tr w:rsidR="000A521B" w:rsidRPr="000A521B" w14:paraId="0826994F" w14:textId="77777777" w:rsidTr="000A521B">
        <w:trPr>
          <w:trHeight w:val="6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E676DE5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4.2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0EFC36E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 |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29399D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sugerir palavras a serem adicionadas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94102D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talvez eu não as encontre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3D8DE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78AA36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0A521B" w:rsidRPr="000A521B" w14:paraId="19A222B7" w14:textId="77777777" w:rsidTr="000A521B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BD42E4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4.3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60178E6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 |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187CE1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sugerir mudanças/correções nas explicações das palavras existentes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1FB486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pode ser que esteja errado, incompleto ou desatualizado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16CDF9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5E8A8D8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0A521B" w:rsidRPr="000A521B" w14:paraId="10A9B300" w14:textId="77777777" w:rsidTr="000A521B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C1A7B74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4.4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EFEFB17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6F37533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ter um ranking das palavras mais buscadas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E4092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pode ser que esteja errado, incompleto ou desatualizado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B4119E1" w14:textId="08E92314" w:rsidR="000A521B" w:rsidRPr="000A521B" w:rsidRDefault="009D5CE7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B8AA35A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14:paraId="5944D1DA" w14:textId="77777777" w:rsid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3383A5" w14:textId="77777777" w:rsidR="00C77543" w:rsidRPr="00250CD9" w:rsidRDefault="00C77543" w:rsidP="00C77543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lastRenderedPageBreak/>
        <w:t>5 Simulações</w:t>
      </w:r>
    </w:p>
    <w:p w14:paraId="134E168E" w14:textId="77777777" w:rsidR="00C77543" w:rsidRP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C77543" w:rsidRPr="00C77543" w14:paraId="3E4B7077" w14:textId="77777777" w:rsidTr="00C77543">
        <w:trPr>
          <w:trHeight w:val="702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35C3EF3F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38BE1D6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07BBAC2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5B88E59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2439DF80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B3FEBF1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C77543" w:rsidRPr="00C77543" w14:paraId="7BB70837" w14:textId="77777777" w:rsidTr="00C77543">
        <w:trPr>
          <w:trHeight w:val="9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F265EFE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5.1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E17275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94D1231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simular meus investimentos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CBFB69F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desejo saber qual o melhor investimento antes de realmente realiza-lo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1CDBCEA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CD53DF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Existem algumas possibilidades de investimentos, como poupança, CDI, LCI/LCA, CDB, etc...</w:t>
            </w:r>
          </w:p>
        </w:tc>
      </w:tr>
      <w:tr w:rsidR="00C77543" w:rsidRPr="00C77543" w14:paraId="1953A1B1" w14:textId="77777777" w:rsidTr="00C77543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7C31DDE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5.2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35D991A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8C750EA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ter um histórico das minhas simulações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177EC03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ter segurança do meu aprendizado para poder aplicar na vida real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0A6021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BABCFE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C77543" w:rsidRPr="00C77543" w14:paraId="14A32569" w14:textId="77777777" w:rsidTr="00C77543">
        <w:trPr>
          <w:trHeight w:val="9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6ED5CC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5.3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F0CCC6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90B38DA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saber quais investimentos estão sendo mais simulados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E90F96F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ter segurança do meu aprendizado para poder aplicar na vida real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ABDE313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1BD423E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14:paraId="51DEDB4D" w14:textId="77777777" w:rsidR="00C77543" w:rsidRDefault="00C77543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8FEE9D" w14:textId="77777777" w:rsidR="00C77543" w:rsidRPr="00250CD9" w:rsidRDefault="00C77543" w:rsidP="00C77543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t>6 Bolsa e câmbio</w:t>
      </w:r>
    </w:p>
    <w:p w14:paraId="45C1EE7A" w14:textId="77777777" w:rsidR="00C77543" w:rsidRP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C77543" w:rsidRPr="00C77543" w14:paraId="069934DF" w14:textId="77777777" w:rsidTr="00C77543">
        <w:trPr>
          <w:trHeight w:val="702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3BE69876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1873AE0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28E8F1A1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B8A7D3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AF264A5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200BFA9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C77543" w:rsidRPr="00C77543" w14:paraId="50B59889" w14:textId="77777777" w:rsidTr="00C77543">
        <w:trPr>
          <w:trHeight w:val="12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E8E0376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6</w:t>
            </w: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927A566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 |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1012A99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acompanhar o câmbio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4CC02AE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 xml:space="preserve">Pois quero ter essas informações dentro do portal, para me planejar quando for viajar, fazer transações, </w:t>
            </w:r>
            <w:proofErr w:type="spellStart"/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etc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18F918B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BCF7483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C77543" w:rsidRPr="00C77543" w14:paraId="60670E81" w14:textId="77777777" w:rsidTr="00C77543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1A99C8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6</w:t>
            </w: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2E6E24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 |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E847618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acompanhar o índice da bolsa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AB3538E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é um indicador que me interessa dentro de um portal sobre economia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C994A73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FC9EBC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14:paraId="6CA44334" w14:textId="77777777" w:rsid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B301A5" w14:textId="77777777" w:rsid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531C8B" w14:textId="77777777" w:rsidR="00C77543" w:rsidRP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7AAEE1" w14:textId="77777777" w:rsidR="00C77543" w:rsidRPr="00250CD9" w:rsidRDefault="00C77543" w:rsidP="00C77543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lastRenderedPageBreak/>
        <w:t>7 Administração</w:t>
      </w:r>
    </w:p>
    <w:p w14:paraId="1293B1ED" w14:textId="77777777" w:rsidR="00C77543" w:rsidRP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C77543" w:rsidRPr="00C77543" w14:paraId="3BF401C5" w14:textId="77777777" w:rsidTr="00C77543">
        <w:trPr>
          <w:trHeight w:val="702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71D8FD0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422F9A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CD136E4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6133A8E2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15E2E110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3BE0D910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C77543" w:rsidRPr="00C77543" w14:paraId="46672F7C" w14:textId="77777777" w:rsidTr="00C77543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AF4BCEF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7.1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A00D28C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C9A27C4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Quais ferramentas estão sendo mais utilizadas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F45B0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Porquê dessa forma posso repensar a minha ideia e planejar melhor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955DB30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C695A1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14:paraId="7F957465" w14:textId="77777777" w:rsid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9F4A6B" w14:textId="77777777" w:rsidR="00250CD9" w:rsidRPr="00C77543" w:rsidRDefault="00250CD9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1BAD36" w14:textId="77777777" w:rsidR="00341214" w:rsidRDefault="00341214">
      <w:pPr>
        <w:rPr>
          <w:rFonts w:ascii="Arial" w:hAnsi="Arial" w:cs="Arial"/>
          <w:b/>
          <w:color w:val="1F3864" w:themeColor="accent1" w:themeShade="80"/>
          <w:sz w:val="28"/>
          <w:szCs w:val="24"/>
        </w:rPr>
      </w:pPr>
      <w:r>
        <w:rPr>
          <w:rFonts w:ascii="Arial" w:hAnsi="Arial" w:cs="Arial"/>
          <w:b/>
          <w:color w:val="1F3864" w:themeColor="accent1" w:themeShade="80"/>
          <w:sz w:val="28"/>
          <w:szCs w:val="24"/>
        </w:rPr>
        <w:br w:type="page"/>
      </w:r>
    </w:p>
    <w:p w14:paraId="30F6AAF0" w14:textId="45AE69BF" w:rsidR="00250CD9" w:rsidRPr="00250CD9" w:rsidRDefault="00250CD9" w:rsidP="00250CD9">
      <w:pPr>
        <w:spacing w:after="0" w:line="360" w:lineRule="auto"/>
        <w:jc w:val="both"/>
        <w:rPr>
          <w:rFonts w:ascii="Arial" w:hAnsi="Arial" w:cs="Arial"/>
          <w:b/>
          <w:color w:val="1F3864" w:themeColor="accent1" w:themeShade="80"/>
          <w:sz w:val="28"/>
          <w:szCs w:val="24"/>
        </w:rPr>
      </w:pPr>
      <w:bookmarkStart w:id="0" w:name="_GoBack"/>
      <w:bookmarkEnd w:id="0"/>
      <w:r w:rsidRPr="00250CD9">
        <w:rPr>
          <w:rFonts w:ascii="Arial" w:hAnsi="Arial" w:cs="Arial"/>
          <w:b/>
          <w:color w:val="1F3864" w:themeColor="accent1" w:themeShade="80"/>
          <w:sz w:val="28"/>
          <w:szCs w:val="24"/>
        </w:rPr>
        <w:lastRenderedPageBreak/>
        <w:t>APROVAÇÃO E AUTORIDADE PARA PROCEDER</w:t>
      </w:r>
    </w:p>
    <w:p w14:paraId="02087848" w14:textId="77777777" w:rsidR="00250CD9" w:rsidRDefault="00250CD9" w:rsidP="00250C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FB1363" w14:textId="77777777" w:rsidR="00C77543" w:rsidRDefault="00250CD9" w:rsidP="00250C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0CD9">
        <w:rPr>
          <w:rFonts w:ascii="Arial" w:hAnsi="Arial" w:cs="Arial"/>
          <w:sz w:val="24"/>
          <w:szCs w:val="24"/>
        </w:rPr>
        <w:t>Aprovamos o projeto como descrito acima e autorizamos a equipe a prosseguir.</w:t>
      </w:r>
    </w:p>
    <w:p w14:paraId="50237D68" w14:textId="77777777" w:rsidR="00250CD9" w:rsidRDefault="00250CD9" w:rsidP="00250C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1"/>
        <w:gridCol w:w="4394"/>
        <w:gridCol w:w="3118"/>
      </w:tblGrid>
      <w:tr w:rsidR="00250CD9" w:rsidRPr="00250CD9" w14:paraId="1D592AE9" w14:textId="77777777" w:rsidTr="00250CD9">
        <w:trPr>
          <w:trHeight w:val="600"/>
        </w:trPr>
        <w:tc>
          <w:tcPr>
            <w:tcW w:w="609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C8ED159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50C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4394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E0249FB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50C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Assinatura</w:t>
            </w:r>
          </w:p>
        </w:tc>
        <w:tc>
          <w:tcPr>
            <w:tcW w:w="311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8DCE566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50C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</w:t>
            </w:r>
          </w:p>
        </w:tc>
      </w:tr>
      <w:tr w:rsidR="00250CD9" w:rsidRPr="00250CD9" w14:paraId="4476CC47" w14:textId="77777777" w:rsidTr="00250CD9">
        <w:trPr>
          <w:trHeight w:val="600"/>
        </w:trPr>
        <w:tc>
          <w:tcPr>
            <w:tcW w:w="6091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0CFF09C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250CD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44E3A7B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250CD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826682A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250CD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14:paraId="1C87A267" w14:textId="77777777" w:rsidR="00250CD9" w:rsidRPr="000A521B" w:rsidRDefault="00250CD9" w:rsidP="00250C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250CD9" w:rsidRPr="000A521B" w:rsidSect="003526ED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08713" w14:textId="77777777" w:rsidR="00B66DB8" w:rsidRDefault="00B66DB8" w:rsidP="003526ED">
      <w:pPr>
        <w:spacing w:after="0" w:line="240" w:lineRule="auto"/>
      </w:pPr>
      <w:r>
        <w:separator/>
      </w:r>
    </w:p>
  </w:endnote>
  <w:endnote w:type="continuationSeparator" w:id="0">
    <w:p w14:paraId="19BDCC97" w14:textId="77777777" w:rsidR="00B66DB8" w:rsidRDefault="00B66DB8" w:rsidP="0035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7FE27" w14:textId="77777777" w:rsidR="00B66DB8" w:rsidRDefault="00B66DB8" w:rsidP="003526ED">
      <w:pPr>
        <w:spacing w:after="0" w:line="240" w:lineRule="auto"/>
      </w:pPr>
      <w:r>
        <w:separator/>
      </w:r>
    </w:p>
  </w:footnote>
  <w:footnote w:type="continuationSeparator" w:id="0">
    <w:p w14:paraId="155A662E" w14:textId="77777777" w:rsidR="00B66DB8" w:rsidRDefault="00B66DB8" w:rsidP="003526ED">
      <w:pPr>
        <w:spacing w:after="0" w:line="240" w:lineRule="auto"/>
      </w:pPr>
      <w:r>
        <w:continuationSeparator/>
      </w:r>
    </w:p>
  </w:footnote>
  <w:footnote w:id="1">
    <w:p w14:paraId="52195BD5" w14:textId="77777777" w:rsidR="00544B58" w:rsidRPr="00544B58" w:rsidRDefault="00544B58">
      <w:pPr>
        <w:pStyle w:val="Textodenotaderodap"/>
        <w:rPr>
          <w:rFonts w:ascii="Arial" w:hAnsi="Arial" w:cs="Arial"/>
          <w:i w:val="0"/>
          <w:color w:val="000000" w:themeColor="text1"/>
          <w:sz w:val="18"/>
        </w:rPr>
      </w:pPr>
      <w:r w:rsidRPr="00544B58">
        <w:rPr>
          <w:rStyle w:val="Refdenotaderodap"/>
          <w:rFonts w:ascii="Arial" w:hAnsi="Arial" w:cs="Arial"/>
          <w:i w:val="0"/>
          <w:color w:val="000000" w:themeColor="text1"/>
          <w:sz w:val="18"/>
        </w:rPr>
        <w:footnoteRef/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Fundamental ou essencial. Bom ter ou importante. Irrelevante ou desejável.</w:t>
      </w:r>
    </w:p>
  </w:footnote>
  <w:footnote w:id="2">
    <w:p w14:paraId="31E4CBAD" w14:textId="77777777" w:rsidR="00544B58" w:rsidRPr="00544B58" w:rsidRDefault="00544B58" w:rsidP="00544B58">
      <w:pPr>
        <w:pStyle w:val="Textodenotaderodap"/>
        <w:rPr>
          <w:rFonts w:ascii="Arial" w:hAnsi="Arial" w:cs="Arial"/>
          <w:i w:val="0"/>
          <w:color w:val="000000" w:themeColor="text1"/>
          <w:sz w:val="18"/>
        </w:rPr>
      </w:pPr>
      <w:r w:rsidRPr="00544B58">
        <w:rPr>
          <w:rStyle w:val="Refdenotaderodap"/>
          <w:rFonts w:ascii="Arial" w:hAnsi="Arial" w:cs="Arial"/>
          <w:i w:val="0"/>
          <w:color w:val="000000" w:themeColor="text1"/>
          <w:sz w:val="18"/>
        </w:rPr>
        <w:footnoteRef/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É uma lista de critérios que precisam ser alcançados para que a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user</w:t>
      </w:r>
      <w:proofErr w:type="spellEnd"/>
      <w:r w:rsidRPr="00544B58">
        <w:rPr>
          <w:rFonts w:ascii="Arial" w:hAnsi="Arial" w:cs="Arial"/>
          <w:color w:val="000000" w:themeColor="text1"/>
          <w:sz w:val="18"/>
        </w:rPr>
        <w:t xml:space="preserve">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story</w:t>
      </w:r>
      <w:proofErr w:type="spellEnd"/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atenda aos requisitos do usuário e seja aceita pelo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Product</w:t>
      </w:r>
      <w:proofErr w:type="spellEnd"/>
      <w:r w:rsidRPr="00544B58">
        <w:rPr>
          <w:rFonts w:ascii="Arial" w:hAnsi="Arial" w:cs="Arial"/>
          <w:color w:val="000000" w:themeColor="text1"/>
          <w:sz w:val="18"/>
        </w:rPr>
        <w:t xml:space="preserve">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Owner</w:t>
      </w:r>
      <w:proofErr w:type="spellEnd"/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. Os critérios de aceitação contêm informações adicionais que não foram inseridas nas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users</w:t>
      </w:r>
      <w:proofErr w:type="spellEnd"/>
      <w:r w:rsidRPr="00544B58">
        <w:rPr>
          <w:rFonts w:ascii="Arial" w:hAnsi="Arial" w:cs="Arial"/>
          <w:color w:val="000000" w:themeColor="text1"/>
          <w:sz w:val="18"/>
        </w:rPr>
        <w:t xml:space="preserve"> stories</w:t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para não poluir o corpo principal do texto. São escritos com menor nível de detalhamento. São independentes de implementação. Definem o que fazer e não como fazer. Documente, pelo menos, para 3 das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user</w:t>
      </w:r>
      <w:proofErr w:type="spellEnd"/>
      <w:r w:rsidRPr="00544B58">
        <w:rPr>
          <w:rFonts w:ascii="Arial" w:hAnsi="Arial" w:cs="Arial"/>
          <w:color w:val="000000" w:themeColor="text1"/>
          <w:sz w:val="18"/>
        </w:rPr>
        <w:t xml:space="preserve"> stories</w:t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fundamentais ou essenciais.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60"/>
    <w:rsid w:val="000A521B"/>
    <w:rsid w:val="00166429"/>
    <w:rsid w:val="00250CD9"/>
    <w:rsid w:val="00341214"/>
    <w:rsid w:val="003526ED"/>
    <w:rsid w:val="00544B58"/>
    <w:rsid w:val="00873234"/>
    <w:rsid w:val="009A5194"/>
    <w:rsid w:val="009D5CE7"/>
    <w:rsid w:val="00B43360"/>
    <w:rsid w:val="00B66DB8"/>
    <w:rsid w:val="00C77543"/>
    <w:rsid w:val="00CC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A67EB"/>
  <w15:chartTrackingRefBased/>
  <w15:docId w15:val="{9E221EA4-4BD5-4D33-8BCF-758674C5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3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rojectScopeTable">
    <w:name w:val="Project Scope Table"/>
    <w:basedOn w:val="Tabelanormal"/>
    <w:uiPriority w:val="99"/>
    <w:rsid w:val="003526ED"/>
    <w:pPr>
      <w:spacing w:before="120" w:after="120" w:line="240" w:lineRule="auto"/>
    </w:pPr>
    <w:rPr>
      <w:color w:val="404040" w:themeColor="text1" w:themeTint="BF"/>
      <w:sz w:val="18"/>
      <w:szCs w:val="20"/>
      <w:lang w:eastAsia="pt-BR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3526ED"/>
    <w:pPr>
      <w:spacing w:before="140" w:after="0" w:line="240" w:lineRule="auto"/>
    </w:pPr>
    <w:rPr>
      <w:i/>
      <w:iCs/>
      <w:color w:val="404040" w:themeColor="text1" w:themeTint="BF"/>
      <w:sz w:val="14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3526ED"/>
    <w:rPr>
      <w:i/>
      <w:iCs/>
      <w:color w:val="404040" w:themeColor="text1" w:themeTint="BF"/>
      <w:sz w:val="14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3526ED"/>
    <w:rPr>
      <w:vertAlign w:val="superscript"/>
    </w:rPr>
  </w:style>
  <w:style w:type="paragraph" w:styleId="Ttulo">
    <w:name w:val="Title"/>
    <w:basedOn w:val="Normal"/>
    <w:next w:val="Normal"/>
    <w:link w:val="TtuloChar"/>
    <w:uiPriority w:val="10"/>
    <w:qFormat/>
    <w:rsid w:val="00250CD9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250CD9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AF5AF-2794-4FAA-BE67-7B346B3C3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769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Mateus José Barbosa</cp:lastModifiedBy>
  <cp:revision>3</cp:revision>
  <dcterms:created xsi:type="dcterms:W3CDTF">2019-03-23T16:06:00Z</dcterms:created>
  <dcterms:modified xsi:type="dcterms:W3CDTF">2019-04-03T21:18:00Z</dcterms:modified>
</cp:coreProperties>
</file>