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37ABD0"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6A29DD" w:rsidRDefault="006A29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" strokecolor="#4f81bd" strokeweight="10pt">
                <v:stroke linestyle="thinThin"/>
                <v:shadow color="#868686"/>
                <v:textbox>
                  <w:txbxContent>
                    <w:p w14:paraId="6377CB4D" w14:textId="77777777" w:rsidR="006A29DD" w:rsidRDefault="006A29DD"/>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6A29DD" w:rsidRPr="00D27BD3" w:rsidRDefault="006A29DD"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" filled="f" stroked="f">
                <v:textbox>
                  <w:txbxContent>
                    <w:p w14:paraId="13CC3307" w14:textId="77777777" w:rsidR="006A29DD" w:rsidRPr="00D27BD3" w:rsidRDefault="006A29DD"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6A29DD" w:rsidRDefault="006A29DD">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6A29DD" w:rsidRPr="00373B97" w:rsidRDefault="006A29DD"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6A29DD" w:rsidRPr="00373B97" w:rsidRDefault="006A29DD" w:rsidP="00144B42">
                              <w:pPr>
                                <w:spacing w:after="0" w:line="240" w:lineRule="auto"/>
                                <w:jc w:val="center"/>
                                <w:rPr>
                                  <w:rFonts w:ascii="Arial" w:hAnsi="Arial" w:cs="Arial"/>
                                  <w:b/>
                                  <w:sz w:val="24"/>
                                  <w:szCs w:val="24"/>
                                </w:rPr>
                              </w:pPr>
                            </w:p>
                            <w:p w14:paraId="1F815AF1" w14:textId="77777777" w:rsidR="006A29DD" w:rsidRPr="00373B97" w:rsidRDefault="006A29DD"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6A29DD" w:rsidRPr="00373B97" w:rsidRDefault="006A29DD" w:rsidP="00144B42">
                              <w:pPr>
                                <w:spacing w:after="0" w:line="240" w:lineRule="auto"/>
                                <w:jc w:val="center"/>
                                <w:rPr>
                                  <w:rFonts w:ascii="Arial" w:hAnsi="Arial" w:cs="Arial"/>
                                  <w:b/>
                                  <w:sz w:val="24"/>
                                  <w:szCs w:val="24"/>
                                </w:rPr>
                              </w:pPr>
                            </w:p>
                            <w:p w14:paraId="1C75795B" w14:textId="77777777" w:rsidR="006A29DD" w:rsidRPr="005F5430" w:rsidRDefault="006A29DD"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">
                <v:roundrect id="AutoShape 2" o:spid="_x0000_s1029"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" strokecolor="#4f81bd" strokeweight="10pt">
                  <v:stroke linestyle="thinThin"/>
                  <v:shadow color="#868686"/>
                  <v:textbox>
                    <w:txbxContent>
                      <w:p w14:paraId="53032270" w14:textId="77777777" w:rsidR="006A29DD" w:rsidRDefault="006A29DD">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191D5F" w14:textId="77777777" w:rsidR="006A29DD" w:rsidRPr="00373B97" w:rsidRDefault="006A29DD"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6A29DD" w:rsidRPr="00373B97" w:rsidRDefault="006A29DD" w:rsidP="00144B42">
                        <w:pPr>
                          <w:spacing w:after="0" w:line="240" w:lineRule="auto"/>
                          <w:jc w:val="center"/>
                          <w:rPr>
                            <w:rFonts w:ascii="Arial" w:hAnsi="Arial" w:cs="Arial"/>
                            <w:b/>
                            <w:sz w:val="24"/>
                            <w:szCs w:val="24"/>
                          </w:rPr>
                        </w:pPr>
                      </w:p>
                      <w:p w14:paraId="1F815AF1" w14:textId="77777777" w:rsidR="006A29DD" w:rsidRPr="00373B97" w:rsidRDefault="006A29DD"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6A29DD" w:rsidRPr="00373B97" w:rsidRDefault="006A29DD" w:rsidP="00144B42">
                        <w:pPr>
                          <w:spacing w:after="0" w:line="240" w:lineRule="auto"/>
                          <w:jc w:val="center"/>
                          <w:rPr>
                            <w:rFonts w:ascii="Arial" w:hAnsi="Arial" w:cs="Arial"/>
                            <w:b/>
                            <w:sz w:val="24"/>
                            <w:szCs w:val="24"/>
                          </w:rPr>
                        </w:pPr>
                      </w:p>
                      <w:p w14:paraId="1C75795B" w14:textId="77777777" w:rsidR="006A29DD" w:rsidRPr="005F5430" w:rsidRDefault="006A29DD"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A5BC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6ECA180F"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3800AC9E" w14:textId="13A52487"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6B1CC813"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158A"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6A29DD">
        <w:rPr>
          <w:rFonts w:ascii="Arial" w:hAnsi="Arial" w:cs="Arial"/>
          <w:b/>
          <w:noProof/>
          <w:sz w:val="28"/>
          <w:szCs w:val="28"/>
          <w:lang w:eastAsia="pt-BR"/>
        </w:rPr>
        <w:t>JÚLIO CÉSAR CARVALHO</w:t>
      </w:r>
    </w:p>
    <w:p w14:paraId="23B1F56A" w14:textId="4BB15873" w:rsidR="00234164" w:rsidRDefault="006A29DD" w:rsidP="0078681C">
      <w:pPr>
        <w:spacing w:after="0" w:line="240" w:lineRule="auto"/>
        <w:jc w:val="center"/>
        <w:rPr>
          <w:rFonts w:ascii="Arial" w:hAnsi="Arial" w:cs="Arial"/>
          <w:b/>
          <w:bCs/>
          <w:sz w:val="28"/>
          <w:szCs w:val="28"/>
        </w:rPr>
      </w:pPr>
      <w:r>
        <w:rPr>
          <w:rFonts w:ascii="Arial" w:hAnsi="Arial" w:cs="Arial"/>
          <w:b/>
          <w:bCs/>
          <w:sz w:val="28"/>
          <w:szCs w:val="28"/>
        </w:rPr>
        <w:t>JOÃO VITOR TEIXEIRA</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F18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1B7F116C"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5D7E6055" w14:textId="54427A9D"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JOÃO VITOR TEIXEIRA</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1A4B5"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Conforme as normas NBR 14724:2002 da ABNT, o resumo é “elemento obrigatório, constituído de uma seqüência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8236"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Project Model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Anexo A – Elevator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Anexo B – Check list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Anexo C – Check list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6A29DD" w:rsidRDefault="006A29DD" w:rsidP="00026E15">
                            <w:pPr>
                              <w:spacing w:after="0" w:line="240" w:lineRule="auto"/>
                              <w:jc w:val="center"/>
                            </w:pPr>
                          </w:p>
                          <w:p w14:paraId="44662C9B" w14:textId="4480DF37" w:rsidR="006A29DD" w:rsidRPr="00026E15" w:rsidRDefault="006A29DD"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" strokecolor="#4f81bd" strokeweight="10pt">
                <v:stroke linestyle="thinThin"/>
                <v:shadow color="#868686"/>
                <v:textbox>
                  <w:txbxContent>
                    <w:p w14:paraId="387A3C40" w14:textId="77777777" w:rsidR="006A29DD" w:rsidRDefault="006A29DD" w:rsidP="00026E15">
                      <w:pPr>
                        <w:spacing w:after="0" w:line="240" w:lineRule="auto"/>
                        <w:jc w:val="center"/>
                      </w:pPr>
                    </w:p>
                    <w:p w14:paraId="44662C9B" w14:textId="4480DF37" w:rsidR="006A29DD" w:rsidRPr="00026E15" w:rsidRDefault="006A29DD"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bookmarkStart w:id="0" w:name="_GoBack"/>
            <w:bookmarkEnd w:id="0"/>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de forma sucinta, do que se trata o projeto.</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 xml:space="preserve">Descrever o porquê da existência do projeto na organização. </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quais benefícios o projeto trará com a sua conclusão.</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53836A68"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Listar os objetivos do projeto, lembrar de usar metas SMART.</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 cronograma do projeto será gerado no MS-Project 2010. Havendo atrasos, se o limite da KPI de prazo for atingida, deve-se utilizar o CIM. Caso contrário, citar o desvio, seu motivo e o plano de correção no relatório de status. O cronograma será atualizado diariamente, registrando-se os percentuais de execução das atividades e replanejando as datas conforme necessário.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no gerenciamento de aquisições como subcontratações e compras de materiais ou serviços englobando a elaboração de Requests for Proposal (RFPs); recebimento, análise e decisão sobre propostas comerciais e técnicas; contratação de terceiros; organização e acompanhamento da execução/entrega dos serviços/produtos contratados.</w:t>
      </w:r>
    </w:p>
    <w:p w14:paraId="2D4B1E0E"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35CCCB5D" w14:textId="77777777" w:rsidR="00DD0E09" w:rsidRPr="00964A2C" w:rsidRDefault="00DD0E09" w:rsidP="00DD0E09">
      <w:pPr>
        <w:spacing w:line="240" w:lineRule="auto"/>
        <w:rPr>
          <w:rFonts w:ascii="Arial" w:hAnsi="Arial" w:cs="Arial"/>
        </w:rPr>
      </w:pPr>
    </w:p>
    <w:p w14:paraId="0CA2852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coach, shadowing e peer review</w:t>
      </w:r>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19050" t="0" r="952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3BB56015" w14:textId="77777777" w:rsidR="00502E26" w:rsidRPr="00964A2C" w:rsidRDefault="00502E26">
      <w:pPr>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77777777" w:rsidR="00DD0E09" w:rsidRPr="00964A2C" w:rsidRDefault="00DD0E09" w:rsidP="00DD0E09">
            <w:pPr>
              <w:spacing w:after="0" w:line="240" w:lineRule="auto"/>
              <w:rPr>
                <w:rFonts w:ascii="Arial" w:hAnsi="Arial" w:cs="Arial"/>
              </w:rPr>
            </w:pP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77777777" w:rsidR="00DD0E09" w:rsidRPr="00964A2C" w:rsidRDefault="00DD0E09" w:rsidP="00DD0E09">
            <w:pPr>
              <w:spacing w:after="0" w:line="240" w:lineRule="auto"/>
              <w:rPr>
                <w:rFonts w:ascii="Arial" w:hAnsi="Arial" w:cs="Arial"/>
              </w:rPr>
            </w:pP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77777777" w:rsidR="00DD0E09" w:rsidRPr="00964A2C" w:rsidRDefault="00DD0E09" w:rsidP="00DD0E09">
            <w:pPr>
              <w:spacing w:after="0" w:line="240" w:lineRule="auto"/>
              <w:rPr>
                <w:rFonts w:ascii="Arial" w:hAnsi="Arial" w:cs="Arial"/>
              </w:rPr>
            </w:pP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77777777" w:rsidR="00DD0E09" w:rsidRPr="00964A2C" w:rsidRDefault="00DD0E09" w:rsidP="00DD0E09">
            <w:pPr>
              <w:spacing w:after="0" w:line="240" w:lineRule="auto"/>
              <w:rPr>
                <w:rFonts w:ascii="Arial" w:hAnsi="Arial" w:cs="Arial"/>
              </w:rPr>
            </w:pP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77777777" w:rsidR="00DD0E09" w:rsidRPr="00964A2C" w:rsidRDefault="00DD0E09" w:rsidP="00DD0E09">
            <w:pPr>
              <w:spacing w:after="0" w:line="240" w:lineRule="auto"/>
              <w:rPr>
                <w:rFonts w:ascii="Arial" w:hAnsi="Arial" w:cs="Arial"/>
              </w:rPr>
            </w:pP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77777777" w:rsidR="00B83EFA" w:rsidRPr="00964A2C" w:rsidRDefault="00B83EFA" w:rsidP="00144B42">
            <w:pPr>
              <w:spacing w:after="0" w:line="240" w:lineRule="auto"/>
              <w:jc w:val="center"/>
              <w:rPr>
                <w:rFonts w:ascii="Arial" w:hAnsi="Arial" w:cs="Arial"/>
              </w:rPr>
            </w:pPr>
          </w:p>
        </w:tc>
        <w:tc>
          <w:tcPr>
            <w:tcW w:w="5528" w:type="dxa"/>
            <w:vAlign w:val="center"/>
          </w:tcPr>
          <w:p w14:paraId="5AD01097" w14:textId="77777777" w:rsidR="00B83EFA" w:rsidRPr="00964A2C" w:rsidRDefault="00B83EFA" w:rsidP="00144B42">
            <w:pPr>
              <w:spacing w:after="0" w:line="240" w:lineRule="auto"/>
              <w:jc w:val="center"/>
              <w:rPr>
                <w:rFonts w:ascii="Arial" w:hAnsi="Arial" w:cs="Arial"/>
              </w:rPr>
            </w:pPr>
          </w:p>
        </w:tc>
        <w:tc>
          <w:tcPr>
            <w:tcW w:w="1417" w:type="dxa"/>
          </w:tcPr>
          <w:p w14:paraId="7B195615" w14:textId="77777777" w:rsidR="00B83EFA" w:rsidRPr="00964A2C" w:rsidRDefault="00B83EFA" w:rsidP="00144B42">
            <w:pPr>
              <w:spacing w:after="0" w:line="240" w:lineRule="auto"/>
              <w:jc w:val="center"/>
              <w:rPr>
                <w:rFonts w:ascii="Arial" w:hAnsi="Arial" w:cs="Arial"/>
              </w:rPr>
            </w:pP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5E121FA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8549BE2" w14:textId="77777777" w:rsidR="00B83EFA" w:rsidRPr="00964A2C" w:rsidRDefault="00B83EFA" w:rsidP="00144B42">
      <w:pPr>
        <w:pStyle w:val="Ttulo1"/>
        <w:spacing w:before="0"/>
        <w:rPr>
          <w:rFonts w:ascii="Arial" w:hAnsi="Arial" w:cs="Arial"/>
          <w:sz w:val="22"/>
          <w:szCs w:val="22"/>
        </w:rPr>
      </w:pPr>
    </w:p>
    <w:p w14:paraId="60ED2DFA" w14:textId="77777777" w:rsidR="00B83EFA" w:rsidRPr="00964A2C" w:rsidRDefault="00B83EFA" w:rsidP="00144B42">
      <w:pPr>
        <w:pStyle w:val="Ttulo1"/>
        <w:spacing w:before="0"/>
        <w:rPr>
          <w:rFonts w:ascii="Arial" w:hAnsi="Arial" w:cs="Arial"/>
          <w:sz w:val="22"/>
          <w:szCs w:val="22"/>
        </w:rPr>
      </w:pPr>
    </w:p>
    <w:p w14:paraId="0609B9D9" w14:textId="77777777" w:rsidR="00B83EFA" w:rsidRPr="00964A2C" w:rsidRDefault="00B83EFA" w:rsidP="00144B42">
      <w:pPr>
        <w:pStyle w:val="Ttulo1"/>
        <w:spacing w:before="0"/>
        <w:rPr>
          <w:rFonts w:ascii="Arial" w:hAnsi="Arial" w:cs="Arial"/>
          <w:sz w:val="22"/>
          <w:szCs w:val="22"/>
        </w:rPr>
      </w:pPr>
    </w:p>
    <w:p w14:paraId="3E2B6E22" w14:textId="77777777" w:rsidR="00B83EFA" w:rsidRPr="00964A2C" w:rsidRDefault="00B83EFA" w:rsidP="00144B42">
      <w:pPr>
        <w:pStyle w:val="Ttulo1"/>
        <w:spacing w:before="0"/>
        <w:rPr>
          <w:rFonts w:ascii="Arial" w:hAnsi="Arial" w:cs="Arial"/>
          <w:sz w:val="22"/>
          <w:szCs w:val="22"/>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0B983FB4"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6AD0885F"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5D0C9640"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46ED0B43"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3EF4C7D2"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4FA2AB4A"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2E921438"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351E761F" w14:textId="77777777" w:rsidR="00B83EFA" w:rsidRPr="00964A2C" w:rsidRDefault="00B83EFA" w:rsidP="00144B42">
      <w:pPr>
        <w:pStyle w:val="Ttulo1"/>
        <w:spacing w:before="0"/>
        <w:rPr>
          <w:rFonts w:ascii="Arial" w:hAnsi="Arial" w:cs="Arial"/>
          <w:color w:val="000000" w:themeColor="text1"/>
          <w:sz w:val="22"/>
          <w:szCs w:val="22"/>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3F215F8"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09419BA5" w14:textId="77777777" w:rsidR="00B83EFA" w:rsidRPr="00964A2C" w:rsidRDefault="00B83EFA" w:rsidP="00144B42">
            <w:pPr>
              <w:pStyle w:val="Tabela"/>
              <w:rPr>
                <w:rFonts w:ascii="Arial" w:hAnsi="Arial" w:cs="Arial"/>
                <w:color w:val="000000" w:themeColor="text1"/>
                <w:szCs w:val="22"/>
              </w:rPr>
            </w:pPr>
          </w:p>
        </w:tc>
      </w:tr>
      <w:tr w:rsidR="00B83EFA" w:rsidRPr="00964A2C" w14:paraId="5C2AC1DE" w14:textId="77777777" w:rsidTr="007E12A5">
        <w:tc>
          <w:tcPr>
            <w:tcW w:w="6058" w:type="dxa"/>
            <w:vAlign w:val="center"/>
          </w:tcPr>
          <w:p w14:paraId="60593515"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9565320"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5FBFCD10" w14:textId="77777777" w:rsidR="00B83EFA" w:rsidRPr="00964A2C" w:rsidRDefault="00B83EFA" w:rsidP="00144B42">
            <w:pPr>
              <w:pStyle w:val="Tabela"/>
              <w:rPr>
                <w:rFonts w:ascii="Arial" w:hAnsi="Arial" w:cs="Arial"/>
                <w:color w:val="000000" w:themeColor="text1"/>
                <w:szCs w:val="22"/>
              </w:rPr>
            </w:pPr>
          </w:p>
        </w:tc>
      </w:tr>
      <w:tr w:rsidR="00B83EFA" w:rsidRPr="00964A2C" w14:paraId="4F27BA6C" w14:textId="77777777" w:rsidTr="007E12A5">
        <w:tc>
          <w:tcPr>
            <w:tcW w:w="6058" w:type="dxa"/>
            <w:vAlign w:val="center"/>
          </w:tcPr>
          <w:p w14:paraId="6F5C406E"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4120B38C"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1E94D7CE" w14:textId="77777777" w:rsidR="00B83EFA" w:rsidRPr="00964A2C" w:rsidRDefault="00B83EFA" w:rsidP="00144B42">
            <w:pPr>
              <w:pStyle w:val="Tabela"/>
              <w:rPr>
                <w:rFonts w:ascii="Arial" w:hAnsi="Arial" w:cs="Arial"/>
                <w:color w:val="000000" w:themeColor="text1"/>
                <w:szCs w:val="22"/>
              </w:rPr>
            </w:pP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Próxima reunião do projeto:</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10673696"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Informações adicionais:</w:t>
      </w:r>
    </w:p>
    <w:p w14:paraId="62A5E4B1" w14:textId="77777777" w:rsidR="00B83EFA" w:rsidRPr="00964A2C" w:rsidRDefault="00B83EFA" w:rsidP="00144B42">
      <w:pPr>
        <w:spacing w:after="0" w:line="240" w:lineRule="auto"/>
        <w:rPr>
          <w:rFonts w:ascii="Arial" w:hAnsi="Arial" w:cs="Arial"/>
        </w:rPr>
      </w:pPr>
    </w:p>
    <w:p w14:paraId="11435017" w14:textId="77777777" w:rsidR="00B83EFA" w:rsidRPr="00964A2C" w:rsidRDefault="00B83EFA" w:rsidP="00144B42">
      <w:pPr>
        <w:spacing w:after="0" w:line="240" w:lineRule="auto"/>
        <w:rPr>
          <w:rFonts w:ascii="Arial" w:hAnsi="Arial" w:cs="Arial"/>
        </w:rPr>
      </w:pPr>
    </w:p>
    <w:p w14:paraId="5E644A83" w14:textId="77777777" w:rsidR="00EC282A" w:rsidRPr="00964A2C" w:rsidRDefault="00EC282A" w:rsidP="00144B42">
      <w:pPr>
        <w:spacing w:after="0" w:line="240" w:lineRule="auto"/>
        <w:rPr>
          <w:rFonts w:ascii="Arial" w:hAnsi="Arial" w:cs="Arial"/>
        </w:rPr>
      </w:pPr>
    </w:p>
    <w:p w14:paraId="488B5A5B" w14:textId="77777777" w:rsidR="00EC282A" w:rsidRPr="00964A2C" w:rsidRDefault="00EC282A" w:rsidP="00144B42">
      <w:pPr>
        <w:spacing w:after="0" w:line="240" w:lineRule="auto"/>
        <w:rPr>
          <w:rFonts w:ascii="Arial" w:hAnsi="Arial" w:cs="Arial"/>
        </w:rPr>
      </w:pPr>
    </w:p>
    <w:p w14:paraId="25163BF0" w14:textId="77777777" w:rsidR="00EC282A" w:rsidRPr="00964A2C" w:rsidRDefault="00EC282A" w:rsidP="00144B42">
      <w:pPr>
        <w:spacing w:after="0" w:line="240" w:lineRule="auto"/>
        <w:rPr>
          <w:rFonts w:ascii="Arial" w:hAnsi="Arial" w:cs="Arial"/>
        </w:rPr>
      </w:pPr>
    </w:p>
    <w:p w14:paraId="610628B9" w14:textId="77777777" w:rsidR="00EC282A" w:rsidRPr="00964A2C" w:rsidRDefault="00EC282A" w:rsidP="00144B42">
      <w:pPr>
        <w:spacing w:after="0" w:line="240" w:lineRule="auto"/>
        <w:rPr>
          <w:rFonts w:ascii="Arial" w:hAnsi="Arial" w:cs="Arial"/>
        </w:rPr>
      </w:pPr>
    </w:p>
    <w:p w14:paraId="4455266F" w14:textId="77777777" w:rsidR="007E12A5" w:rsidRPr="00964A2C" w:rsidRDefault="007E12A5" w:rsidP="00144B42">
      <w:pPr>
        <w:spacing w:after="0" w:line="240" w:lineRule="auto"/>
        <w:rPr>
          <w:rFonts w:ascii="Arial" w:hAnsi="Arial" w:cs="Arial"/>
        </w:rPr>
      </w:pPr>
    </w:p>
    <w:p w14:paraId="11B05960" w14:textId="77777777" w:rsidR="00EC282A" w:rsidRPr="00964A2C" w:rsidRDefault="00EC282A" w:rsidP="00144B42">
      <w:pPr>
        <w:spacing w:after="0" w:line="240" w:lineRule="auto"/>
        <w:rPr>
          <w:rFonts w:ascii="Arial" w:hAnsi="Arial" w:cs="Arial"/>
        </w:rPr>
      </w:pPr>
    </w:p>
    <w:p w14:paraId="356184AD" w14:textId="77777777" w:rsidR="00EC282A" w:rsidRPr="00964A2C" w:rsidRDefault="00EC282A" w:rsidP="00144B42">
      <w:pPr>
        <w:spacing w:after="0" w:line="240" w:lineRule="auto"/>
        <w:rPr>
          <w:rFonts w:ascii="Arial" w:hAnsi="Arial" w:cs="Arial"/>
        </w:rPr>
      </w:pPr>
    </w:p>
    <w:p w14:paraId="792BC1A7" w14:textId="77777777" w:rsidR="00283E3E" w:rsidRPr="00964A2C" w:rsidRDefault="00283E3E" w:rsidP="00144B42">
      <w:pPr>
        <w:spacing w:after="0" w:line="240" w:lineRule="auto"/>
        <w:rPr>
          <w:rFonts w:ascii="Arial" w:hAnsi="Arial" w:cs="Arial"/>
        </w:rPr>
      </w:pPr>
    </w:p>
    <w:p w14:paraId="1EB11796" w14:textId="77777777" w:rsidR="00EC282A" w:rsidRPr="00964A2C" w:rsidRDefault="00EC282A"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77777777" w:rsidR="00B83EFA" w:rsidRDefault="00B83EFA"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77777777" w:rsidR="003B58FB" w:rsidRPr="003B58FB" w:rsidRDefault="003B58FB" w:rsidP="003B58FB">
            <w:pPr>
              <w:spacing w:after="0" w:line="240" w:lineRule="auto"/>
              <w:rPr>
                <w:rFonts w:ascii="Arial" w:hAnsi="Arial" w:cs="Arial"/>
              </w:rPr>
            </w:pPr>
            <w:r w:rsidRPr="003B58FB">
              <w:rPr>
                <w:rFonts w:ascii="Arial" w:hAnsi="Arial" w:cs="Arial"/>
              </w:rPr>
              <w:t xml:space="preserve">        /       /</w:t>
            </w:r>
          </w:p>
        </w:tc>
      </w:tr>
      <w:tr w:rsidR="003B58FB" w:rsidRPr="003B58FB" w14:paraId="5210D92A" w14:textId="77777777" w:rsidTr="003B58FB">
        <w:tc>
          <w:tcPr>
            <w:tcW w:w="2093" w:type="dxa"/>
            <w:vAlign w:val="center"/>
          </w:tcPr>
          <w:p w14:paraId="19894069"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Nome do Projeto:</w:t>
            </w:r>
          </w:p>
        </w:tc>
        <w:tc>
          <w:tcPr>
            <w:tcW w:w="7087" w:type="dxa"/>
            <w:gridSpan w:val="3"/>
            <w:vAlign w:val="center"/>
          </w:tcPr>
          <w:p w14:paraId="4178CB02" w14:textId="77777777" w:rsidR="003B58FB" w:rsidRPr="003B58FB" w:rsidRDefault="003B58FB" w:rsidP="003B58FB">
            <w:pPr>
              <w:spacing w:after="0" w:line="240" w:lineRule="auto"/>
              <w:rPr>
                <w:rFonts w:ascii="Arial" w:hAnsi="Arial" w:cs="Arial"/>
                <w:sz w:val="20"/>
                <w:szCs w:val="20"/>
              </w:rPr>
            </w:pPr>
          </w:p>
        </w:tc>
      </w:tr>
      <w:tr w:rsidR="003B58FB" w:rsidRPr="003B58FB" w14:paraId="0D64F102" w14:textId="77777777" w:rsidTr="003B58FB">
        <w:tc>
          <w:tcPr>
            <w:tcW w:w="2093" w:type="dxa"/>
            <w:vAlign w:val="center"/>
          </w:tcPr>
          <w:p w14:paraId="6B6802B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Patrocinador:</w:t>
            </w:r>
          </w:p>
        </w:tc>
        <w:tc>
          <w:tcPr>
            <w:tcW w:w="7087" w:type="dxa"/>
            <w:gridSpan w:val="3"/>
            <w:vAlign w:val="center"/>
          </w:tcPr>
          <w:p w14:paraId="103CF3E2" w14:textId="77777777" w:rsidR="003B58FB" w:rsidRPr="003B58FB" w:rsidRDefault="003B58FB" w:rsidP="003B58FB">
            <w:pPr>
              <w:spacing w:after="0" w:line="240" w:lineRule="auto"/>
              <w:rPr>
                <w:rFonts w:ascii="Arial" w:hAnsi="Arial" w:cs="Arial"/>
                <w:sz w:val="20"/>
                <w:szCs w:val="20"/>
              </w:rPr>
            </w:pPr>
          </w:p>
        </w:tc>
      </w:tr>
      <w:tr w:rsidR="003B58FB" w:rsidRPr="003B58FB" w14:paraId="078338AC" w14:textId="77777777" w:rsidTr="003B58FB">
        <w:tc>
          <w:tcPr>
            <w:tcW w:w="2093" w:type="dxa"/>
            <w:vAlign w:val="center"/>
          </w:tcPr>
          <w:p w14:paraId="747E8D4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Cliente:</w:t>
            </w:r>
          </w:p>
        </w:tc>
        <w:tc>
          <w:tcPr>
            <w:tcW w:w="7087" w:type="dxa"/>
            <w:gridSpan w:val="3"/>
            <w:vAlign w:val="center"/>
          </w:tcPr>
          <w:p w14:paraId="35FEB56F" w14:textId="77777777" w:rsidR="003B58FB" w:rsidRPr="003B58FB" w:rsidRDefault="003B58FB" w:rsidP="003B58FB">
            <w:pPr>
              <w:spacing w:after="0" w:line="240" w:lineRule="auto"/>
              <w:rPr>
                <w:rFonts w:ascii="Arial" w:hAnsi="Arial" w:cs="Arial"/>
                <w:sz w:val="20"/>
                <w:szCs w:val="20"/>
              </w:rPr>
            </w:pP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Gerente do Projeto:</w:t>
            </w:r>
          </w:p>
        </w:tc>
        <w:tc>
          <w:tcPr>
            <w:tcW w:w="7087" w:type="dxa"/>
            <w:gridSpan w:val="3"/>
            <w:tcBorders>
              <w:bottom w:val="single" w:sz="4" w:space="0" w:color="auto"/>
            </w:tcBorders>
            <w:vAlign w:val="center"/>
          </w:tcPr>
          <w:p w14:paraId="3BDCC369" w14:textId="77777777" w:rsidR="003B58FB" w:rsidRPr="003B58FB" w:rsidRDefault="003B58FB" w:rsidP="003B58FB">
            <w:pPr>
              <w:spacing w:after="0" w:line="240" w:lineRule="auto"/>
              <w:rPr>
                <w:rFonts w:ascii="Arial" w:hAnsi="Arial" w:cs="Arial"/>
                <w:sz w:val="20"/>
                <w:szCs w:val="20"/>
              </w:rPr>
            </w:pP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65"/>
        <w:gridCol w:w="2931"/>
        <w:gridCol w:w="1238"/>
        <w:gridCol w:w="399"/>
        <w:gridCol w:w="399"/>
        <w:gridCol w:w="402"/>
        <w:gridCol w:w="400"/>
        <w:gridCol w:w="402"/>
        <w:gridCol w:w="400"/>
        <w:gridCol w:w="391"/>
        <w:gridCol w:w="393"/>
        <w:gridCol w:w="389"/>
        <w:gridCol w:w="397"/>
        <w:gridCol w:w="377"/>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Gerente do Projeto</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Nome do Integrante 1</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2</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1ACFA3CB" w14:textId="77777777" w:rsidTr="003B58FB">
        <w:tc>
          <w:tcPr>
            <w:tcW w:w="362" w:type="pct"/>
            <w:vMerge/>
            <w:tcBorders>
              <w:left w:val="nil"/>
              <w:right w:val="nil"/>
            </w:tcBorders>
          </w:tcPr>
          <w:p w14:paraId="040070A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141" w:type="pct"/>
            <w:gridSpan w:val="6"/>
            <w:tcBorders>
              <w:top w:val="nil"/>
              <w:left w:val="nil"/>
              <w:bottom w:val="nil"/>
              <w:right w:val="nil"/>
            </w:tcBorders>
            <w:shd w:val="clear" w:color="auto" w:fill="DBE5F1"/>
            <w:vAlign w:val="center"/>
          </w:tcPr>
          <w:p w14:paraId="1FEE446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3</w:t>
            </w:r>
          </w:p>
        </w:tc>
        <w:tc>
          <w:tcPr>
            <w:tcW w:w="219" w:type="pct"/>
            <w:vMerge w:val="restart"/>
            <w:tcBorders>
              <w:top w:val="nil"/>
              <w:left w:val="nil"/>
              <w:bottom w:val="nil"/>
              <w:right w:val="nil"/>
            </w:tcBorders>
            <w:shd w:val="clear" w:color="auto" w:fill="DBE5F1"/>
          </w:tcPr>
          <w:p w14:paraId="12C2204C"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C5DBC08"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73035020"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25D7E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03D9AC7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50BB07E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22A4617"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E7DFBD1" w14:textId="77777777" w:rsidTr="003B58FB">
        <w:tc>
          <w:tcPr>
            <w:tcW w:w="362" w:type="pct"/>
            <w:vMerge/>
            <w:tcBorders>
              <w:left w:val="nil"/>
              <w:right w:val="nil"/>
            </w:tcBorders>
          </w:tcPr>
          <w:p w14:paraId="2ACB68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5874FAD2"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327" w:type="pct"/>
            <w:gridSpan w:val="4"/>
            <w:tcBorders>
              <w:top w:val="nil"/>
              <w:left w:val="nil"/>
              <w:bottom w:val="nil"/>
              <w:right w:val="nil"/>
            </w:tcBorders>
            <w:vAlign w:val="center"/>
          </w:tcPr>
          <w:p w14:paraId="1AC741F4"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6939E430"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6CF3E844"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642268F2"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1720E9A7"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4B0680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5E94F0B9"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2E3CAEB"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47EC4774"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501B3868" w14:textId="77777777" w:rsidTr="003B58FB">
        <w:tc>
          <w:tcPr>
            <w:tcW w:w="362" w:type="pct"/>
            <w:vMerge/>
            <w:tcBorders>
              <w:left w:val="nil"/>
              <w:right w:val="nil"/>
            </w:tcBorders>
          </w:tcPr>
          <w:p w14:paraId="5232502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704" w:type="pct"/>
            <w:gridSpan w:val="4"/>
            <w:tcBorders>
              <w:top w:val="nil"/>
              <w:left w:val="nil"/>
              <w:bottom w:val="nil"/>
              <w:right w:val="nil"/>
            </w:tcBorders>
            <w:shd w:val="clear" w:color="auto" w:fill="DBE5F1"/>
            <w:vAlign w:val="center"/>
          </w:tcPr>
          <w:p w14:paraId="6F38B53D"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4</w:t>
            </w:r>
          </w:p>
        </w:tc>
        <w:tc>
          <w:tcPr>
            <w:tcW w:w="219" w:type="pct"/>
            <w:vMerge w:val="restart"/>
            <w:tcBorders>
              <w:top w:val="nil"/>
              <w:left w:val="nil"/>
              <w:bottom w:val="nil"/>
              <w:right w:val="nil"/>
            </w:tcBorders>
            <w:shd w:val="clear" w:color="auto" w:fill="DBE5F1"/>
          </w:tcPr>
          <w:p w14:paraId="6D8DC84A"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7349A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B40AE42"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2B6A1995"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2064297F"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3D98A1BD"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238196C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D81C581"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682B9B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6FE25DB" w14:textId="77777777" w:rsidTr="003B58FB">
        <w:tc>
          <w:tcPr>
            <w:tcW w:w="362" w:type="pct"/>
            <w:vMerge/>
            <w:tcBorders>
              <w:left w:val="nil"/>
              <w:right w:val="nil"/>
            </w:tcBorders>
          </w:tcPr>
          <w:p w14:paraId="3F4FDD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760289E4"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891" w:type="pct"/>
            <w:gridSpan w:val="2"/>
            <w:tcBorders>
              <w:top w:val="nil"/>
              <w:left w:val="nil"/>
              <w:bottom w:val="nil"/>
              <w:right w:val="nil"/>
            </w:tcBorders>
            <w:shd w:val="clear" w:color="auto" w:fill="auto"/>
            <w:vAlign w:val="center"/>
          </w:tcPr>
          <w:p w14:paraId="5A70EF21" w14:textId="77777777" w:rsidR="003B58FB" w:rsidRPr="003B58FB" w:rsidRDefault="003B58FB" w:rsidP="003B58FB">
            <w:pPr>
              <w:spacing w:after="0" w:line="240" w:lineRule="auto"/>
              <w:rPr>
                <w:rFonts w:ascii="Arial" w:hAnsi="Arial" w:cs="Arial"/>
                <w:sz w:val="12"/>
                <w:szCs w:val="12"/>
                <w:lang w:eastAsia="pt-BR"/>
              </w:rPr>
            </w:pPr>
          </w:p>
        </w:tc>
        <w:tc>
          <w:tcPr>
            <w:tcW w:w="217" w:type="pct"/>
            <w:vMerge w:val="restart"/>
            <w:tcBorders>
              <w:top w:val="nil"/>
              <w:left w:val="nil"/>
              <w:bottom w:val="nil"/>
              <w:right w:val="nil"/>
            </w:tcBorders>
          </w:tcPr>
          <w:p w14:paraId="3992B63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4C64D456"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332D337"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5FDDB501"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775C0E7"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5B763A1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9EFB23"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2B1560C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6E2F98AC"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3300F68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8A9811F" w14:textId="77777777" w:rsidTr="003B58FB">
        <w:tc>
          <w:tcPr>
            <w:tcW w:w="362" w:type="pct"/>
            <w:vMerge/>
            <w:tcBorders>
              <w:left w:val="nil"/>
              <w:right w:val="nil"/>
            </w:tcBorders>
          </w:tcPr>
          <w:p w14:paraId="1EFF1EB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270" w:type="pct"/>
            <w:gridSpan w:val="2"/>
            <w:tcBorders>
              <w:top w:val="nil"/>
              <w:left w:val="nil"/>
              <w:bottom w:val="nil"/>
              <w:right w:val="nil"/>
            </w:tcBorders>
            <w:shd w:val="clear" w:color="auto" w:fill="DBE5F1"/>
            <w:vAlign w:val="center"/>
          </w:tcPr>
          <w:p w14:paraId="3C4A62B8"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5</w:t>
            </w:r>
          </w:p>
        </w:tc>
        <w:tc>
          <w:tcPr>
            <w:tcW w:w="217" w:type="pct"/>
            <w:vMerge w:val="restart"/>
            <w:tcBorders>
              <w:top w:val="nil"/>
              <w:left w:val="nil"/>
              <w:bottom w:val="nil"/>
              <w:right w:val="nil"/>
            </w:tcBorders>
            <w:shd w:val="clear" w:color="auto" w:fill="DBE5F1"/>
          </w:tcPr>
          <w:p w14:paraId="0CB9F993"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nil"/>
              <w:right w:val="nil"/>
            </w:tcBorders>
            <w:shd w:val="clear" w:color="auto" w:fill="DBE5F1"/>
          </w:tcPr>
          <w:p w14:paraId="55A82FE1"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30419C69"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601A4188"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A50F2FE"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E86EC64"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5927844E"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5C0B8538"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410289DD"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96FB8EE"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6E164D89"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vMerge/>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3B58FB">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9"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3B58FB"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Project Model Canvas</w:t>
            </w:r>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Rv</w:t>
            </w:r>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lastRenderedPageBreak/>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1A5A5BF5" w14:textId="77777777" w:rsidR="003B58FB" w:rsidRDefault="003B58FB" w:rsidP="00144B42">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77777777" w:rsidR="0015157F" w:rsidRPr="00964A2C" w:rsidRDefault="0015157F" w:rsidP="0015157F">
            <w:pPr>
              <w:spacing w:after="0" w:line="240" w:lineRule="auto"/>
              <w:rPr>
                <w:rFonts w:ascii="Arial" w:hAnsi="Arial" w:cs="Arial"/>
              </w:rPr>
            </w:pP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77777777" w:rsidR="0015157F" w:rsidRPr="00964A2C" w:rsidRDefault="0015157F" w:rsidP="0015157F">
            <w:pPr>
              <w:spacing w:after="0" w:line="240" w:lineRule="auto"/>
              <w:rPr>
                <w:rFonts w:ascii="Arial" w:hAnsi="Arial" w:cs="Arial"/>
              </w:rPr>
            </w:pP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77777777" w:rsidR="0015157F" w:rsidRPr="00964A2C" w:rsidRDefault="0015157F" w:rsidP="0015157F">
            <w:pPr>
              <w:spacing w:after="0" w:line="240" w:lineRule="auto"/>
              <w:rPr>
                <w:rFonts w:ascii="Arial" w:hAnsi="Arial" w:cs="Arial"/>
              </w:rPr>
            </w:pPr>
          </w:p>
        </w:tc>
      </w:tr>
      <w:tr w:rsidR="0015157F" w:rsidRPr="00964A2C" w14:paraId="0A6A5935" w14:textId="77777777" w:rsidTr="009C5D02">
        <w:tc>
          <w:tcPr>
            <w:tcW w:w="2093" w:type="dxa"/>
            <w:vAlign w:val="center"/>
          </w:tcPr>
          <w:p w14:paraId="5BDD67A7" w14:textId="77777777" w:rsidR="0015157F" w:rsidRPr="00964A2C" w:rsidRDefault="0015157F" w:rsidP="0015157F">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77777777" w:rsidR="0015157F" w:rsidRPr="00964A2C" w:rsidRDefault="0015157F" w:rsidP="0015157F">
            <w:pPr>
              <w:spacing w:after="0" w:line="240" w:lineRule="auto"/>
              <w:rPr>
                <w:rFonts w:ascii="Arial" w:hAnsi="Arial" w:cs="Arial"/>
              </w:rPr>
            </w:pPr>
          </w:p>
        </w:tc>
      </w:tr>
      <w:tr w:rsidR="0015157F" w:rsidRPr="00964A2C" w14:paraId="54BB0A7A" w14:textId="77777777" w:rsidTr="009C5D02">
        <w:tc>
          <w:tcPr>
            <w:tcW w:w="2093" w:type="dxa"/>
            <w:tcBorders>
              <w:bottom w:val="single" w:sz="4" w:space="0" w:color="auto"/>
            </w:tcBorders>
            <w:vAlign w:val="center"/>
          </w:tcPr>
          <w:p w14:paraId="2CECF516" w14:textId="77777777" w:rsidR="0015157F" w:rsidRPr="00964A2C" w:rsidRDefault="0015157F" w:rsidP="0015157F">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77777777" w:rsidR="0015157F" w:rsidRPr="00964A2C" w:rsidRDefault="0015157F" w:rsidP="0015157F">
            <w:pPr>
              <w:spacing w:after="0" w:line="240" w:lineRule="auto"/>
              <w:rPr>
                <w:rFonts w:ascii="Arial" w:hAnsi="Arial" w:cs="Arial"/>
              </w:rPr>
            </w:pP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CFFD1EF" w14:textId="77777777"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r w:rsidR="00932C04" w:rsidRPr="00964A2C">
        <w:rPr>
          <w:rFonts w:ascii="Arial" w:hAnsi="Arial" w:cs="Arial"/>
          <w:i/>
        </w:rPr>
        <w:t>brainstorm</w:t>
      </w:r>
      <w:r w:rsidRPr="00964A2C">
        <w:rPr>
          <w:rFonts w:ascii="Arial" w:hAnsi="Arial" w:cs="Arial"/>
          <w:i/>
        </w:rPr>
        <w:t>.</w:t>
      </w:r>
    </w:p>
    <w:p w14:paraId="4D257D83" w14:textId="77777777" w:rsidR="00EF1602" w:rsidRPr="00964A2C" w:rsidRDefault="00EF1602" w:rsidP="00652784">
      <w:pPr>
        <w:jc w:val="both"/>
        <w:rPr>
          <w:rFonts w:ascii="Arial" w:hAnsi="Arial" w:cs="Arial"/>
        </w:rPr>
      </w:pPr>
    </w:p>
    <w:p w14:paraId="324CF391"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Situação atual e justificativa do projeto</w:t>
      </w:r>
    </w:p>
    <w:p w14:paraId="4D28C782" w14:textId="77777777" w:rsidR="00EF1602" w:rsidRPr="00964A2C" w:rsidRDefault="00EF1602" w:rsidP="00652784">
      <w:pPr>
        <w:pStyle w:val="Comments"/>
        <w:jc w:val="both"/>
        <w:rPr>
          <w:rFonts w:ascii="Arial" w:hAnsi="Arial" w:cs="Arial"/>
        </w:rPr>
      </w:pPr>
      <w:r w:rsidRPr="00964A2C">
        <w:rPr>
          <w:rFonts w:ascii="Arial" w:hAnsi="Arial" w:cs="Arial"/>
        </w:rPr>
        <w:t>[Descreva a situação atual, as necessidades do negócio e porque o projeto deve ser aprovado. ]</w:t>
      </w:r>
    </w:p>
    <w:p w14:paraId="307AAB28" w14:textId="77777777" w:rsidR="00EF1602" w:rsidRPr="00964A2C" w:rsidRDefault="00EF1602" w:rsidP="00652784">
      <w:pPr>
        <w:jc w:val="both"/>
        <w:rPr>
          <w:rFonts w:ascii="Arial" w:hAnsi="Arial" w:cs="Arial"/>
        </w:rPr>
      </w:pPr>
    </w:p>
    <w:p w14:paraId="6D04EAB4" w14:textId="77777777" w:rsidR="00EF1602" w:rsidRPr="00964A2C" w:rsidRDefault="00EF1602" w:rsidP="00652784">
      <w:pPr>
        <w:jc w:val="both"/>
        <w:rPr>
          <w:rFonts w:ascii="Arial" w:hAnsi="Arial" w:cs="Arial"/>
        </w:rPr>
      </w:pPr>
    </w:p>
    <w:p w14:paraId="70ACFF09" w14:textId="77777777" w:rsidR="00EF1602" w:rsidRPr="00964A2C" w:rsidRDefault="00EF1602" w:rsidP="00652784">
      <w:pPr>
        <w:pStyle w:val="Ttulo1"/>
        <w:jc w:val="both"/>
        <w:rPr>
          <w:rFonts w:ascii="Arial" w:hAnsi="Arial" w:cs="Arial"/>
          <w:sz w:val="24"/>
          <w:szCs w:val="24"/>
        </w:rPr>
      </w:pPr>
    </w:p>
    <w:p w14:paraId="37C10204" w14:textId="77777777" w:rsidR="00EF1602" w:rsidRPr="00964A2C" w:rsidRDefault="00EF1602" w:rsidP="00652784">
      <w:pPr>
        <w:pStyle w:val="Ttulo1"/>
        <w:jc w:val="both"/>
        <w:rPr>
          <w:rFonts w:ascii="Arial" w:hAnsi="Arial" w:cs="Arial"/>
          <w:sz w:val="24"/>
          <w:szCs w:val="24"/>
        </w:rPr>
      </w:pPr>
    </w:p>
    <w:p w14:paraId="02773623" w14:textId="77777777" w:rsidR="00EF1602" w:rsidRPr="00964A2C" w:rsidRDefault="00EF1602" w:rsidP="00652784">
      <w:pPr>
        <w:pStyle w:val="Ttulo1"/>
        <w:jc w:val="both"/>
        <w:rPr>
          <w:rFonts w:ascii="Arial" w:hAnsi="Arial" w:cs="Arial"/>
          <w:sz w:val="24"/>
          <w:szCs w:val="24"/>
        </w:rPr>
      </w:pPr>
    </w:p>
    <w:p w14:paraId="326498A9" w14:textId="77777777" w:rsidR="00EF1602" w:rsidRPr="00964A2C" w:rsidRDefault="00EF1602" w:rsidP="00652784">
      <w:pPr>
        <w:pStyle w:val="Ttulo1"/>
        <w:jc w:val="both"/>
        <w:rPr>
          <w:rFonts w:ascii="Arial" w:hAnsi="Arial" w:cs="Arial"/>
          <w:sz w:val="24"/>
          <w:szCs w:val="24"/>
        </w:rPr>
      </w:pPr>
    </w:p>
    <w:p w14:paraId="58414ADC" w14:textId="77777777" w:rsidR="00EF1602" w:rsidRPr="00964A2C" w:rsidRDefault="00EF1602" w:rsidP="00652784">
      <w:pPr>
        <w:pStyle w:val="Ttulo1"/>
        <w:jc w:val="both"/>
        <w:rPr>
          <w:rFonts w:ascii="Arial" w:hAnsi="Arial" w:cs="Arial"/>
          <w:sz w:val="24"/>
          <w:szCs w:val="24"/>
        </w:rPr>
      </w:pP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7F4F33C3" w14:textId="77777777" w:rsidR="00EF1602" w:rsidRPr="00964A2C" w:rsidRDefault="00EF1602" w:rsidP="00652784">
      <w:pPr>
        <w:pStyle w:val="Comments"/>
        <w:jc w:val="both"/>
        <w:rPr>
          <w:rFonts w:ascii="Arial" w:hAnsi="Arial" w:cs="Arial"/>
        </w:rPr>
      </w:pPr>
      <w:r w:rsidRPr="00964A2C">
        <w:rPr>
          <w:rFonts w:ascii="Arial" w:hAnsi="Arial" w:cs="Arial"/>
        </w:rPr>
        <w:t>[Descreva de forma breve os requisitos e características dos produtos a serem entregues. ]</w:t>
      </w:r>
    </w:p>
    <w:p w14:paraId="1C81CAD6" w14:textId="77777777" w:rsidR="00EF1602" w:rsidRPr="00964A2C" w:rsidRDefault="00EF1602" w:rsidP="00652784">
      <w:pPr>
        <w:pStyle w:val="TableText"/>
        <w:jc w:val="both"/>
        <w:rPr>
          <w:rFonts w:ascii="Arial" w:hAnsi="Arial" w:cs="Arial"/>
          <w:lang w:val="pt-BR"/>
        </w:rPr>
      </w:pPr>
    </w:p>
    <w:p w14:paraId="3A4F251F" w14:textId="77777777" w:rsidR="00EF1602" w:rsidRPr="00964A2C" w:rsidRDefault="00EF1602" w:rsidP="00652784">
      <w:pPr>
        <w:pStyle w:val="TableText"/>
        <w:jc w:val="both"/>
        <w:rPr>
          <w:rFonts w:ascii="Arial" w:hAnsi="Arial" w:cs="Arial"/>
          <w:lang w:val="pt-BR"/>
        </w:rPr>
      </w:pPr>
    </w:p>
    <w:p w14:paraId="094FE4A4" w14:textId="77777777" w:rsidR="00EF1602" w:rsidRPr="00964A2C" w:rsidRDefault="00EF1602" w:rsidP="00652784">
      <w:pPr>
        <w:jc w:val="both"/>
        <w:rPr>
          <w:rFonts w:ascii="Arial" w:hAnsi="Arial" w:cs="Arial"/>
        </w:rPr>
      </w:pPr>
    </w:p>
    <w:p w14:paraId="59031AE7" w14:textId="77777777" w:rsidR="00EF1602" w:rsidRPr="00964A2C" w:rsidRDefault="00EF1602" w:rsidP="00652784">
      <w:pPr>
        <w:jc w:val="both"/>
        <w:rPr>
          <w:rFonts w:ascii="Arial" w:hAnsi="Arial" w:cs="Arial"/>
        </w:rPr>
      </w:pPr>
    </w:p>
    <w:p w14:paraId="672BFA04" w14:textId="77777777" w:rsidR="00EF1602" w:rsidRPr="00964A2C" w:rsidRDefault="00EF1602" w:rsidP="00652784">
      <w:pPr>
        <w:jc w:val="both"/>
        <w:rPr>
          <w:rFonts w:ascii="Arial" w:hAnsi="Arial" w:cs="Arial"/>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lastRenderedPageBreak/>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Podem ser stakeholder</w:t>
            </w:r>
            <w:r w:rsidR="00EF08C3" w:rsidRPr="00964A2C">
              <w:rPr>
                <w:rFonts w:ascii="Arial" w:eastAsia="Times New Roman" w:hAnsi="Arial" w:cs="Arial"/>
                <w:color w:val="000000"/>
                <w:sz w:val="20"/>
                <w:szCs w:val="20"/>
                <w:lang w:eastAsia="pt-BR"/>
              </w:rPr>
              <w:t xml:space="preserve">s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Specific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Measurable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Attainable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Realistic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Time Bound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Observação: o conteúdo do Project Model Canvas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5B4DDF9E"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 xml:space="preserve">Este projeto será entregue no dia </w:t>
            </w:r>
            <w:r w:rsidRPr="002C69E6">
              <w:rPr>
                <w:rFonts w:ascii="Arial" w:eastAsia="Times New Roman" w:hAnsi="Arial" w:cs="Arial"/>
                <w:color w:val="FF0000"/>
                <w:sz w:val="20"/>
                <w:szCs w:val="20"/>
                <w:lang w:eastAsia="pt-BR"/>
              </w:rPr>
              <w:t>[6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77777777" w:rsidR="00A26AF3" w:rsidRPr="00A26AF3" w:rsidRDefault="00A26AF3" w:rsidP="00A26AF3">
            <w:pPr>
              <w:spacing w:after="0" w:line="240" w:lineRule="auto"/>
              <w:jc w:val="center"/>
              <w:rPr>
                <w:rFonts w:ascii="Arial" w:eastAsia="Times New Roman" w:hAnsi="Arial" w:cs="Arial"/>
                <w:color w:val="FF0000"/>
                <w:sz w:val="20"/>
                <w:szCs w:val="20"/>
                <w:lang w:eastAsia="pt-BR"/>
              </w:rPr>
            </w:pPr>
            <w:r w:rsidRPr="00A26AF3">
              <w:rPr>
                <w:rFonts w:ascii="Arial" w:eastAsia="Times New Roman" w:hAnsi="Arial" w:cs="Arial"/>
                <w:color w:val="FF0000"/>
                <w:sz w:val="20"/>
                <w:szCs w:val="20"/>
                <w:lang w:eastAsia="pt-BR"/>
              </w:rPr>
              <w:t>Terceira entrega:</w:t>
            </w:r>
          </w:p>
          <w:p w14:paraId="3B59A88C" w14:textId="5920A250"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A26AF3">
              <w:rPr>
                <w:rFonts w:ascii="Arial" w:eastAsia="Times New Roman" w:hAnsi="Arial" w:cs="Arial"/>
                <w:color w:val="FF0000"/>
                <w:sz w:val="20"/>
                <w:szCs w:val="20"/>
                <w:lang w:eastAsia="pt-BR"/>
              </w:rPr>
              <w:t>Quarta entrega: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Observação: o conteúdo do Project Model Canvas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77777777" w:rsidR="00C129AB" w:rsidRPr="00964A2C" w:rsidRDefault="00C129AB" w:rsidP="00AB7F07">
            <w:pPr>
              <w:spacing w:after="0" w:line="240" w:lineRule="auto"/>
              <w:rPr>
                <w:rFonts w:ascii="Arial" w:hAnsi="Arial" w:cs="Arial"/>
              </w:rPr>
            </w:pP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77777777" w:rsidR="007F669A" w:rsidRPr="00964A2C" w:rsidRDefault="007F669A" w:rsidP="00AB7F07">
            <w:pPr>
              <w:spacing w:after="0" w:line="240" w:lineRule="auto"/>
              <w:rPr>
                <w:rFonts w:ascii="Arial" w:hAnsi="Arial" w:cs="Arial"/>
              </w:rPr>
            </w:pP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77777777" w:rsidR="007F669A" w:rsidRPr="00964A2C" w:rsidRDefault="007F669A" w:rsidP="00AB7F07">
            <w:pPr>
              <w:spacing w:after="0" w:line="240" w:lineRule="auto"/>
              <w:rPr>
                <w:rFonts w:ascii="Arial" w:hAnsi="Arial" w:cs="Arial"/>
              </w:rPr>
            </w:pPr>
          </w:p>
        </w:tc>
      </w:tr>
      <w:tr w:rsidR="007F669A" w:rsidRPr="00964A2C" w14:paraId="0D8F5707" w14:textId="77777777" w:rsidTr="003B58FB">
        <w:tc>
          <w:tcPr>
            <w:tcW w:w="2093" w:type="dxa"/>
            <w:vAlign w:val="center"/>
          </w:tcPr>
          <w:p w14:paraId="4F1BF4C4" w14:textId="77777777" w:rsidR="007F669A" w:rsidRPr="00964A2C" w:rsidRDefault="007F669A" w:rsidP="00AB7F07">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77777777" w:rsidR="007F669A" w:rsidRPr="00964A2C" w:rsidRDefault="007F669A" w:rsidP="00AB7F07">
            <w:pPr>
              <w:spacing w:after="0" w:line="240" w:lineRule="auto"/>
              <w:rPr>
                <w:rFonts w:ascii="Arial" w:hAnsi="Arial" w:cs="Arial"/>
              </w:rPr>
            </w:pPr>
          </w:p>
        </w:tc>
      </w:tr>
      <w:tr w:rsidR="007F669A" w:rsidRPr="00964A2C" w14:paraId="6C00167E" w14:textId="77777777" w:rsidTr="003B58FB">
        <w:tc>
          <w:tcPr>
            <w:tcW w:w="2093" w:type="dxa"/>
            <w:tcBorders>
              <w:bottom w:val="single" w:sz="4" w:space="0" w:color="auto"/>
            </w:tcBorders>
            <w:vAlign w:val="center"/>
          </w:tcPr>
          <w:p w14:paraId="4F0A6A4E" w14:textId="77777777" w:rsidR="007F669A" w:rsidRPr="00964A2C" w:rsidRDefault="007F669A" w:rsidP="00AB7F07">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77777777" w:rsidR="007F669A" w:rsidRPr="00964A2C" w:rsidRDefault="007F669A" w:rsidP="00AB7F07">
            <w:pPr>
              <w:spacing w:after="0" w:line="240" w:lineRule="auto"/>
              <w:rPr>
                <w:rFonts w:ascii="Arial" w:hAnsi="Arial" w:cs="Arial"/>
              </w:rPr>
            </w:pP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6A8233FA"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2010E560"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433C486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7AB2578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850881" w14:textId="77777777" w:rsidTr="003B58FB">
        <w:trPr>
          <w:trHeight w:val="567"/>
        </w:trPr>
        <w:tc>
          <w:tcPr>
            <w:tcW w:w="851" w:type="dxa"/>
            <w:vAlign w:val="center"/>
          </w:tcPr>
          <w:p w14:paraId="73735345"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2A4E6C3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D9A2E0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3EE5B224"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0CEFEDD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AA39FA" w14:textId="77777777" w:rsidTr="003B58FB">
        <w:trPr>
          <w:trHeight w:val="567"/>
        </w:trPr>
        <w:tc>
          <w:tcPr>
            <w:tcW w:w="851" w:type="dxa"/>
            <w:vAlign w:val="center"/>
          </w:tcPr>
          <w:p w14:paraId="69A4392B"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5C320DA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074269C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19E0D44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613C919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4780AD42" w14:textId="77777777" w:rsidTr="003B58FB">
        <w:trPr>
          <w:trHeight w:val="567"/>
        </w:trPr>
        <w:tc>
          <w:tcPr>
            <w:tcW w:w="851" w:type="dxa"/>
            <w:vAlign w:val="center"/>
          </w:tcPr>
          <w:p w14:paraId="7C7F09C7"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30A70F1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3FB435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29544EB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225C3C43"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Rv</w:t>
            </w:r>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1"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1"/>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2"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2"/>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3"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3"/>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Cod.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4" w:name="_Toc323118138"/>
      <w:bookmarkStart w:id="5" w:name="_Toc468967452"/>
      <w:r w:rsidRPr="00964A2C">
        <w:rPr>
          <w:rFonts w:ascii="Arial" w:eastAsia="Times New Roman" w:hAnsi="Arial" w:cs="Arial"/>
          <w:b/>
          <w:bCs/>
          <w:color w:val="365F91"/>
          <w:sz w:val="24"/>
          <w:szCs w:val="24"/>
          <w:u w:val="single"/>
        </w:rPr>
        <w:t>Objetivo do Plano de gerenciamento das aquisições</w:t>
      </w:r>
      <w:bookmarkEnd w:id="4"/>
      <w:bookmarkEnd w:id="5"/>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28"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6" w:name="_Toc323118139"/>
      <w:bookmarkStart w:id="7" w:name="_Toc468967453"/>
      <w:r w:rsidRPr="00964A2C">
        <w:rPr>
          <w:rFonts w:ascii="Arial" w:eastAsia="Times New Roman" w:hAnsi="Arial" w:cs="Arial"/>
          <w:b/>
          <w:bCs/>
          <w:color w:val="365F91"/>
          <w:sz w:val="24"/>
          <w:szCs w:val="24"/>
          <w:u w:val="single"/>
        </w:rPr>
        <w:t>Método de gerenciamento das aquisições</w:t>
      </w:r>
      <w:bookmarkEnd w:id="6"/>
      <w:bookmarkEnd w:id="7"/>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8" w:name="_Toc323118140"/>
      <w:bookmarkStart w:id="9" w:name="_Toc468967454"/>
      <w:r w:rsidRPr="00964A2C">
        <w:rPr>
          <w:rFonts w:ascii="Arial" w:eastAsia="Times New Roman" w:hAnsi="Arial" w:cs="Arial"/>
          <w:b/>
          <w:bCs/>
          <w:color w:val="244061"/>
          <w:sz w:val="24"/>
          <w:szCs w:val="24"/>
        </w:rPr>
        <w:t>Processos de Aquisições</w:t>
      </w:r>
      <w:bookmarkEnd w:id="8"/>
      <w:bookmarkEnd w:id="9"/>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0" w:name="_Toc323118141"/>
      <w:bookmarkStart w:id="11" w:name="_Toc468967455"/>
      <w:bookmarkStart w:id="12" w:name="_Toc319340140"/>
      <w:r w:rsidRPr="00964A2C">
        <w:rPr>
          <w:rFonts w:ascii="Arial" w:eastAsia="Times New Roman" w:hAnsi="Arial" w:cs="Arial"/>
          <w:b/>
          <w:bCs/>
          <w:color w:val="244061"/>
          <w:sz w:val="24"/>
          <w:szCs w:val="24"/>
        </w:rPr>
        <w:t>Decisões de comprar</w:t>
      </w:r>
      <w:bookmarkEnd w:id="10"/>
      <w:bookmarkEnd w:id="11"/>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 ]</w:t>
      </w:r>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3" w:name="_Toc323118142"/>
      <w:bookmarkStart w:id="14" w:name="_Toc468967456"/>
      <w:r w:rsidRPr="00964A2C">
        <w:rPr>
          <w:rFonts w:ascii="Arial" w:eastAsia="Times New Roman" w:hAnsi="Arial" w:cs="Arial"/>
          <w:b/>
          <w:bCs/>
          <w:color w:val="244061"/>
          <w:sz w:val="24"/>
          <w:szCs w:val="24"/>
        </w:rPr>
        <w:t>Documentos padronizados de aquisição</w:t>
      </w:r>
      <w:bookmarkEnd w:id="13"/>
      <w:bookmarkEnd w:id="14"/>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 ]</w:t>
      </w:r>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5" w:name="_Toc319340146"/>
      <w:bookmarkStart w:id="16" w:name="_Toc323118143"/>
      <w:bookmarkStart w:id="17" w:name="_Toc468967457"/>
      <w:r w:rsidRPr="00964A2C">
        <w:rPr>
          <w:rFonts w:ascii="Arial" w:eastAsia="Times New Roman" w:hAnsi="Arial" w:cs="Arial"/>
          <w:b/>
          <w:bCs/>
          <w:color w:val="244061"/>
          <w:sz w:val="24"/>
          <w:szCs w:val="24"/>
        </w:rPr>
        <w:lastRenderedPageBreak/>
        <w:t>Responsabilidades das aquisições da Equipe do Projeto</w:t>
      </w:r>
      <w:bookmarkEnd w:id="15"/>
      <w:bookmarkEnd w:id="16"/>
      <w:bookmarkEnd w:id="17"/>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8" w:name="_Toc319340139"/>
      <w:bookmarkStart w:id="19" w:name="_Toc323118145"/>
      <w:bookmarkStart w:id="20" w:name="_Toc468967458"/>
      <w:bookmarkStart w:id="21" w:name="_Toc323118144"/>
      <w:r w:rsidRPr="00964A2C">
        <w:rPr>
          <w:rFonts w:ascii="Arial" w:eastAsia="Times New Roman" w:hAnsi="Arial" w:cs="Arial"/>
          <w:b/>
          <w:bCs/>
          <w:color w:val="244061"/>
          <w:sz w:val="24"/>
          <w:szCs w:val="24"/>
        </w:rPr>
        <w:t>Métricas</w:t>
      </w:r>
      <w:bookmarkEnd w:id="18"/>
      <w:bookmarkEnd w:id="19"/>
      <w:bookmarkEnd w:id="20"/>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468967459"/>
      <w:bookmarkEnd w:id="12"/>
      <w:bookmarkEnd w:id="21"/>
      <w:r w:rsidRPr="00964A2C">
        <w:rPr>
          <w:rFonts w:ascii="Arial" w:eastAsia="Times New Roman" w:hAnsi="Arial" w:cs="Arial"/>
          <w:b/>
          <w:bCs/>
          <w:color w:val="244061"/>
          <w:sz w:val="24"/>
          <w:szCs w:val="24"/>
        </w:rPr>
        <w:t>Decisões contratuais relacionadas a riscos</w:t>
      </w:r>
      <w:bookmarkEnd w:id="22"/>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29"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0"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3" w:name="_Toc323118147"/>
      <w:bookmarkStart w:id="24" w:name="_Toc468967460"/>
      <w:r w:rsidRPr="00964A2C">
        <w:rPr>
          <w:rFonts w:ascii="Arial" w:eastAsia="Times New Roman" w:hAnsi="Arial" w:cs="Arial"/>
          <w:b/>
          <w:bCs/>
          <w:color w:val="244061"/>
          <w:sz w:val="24"/>
          <w:szCs w:val="24"/>
        </w:rPr>
        <w:t>Fornecedores pré-qualificados</w:t>
      </w:r>
      <w:bookmarkEnd w:id="23"/>
      <w:bookmarkEnd w:id="24"/>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 ]</w:t>
      </w:r>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5" w:name="_Toc323118148"/>
      <w:bookmarkStart w:id="26" w:name="_Toc468967461"/>
      <w:r w:rsidRPr="00964A2C">
        <w:rPr>
          <w:rFonts w:ascii="Arial" w:eastAsia="Times New Roman" w:hAnsi="Arial" w:cs="Arial"/>
          <w:b/>
          <w:bCs/>
          <w:color w:val="365F91"/>
          <w:sz w:val="24"/>
          <w:szCs w:val="24"/>
          <w:u w:val="single"/>
        </w:rPr>
        <w:t>Conduzir as aquisições</w:t>
      </w:r>
      <w:bookmarkEnd w:id="25"/>
      <w:bookmarkEnd w:id="26"/>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7" w:name="_Toc323118149"/>
      <w:bookmarkStart w:id="28" w:name="_Toc468967462"/>
      <w:r w:rsidRPr="00964A2C">
        <w:rPr>
          <w:rFonts w:ascii="Arial" w:eastAsia="Times New Roman" w:hAnsi="Arial" w:cs="Arial"/>
          <w:b/>
          <w:bCs/>
          <w:color w:val="244061"/>
          <w:sz w:val="24"/>
          <w:szCs w:val="24"/>
        </w:rPr>
        <w:t>Tipos de contratos</w:t>
      </w:r>
      <w:bookmarkEnd w:id="27"/>
      <w:bookmarkEnd w:id="28"/>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9" w:name="_Toc323118150"/>
      <w:bookmarkStart w:id="30" w:name="_Toc468967463"/>
      <w:r w:rsidRPr="00964A2C">
        <w:rPr>
          <w:rFonts w:ascii="Arial" w:eastAsia="Times New Roman" w:hAnsi="Arial" w:cs="Arial"/>
          <w:b/>
          <w:bCs/>
          <w:color w:val="244061"/>
          <w:sz w:val="24"/>
          <w:szCs w:val="24"/>
        </w:rPr>
        <w:t>Critérios para avaliação das cotações e das propostas</w:t>
      </w:r>
      <w:bookmarkEnd w:id="29"/>
      <w:bookmarkEnd w:id="30"/>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1"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1" w:name="_Toc323118151"/>
      <w:bookmarkStart w:id="32" w:name="_Toc468967464"/>
      <w:r w:rsidRPr="00964A2C">
        <w:rPr>
          <w:rFonts w:ascii="Arial" w:eastAsia="Times New Roman" w:hAnsi="Arial" w:cs="Arial"/>
          <w:b/>
          <w:bCs/>
          <w:color w:val="365F91"/>
          <w:sz w:val="24"/>
          <w:szCs w:val="24"/>
          <w:u w:val="single"/>
        </w:rPr>
        <w:t>Controlar as aquisições</w:t>
      </w:r>
      <w:bookmarkEnd w:id="31"/>
      <w:bookmarkEnd w:id="32"/>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2"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3" w:name="_Toc323118152"/>
      <w:bookmarkStart w:id="34" w:name="_Toc468967465"/>
      <w:r w:rsidRPr="00964A2C">
        <w:rPr>
          <w:rFonts w:ascii="Arial" w:eastAsia="Times New Roman" w:hAnsi="Arial" w:cs="Arial"/>
          <w:b/>
          <w:bCs/>
          <w:color w:val="244061"/>
          <w:sz w:val="24"/>
          <w:szCs w:val="24"/>
        </w:rPr>
        <w:t>Avaliação de fornecedores</w:t>
      </w:r>
      <w:bookmarkEnd w:id="33"/>
      <w:bookmarkEnd w:id="34"/>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5" w:name="_Toc323118153"/>
      <w:bookmarkStart w:id="36" w:name="_Toc468967466"/>
      <w:r w:rsidRPr="00964A2C">
        <w:rPr>
          <w:rFonts w:ascii="Arial" w:eastAsia="Times New Roman" w:hAnsi="Arial" w:cs="Arial"/>
          <w:b/>
          <w:bCs/>
          <w:color w:val="365F91"/>
          <w:sz w:val="24"/>
          <w:szCs w:val="24"/>
          <w:u w:val="single"/>
        </w:rPr>
        <w:t>Encerrar as aquisições</w:t>
      </w:r>
      <w:bookmarkEnd w:id="35"/>
      <w:bookmarkEnd w:id="36"/>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7"/>
      <w:r w:rsidRPr="00964A2C">
        <w:rPr>
          <w:rFonts w:ascii="Arial" w:hAnsi="Arial" w:cs="Arial"/>
          <w:sz w:val="24"/>
          <w:szCs w:val="24"/>
        </w:rPr>
        <w:t>Objetivo do Plano de gerenciamento dos custos</w:t>
      </w:r>
      <w:bookmarkEnd w:id="37"/>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8"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8"/>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9"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9"/>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0" w:name="_Toc392666550"/>
      <w:bookmarkStart w:id="41" w:name="_Toc442887561"/>
      <w:r w:rsidRPr="00964A2C">
        <w:rPr>
          <w:rFonts w:ascii="Arial" w:eastAsia="Times New Roman" w:hAnsi="Arial" w:cs="Arial"/>
          <w:b/>
          <w:bCs/>
          <w:color w:val="244061"/>
          <w:sz w:val="24"/>
          <w:szCs w:val="24"/>
          <w:u w:val="single"/>
        </w:rPr>
        <w:t>Entradas e Ferramentas para os Processos</w:t>
      </w:r>
      <w:bookmarkEnd w:id="40"/>
      <w:bookmarkEnd w:id="41"/>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2" w:name="_Toc392666551"/>
      <w:bookmarkStart w:id="43" w:name="_Toc442887562"/>
      <w:r w:rsidRPr="00964A2C">
        <w:rPr>
          <w:rFonts w:ascii="Arial" w:eastAsia="Times New Roman" w:hAnsi="Arial" w:cs="Arial"/>
          <w:b/>
          <w:bCs/>
          <w:color w:val="244061"/>
          <w:sz w:val="24"/>
          <w:szCs w:val="24"/>
        </w:rPr>
        <w:t>Requisitos de comunicação das partes interessadas</w:t>
      </w:r>
      <w:bookmarkEnd w:id="42"/>
      <w:bookmarkEnd w:id="43"/>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4" w:name="_Toc392666552"/>
      <w:bookmarkStart w:id="45" w:name="_Toc442887563"/>
      <w:r w:rsidRPr="00964A2C">
        <w:rPr>
          <w:rFonts w:ascii="Arial" w:eastAsia="Times New Roman" w:hAnsi="Arial" w:cs="Arial"/>
          <w:b/>
          <w:bCs/>
          <w:color w:val="244061"/>
          <w:sz w:val="24"/>
          <w:szCs w:val="24"/>
        </w:rPr>
        <w:t>Informações a serem comunicadas</w:t>
      </w:r>
      <w:bookmarkEnd w:id="44"/>
      <w:bookmarkEnd w:id="45"/>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 ]</w:t>
      </w:r>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6" w:name="_Toc392666553"/>
      <w:bookmarkStart w:id="47" w:name="_Toc442887564"/>
      <w:r w:rsidRPr="00964A2C">
        <w:rPr>
          <w:rFonts w:ascii="Arial" w:eastAsia="Times New Roman" w:hAnsi="Arial" w:cs="Arial"/>
          <w:b/>
          <w:bCs/>
          <w:color w:val="244061"/>
          <w:sz w:val="24"/>
          <w:szCs w:val="24"/>
        </w:rPr>
        <w:t>Tecnologias e Ferramentas usadas para comunicar</w:t>
      </w:r>
      <w:bookmarkEnd w:id="46"/>
      <w:bookmarkEnd w:id="47"/>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 ]</w:t>
      </w:r>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 ]</w:t>
      </w:r>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Prepare-se – Planejamento pre-reunião: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O gerente de projeto (GP) deve registrar todas as questões e problemas ocorridos no projeto no registro das questões, mais conhecido pelo termo em inglês, Issues Log.</w:t>
      </w:r>
      <w:r w:rsidRPr="00964A2C">
        <w:rPr>
          <w:rFonts w:ascii="Arial" w:hAnsi="Arial" w:cs="Arial"/>
        </w:rPr>
        <w:br/>
        <w:t>O GP usa o Issues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8" w:name="_Toc392666561"/>
      <w:bookmarkStart w:id="49" w:name="_Toc442887571"/>
      <w:r w:rsidRPr="00964A2C">
        <w:rPr>
          <w:rFonts w:ascii="Arial" w:eastAsia="Times New Roman" w:hAnsi="Arial" w:cs="Arial"/>
          <w:b/>
          <w:bCs/>
          <w:color w:val="244061"/>
          <w:sz w:val="24"/>
          <w:szCs w:val="24"/>
          <w:u w:val="single"/>
        </w:rPr>
        <w:t>Eventos da comunicação</w:t>
      </w:r>
      <w:bookmarkEnd w:id="48"/>
      <w:bookmarkEnd w:id="49"/>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50" w:name="_Toc388434242"/>
      <w:bookmarkStart w:id="51" w:name="_Toc442887573"/>
      <w:r w:rsidRPr="00964A2C">
        <w:rPr>
          <w:rFonts w:ascii="Arial" w:eastAsia="Times New Roman" w:hAnsi="Arial" w:cs="Arial"/>
          <w:b/>
          <w:bCs/>
          <w:color w:val="244061"/>
          <w:sz w:val="24"/>
          <w:szCs w:val="24"/>
        </w:rPr>
        <w:t xml:space="preserve">Matriz de Comunicação </w:t>
      </w:r>
      <w:bookmarkEnd w:id="50"/>
      <w:bookmarkEnd w:id="51"/>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3"/>
          <w:footerReference w:type="default" r:id="rId34"/>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2" w:name="_Toc341694027"/>
      <w:bookmarkStart w:id="53" w:name="_Toc417921699"/>
      <w:bookmarkStart w:id="54" w:name="_Toc468894017"/>
      <w:r w:rsidRPr="00964A2C">
        <w:rPr>
          <w:rFonts w:ascii="Arial" w:hAnsi="Arial" w:cs="Arial"/>
          <w:sz w:val="24"/>
          <w:szCs w:val="24"/>
        </w:rPr>
        <w:t>Objetivo do Plano de Gerenciamento da Qualidade</w:t>
      </w:r>
      <w:bookmarkEnd w:id="52"/>
      <w:bookmarkEnd w:id="53"/>
      <w:bookmarkEnd w:id="54"/>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 ]</w:t>
      </w:r>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5" w:name="_Toc341694028"/>
      <w:bookmarkStart w:id="56" w:name="_Toc417921700"/>
      <w:bookmarkStart w:id="57" w:name="_Toc468894018"/>
      <w:bookmarkStart w:id="58" w:name="_Toc67755726"/>
      <w:r w:rsidRPr="00964A2C">
        <w:rPr>
          <w:rFonts w:ascii="Arial" w:hAnsi="Arial" w:cs="Arial"/>
          <w:sz w:val="24"/>
          <w:szCs w:val="24"/>
        </w:rPr>
        <w:t>Gerenciamento da Qualidade</w:t>
      </w:r>
      <w:bookmarkEnd w:id="55"/>
      <w:bookmarkEnd w:id="56"/>
      <w:bookmarkEnd w:id="57"/>
      <w:r w:rsidRPr="00964A2C">
        <w:rPr>
          <w:rFonts w:ascii="Arial" w:hAnsi="Arial" w:cs="Arial"/>
          <w:sz w:val="24"/>
          <w:szCs w:val="24"/>
        </w:rPr>
        <w:t xml:space="preserve"> </w:t>
      </w:r>
      <w:bookmarkEnd w:id="58"/>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9" w:name="_Toc341694029"/>
      <w:bookmarkStart w:id="60" w:name="_Toc417921701"/>
      <w:bookmarkStart w:id="61" w:name="_Toc468894019"/>
      <w:r w:rsidRPr="00964A2C">
        <w:rPr>
          <w:rFonts w:ascii="Arial" w:hAnsi="Arial" w:cs="Arial"/>
          <w:sz w:val="24"/>
          <w:szCs w:val="24"/>
        </w:rPr>
        <w:t>Processos de Gerenciamento da Qualidade</w:t>
      </w:r>
      <w:bookmarkEnd w:id="59"/>
      <w:bookmarkEnd w:id="60"/>
      <w:bookmarkEnd w:id="61"/>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2" w:name="_Toc341694030"/>
      <w:bookmarkStart w:id="63" w:name="_Toc417921702"/>
      <w:bookmarkStart w:id="64" w:name="_Toc468894022"/>
      <w:r w:rsidRPr="00964A2C">
        <w:rPr>
          <w:rFonts w:ascii="Arial" w:hAnsi="Arial" w:cs="Arial"/>
          <w:sz w:val="24"/>
          <w:szCs w:val="24"/>
        </w:rPr>
        <w:t>Requisitos de sucesso do projeto</w:t>
      </w:r>
      <w:bookmarkEnd w:id="62"/>
      <w:bookmarkEnd w:id="63"/>
      <w:bookmarkEnd w:id="64"/>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5" w:name="_Toc341694033"/>
      <w:bookmarkStart w:id="66" w:name="_Toc417921705"/>
      <w:bookmarkStart w:id="67" w:name="_Toc468894024"/>
      <w:r w:rsidRPr="00964A2C">
        <w:rPr>
          <w:rFonts w:ascii="Arial" w:hAnsi="Arial" w:cs="Arial"/>
          <w:sz w:val="24"/>
          <w:szCs w:val="24"/>
        </w:rPr>
        <w:t>Entregas do Projeto e Critérios de Aceitação</w:t>
      </w:r>
      <w:bookmarkEnd w:id="65"/>
      <w:bookmarkEnd w:id="66"/>
      <w:bookmarkEnd w:id="67"/>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8" w:name="_Toc341694040"/>
      <w:bookmarkStart w:id="69" w:name="_Toc417921712"/>
      <w:bookmarkStart w:id="70" w:name="_Toc468894030"/>
      <w:r w:rsidRPr="00964A2C">
        <w:rPr>
          <w:rFonts w:ascii="Arial" w:hAnsi="Arial" w:cs="Arial"/>
          <w:sz w:val="24"/>
          <w:szCs w:val="24"/>
        </w:rPr>
        <w:t xml:space="preserve">Procedimentos de </w:t>
      </w:r>
      <w:bookmarkEnd w:id="68"/>
      <w:bookmarkEnd w:id="69"/>
      <w:r w:rsidRPr="00964A2C">
        <w:rPr>
          <w:rFonts w:ascii="Arial" w:hAnsi="Arial" w:cs="Arial"/>
          <w:sz w:val="24"/>
          <w:szCs w:val="24"/>
        </w:rPr>
        <w:t>Inspeção</w:t>
      </w:r>
      <w:bookmarkEnd w:id="70"/>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A inspeção será realizada na conclusão de cada entrega utilizando-se CheckList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r w:rsidRPr="00964A2C">
              <w:rPr>
                <w:rFonts w:ascii="Arial" w:hAnsi="Arial" w:cs="Arial"/>
              </w:rPr>
              <w:t>Pa</w:t>
            </w:r>
            <w:r w:rsidRPr="00964A2C">
              <w:rPr>
                <w:rFonts w:ascii="Arial" w:hAnsi="Arial" w:cs="Arial"/>
                <w:lang w:val="en-US"/>
              </w:rPr>
              <w:t>râmetros e Tolerância</w:t>
            </w:r>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1" w:name="_Toc111611375"/>
      <w:r w:rsidRPr="00964A2C">
        <w:rPr>
          <w:rFonts w:ascii="Arial" w:eastAsia="Times New Roman" w:hAnsi="Arial" w:cs="Arial"/>
          <w:b/>
          <w:bCs/>
          <w:color w:val="365F91"/>
          <w:sz w:val="24"/>
          <w:szCs w:val="24"/>
        </w:rPr>
        <w:t>Entrega</w:t>
      </w:r>
      <w:bookmarkEnd w:id="71"/>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 ]</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2"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2"/>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3" w:name="_Toc111611371"/>
      <w:bookmarkStart w:id="74" w:name="_Toc420876106"/>
      <w:r w:rsidRPr="00964A2C">
        <w:rPr>
          <w:rFonts w:ascii="Arial" w:eastAsia="Times New Roman" w:hAnsi="Arial" w:cs="Arial"/>
          <w:b/>
          <w:bCs/>
          <w:color w:val="365F91"/>
          <w:sz w:val="24"/>
          <w:szCs w:val="24"/>
        </w:rPr>
        <w:t>Planejado x Realizado</w:t>
      </w:r>
      <w:bookmarkEnd w:id="73"/>
      <w:bookmarkEnd w:id="74"/>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7"/>
      <w:r w:rsidRPr="00964A2C">
        <w:rPr>
          <w:rFonts w:ascii="Arial" w:eastAsia="Times New Roman" w:hAnsi="Arial" w:cs="Arial"/>
          <w:b/>
          <w:bCs/>
          <w:color w:val="4F81BD"/>
          <w:sz w:val="24"/>
          <w:szCs w:val="24"/>
        </w:rPr>
        <w:t>Os objetivos foram atingidos?</w:t>
      </w:r>
      <w:bookmarkEnd w:id="75"/>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8"/>
      <w:r w:rsidRPr="00964A2C">
        <w:rPr>
          <w:rFonts w:ascii="Arial" w:eastAsia="Times New Roman" w:hAnsi="Arial" w:cs="Arial"/>
          <w:b/>
          <w:bCs/>
          <w:color w:val="4F81BD"/>
          <w:sz w:val="24"/>
          <w:szCs w:val="24"/>
        </w:rPr>
        <w:t>Projeto foi entregue dentro do prazo?</w:t>
      </w:r>
      <w:bookmarkEnd w:id="76"/>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09"/>
      <w:r w:rsidRPr="00964A2C">
        <w:rPr>
          <w:rFonts w:ascii="Arial" w:eastAsia="Times New Roman" w:hAnsi="Arial" w:cs="Arial"/>
          <w:b/>
          <w:bCs/>
          <w:color w:val="4F81BD"/>
          <w:sz w:val="24"/>
          <w:szCs w:val="24"/>
        </w:rPr>
        <w:t>No orçamento?</w:t>
      </w:r>
      <w:bookmarkEnd w:id="77"/>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8" w:name="_Toc420876110"/>
      <w:r w:rsidRPr="00964A2C">
        <w:rPr>
          <w:rFonts w:ascii="Arial" w:eastAsia="Times New Roman" w:hAnsi="Arial" w:cs="Arial"/>
          <w:b/>
          <w:bCs/>
          <w:color w:val="4F81BD"/>
          <w:sz w:val="24"/>
          <w:szCs w:val="24"/>
        </w:rPr>
        <w:t>Atendeu o escopo?</w:t>
      </w:r>
      <w:bookmarkEnd w:id="78"/>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9" w:name="_Toc111611372"/>
      <w:bookmarkStart w:id="80" w:name="_Toc420876111"/>
      <w:r w:rsidRPr="00964A2C">
        <w:rPr>
          <w:rFonts w:ascii="Arial" w:eastAsia="Times New Roman" w:hAnsi="Arial" w:cs="Arial"/>
          <w:b/>
          <w:bCs/>
          <w:color w:val="365F91"/>
          <w:sz w:val="24"/>
          <w:szCs w:val="24"/>
        </w:rPr>
        <w:t xml:space="preserve">Processos de </w:t>
      </w:r>
      <w:bookmarkEnd w:id="79"/>
      <w:r w:rsidRPr="00964A2C">
        <w:rPr>
          <w:rFonts w:ascii="Arial" w:eastAsia="Times New Roman" w:hAnsi="Arial" w:cs="Arial"/>
          <w:b/>
          <w:bCs/>
          <w:color w:val="365F91"/>
          <w:sz w:val="24"/>
          <w:szCs w:val="24"/>
        </w:rPr>
        <w:t>gerenciamento de projetos</w:t>
      </w:r>
      <w:bookmarkEnd w:id="80"/>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2"/>
      <w:r w:rsidRPr="00964A2C">
        <w:rPr>
          <w:rFonts w:ascii="Arial" w:eastAsia="Times New Roman" w:hAnsi="Arial" w:cs="Arial"/>
          <w:b/>
          <w:bCs/>
          <w:color w:val="4F81BD"/>
          <w:sz w:val="24"/>
          <w:szCs w:val="24"/>
        </w:rPr>
        <w:t>Pontos fortes</w:t>
      </w:r>
      <w:bookmarkEnd w:id="81"/>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2" w:name="_Toc420876113"/>
      <w:r w:rsidRPr="00964A2C">
        <w:rPr>
          <w:rFonts w:ascii="Arial" w:eastAsia="Times New Roman" w:hAnsi="Arial" w:cs="Arial"/>
          <w:b/>
          <w:bCs/>
          <w:color w:val="4F81BD"/>
          <w:sz w:val="24"/>
          <w:szCs w:val="24"/>
        </w:rPr>
        <w:t>Pontos fracos</w:t>
      </w:r>
      <w:bookmarkEnd w:id="82"/>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4"/>
      <w:r w:rsidRPr="00964A2C">
        <w:rPr>
          <w:rFonts w:ascii="Arial" w:eastAsia="Times New Roman" w:hAnsi="Arial" w:cs="Arial"/>
          <w:b/>
          <w:bCs/>
          <w:color w:val="365F91"/>
          <w:sz w:val="24"/>
          <w:szCs w:val="24"/>
        </w:rPr>
        <w:t>Questões do Projeto</w:t>
      </w:r>
      <w:bookmarkEnd w:id="83"/>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4" w:name="_Toc420876115"/>
      <w:r w:rsidRPr="00964A2C">
        <w:rPr>
          <w:rFonts w:ascii="Arial" w:eastAsia="Times New Roman" w:hAnsi="Arial" w:cs="Arial"/>
          <w:b/>
          <w:bCs/>
          <w:color w:val="365F91"/>
          <w:sz w:val="24"/>
          <w:szCs w:val="24"/>
        </w:rPr>
        <w:t>Recomendações a serem adotadas para os próximos projetos</w:t>
      </w:r>
      <w:bookmarkEnd w:id="84"/>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r w:rsidRPr="00964A2C">
              <w:rPr>
                <w:rFonts w:ascii="Arial" w:hAnsi="Arial" w:cs="Arial"/>
                <w:i/>
                <w:sz w:val="20"/>
                <w:szCs w:val="20"/>
                <w:lang w:eastAsia="pt-BR"/>
              </w:rPr>
              <w:t>elevator Pitch</w:t>
            </w:r>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r w:rsidRPr="00964A2C">
              <w:rPr>
                <w:rFonts w:ascii="Arial" w:hAnsi="Arial" w:cs="Arial"/>
                <w:i/>
                <w:sz w:val="20"/>
                <w:szCs w:val="20"/>
                <w:lang w:eastAsia="pt-BR"/>
              </w:rPr>
              <w:t>Elevator Pitch</w:t>
            </w:r>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5" w:name="_Toc199845342"/>
            <w:bookmarkStart w:id="86" w:name="_Toc200184734"/>
            <w:r w:rsidRPr="00964A2C">
              <w:rPr>
                <w:rFonts w:ascii="Arial" w:hAnsi="Arial" w:cs="Arial"/>
                <w:b/>
                <w:color w:val="365F91" w:themeColor="accent1" w:themeShade="BF"/>
                <w:sz w:val="24"/>
                <w:szCs w:val="24"/>
              </w:rPr>
              <w:t>Fase de Iniciação</w:t>
            </w:r>
            <w:bookmarkEnd w:id="85"/>
            <w:bookmarkEnd w:id="86"/>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Toda informação relevante necessária para prosseguir o projeto esta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2.1.1 A declaração do escopo foi elaborada pela equipe de projeto, e os deliverables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 Os pacotes de trabalho foram desdobrados em atividades e estas foram seqüenciadas?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A Equipe esta integrada e motivada para a execução das atividades (“team-building”)?</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A Equipe requer treinamento especifico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Livro-Base de “Preparação para Cerfiticação PMP_ - Project Management Professional”. Rio de Janeiro: Quality</w:t>
      </w:r>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Project Model Canvas: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Templates.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Available in: &lt;http://dinus.ac.id/repository/docs/ajar/PMBOKGuide_5th_Ed.pdf&gt; Accessed in Mar,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Brasport,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SOTILLE, M. Templates.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Acesso em: 8 Set.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Manual Prático do Plano do Projeto-5ª Edição: Utilizando o PMBOK Guide</w:t>
      </w:r>
      <w:r w:rsidRPr="00964A2C">
        <w:rPr>
          <w:rFonts w:ascii="Arial" w:hAnsi="Arial" w:cs="Arial"/>
          <w:color w:val="222222"/>
          <w:shd w:val="clear" w:color="auto" w:fill="FFFFFF"/>
        </w:rPr>
        <w:t>. Brasport,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33B1A" w14:textId="77777777" w:rsidR="0020770A" w:rsidRDefault="0020770A">
      <w:pPr>
        <w:spacing w:after="0" w:line="240" w:lineRule="auto"/>
      </w:pPr>
      <w:r>
        <w:separator/>
      </w:r>
    </w:p>
  </w:endnote>
  <w:endnote w:type="continuationSeparator" w:id="0">
    <w:p w14:paraId="395F109E" w14:textId="77777777" w:rsidR="0020770A" w:rsidRDefault="0020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6A29DD" w:rsidRDefault="006A29DD">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6A29DD" w:rsidRPr="00A6626C" w:rsidRDefault="006A29DD"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6E289" w14:textId="77777777" w:rsidR="0020770A" w:rsidRDefault="0020770A">
      <w:pPr>
        <w:spacing w:after="0" w:line="240" w:lineRule="auto"/>
      </w:pPr>
      <w:r>
        <w:separator/>
      </w:r>
    </w:p>
  </w:footnote>
  <w:footnote w:type="continuationSeparator" w:id="0">
    <w:p w14:paraId="7E9A10EF" w14:textId="77777777" w:rsidR="0020770A" w:rsidRDefault="00207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Content>
      <w:p w14:paraId="1FA4EFD8" w14:textId="77777777" w:rsidR="006A29DD" w:rsidRDefault="006A29DD">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6A29DD" w:rsidRDefault="006A29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Content>
      <w:p w14:paraId="72752896" w14:textId="77777777" w:rsidR="006A29DD" w:rsidRDefault="006A29DD">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6A29DD" w:rsidRDefault="006A29DD">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4"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5"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7"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1"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5"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4"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2"/>
  </w:num>
  <w:num w:numId="5">
    <w:abstractNumId w:val="14"/>
  </w:num>
  <w:num w:numId="6">
    <w:abstractNumId w:val="20"/>
  </w:num>
  <w:num w:numId="7">
    <w:abstractNumId w:val="24"/>
  </w:num>
  <w:num w:numId="8">
    <w:abstractNumId w:val="25"/>
  </w:num>
  <w:num w:numId="9">
    <w:abstractNumId w:val="1"/>
  </w:num>
  <w:num w:numId="10">
    <w:abstractNumId w:val="13"/>
  </w:num>
  <w:num w:numId="11">
    <w:abstractNumId w:val="33"/>
  </w:num>
  <w:num w:numId="12">
    <w:abstractNumId w:val="36"/>
  </w:num>
  <w:num w:numId="13">
    <w:abstractNumId w:val="3"/>
  </w:num>
  <w:num w:numId="14">
    <w:abstractNumId w:val="8"/>
  </w:num>
  <w:num w:numId="15">
    <w:abstractNumId w:val="16"/>
  </w:num>
  <w:num w:numId="16">
    <w:abstractNumId w:val="22"/>
  </w:num>
  <w:num w:numId="17">
    <w:abstractNumId w:val="23"/>
  </w:num>
  <w:num w:numId="18">
    <w:abstractNumId w:val="10"/>
  </w:num>
  <w:num w:numId="19">
    <w:abstractNumId w:val="26"/>
  </w:num>
  <w:num w:numId="20">
    <w:abstractNumId w:val="6"/>
  </w:num>
  <w:num w:numId="21">
    <w:abstractNumId w:val="11"/>
  </w:num>
  <w:num w:numId="22">
    <w:abstractNumId w:val="15"/>
  </w:num>
  <w:num w:numId="23">
    <w:abstractNumId w:val="18"/>
  </w:num>
  <w:num w:numId="24">
    <w:abstractNumId w:val="17"/>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9"/>
  </w:num>
  <w:num w:numId="28">
    <w:abstractNumId w:val="35"/>
  </w:num>
  <w:num w:numId="29">
    <w:abstractNumId w:val="27"/>
  </w:num>
  <w:num w:numId="30">
    <w:abstractNumId w:val="31"/>
  </w:num>
  <w:num w:numId="31">
    <w:abstractNumId w:val="29"/>
  </w:num>
  <w:num w:numId="32">
    <w:abstractNumId w:val="5"/>
  </w:num>
  <w:num w:numId="33">
    <w:abstractNumId w:val="2"/>
  </w:num>
  <w:num w:numId="34">
    <w:abstractNumId w:val="4"/>
  </w:num>
  <w:num w:numId="35">
    <w:abstractNumId w:val="30"/>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0F7B5E"/>
    <w:rsid w:val="0010015C"/>
    <w:rsid w:val="0010509B"/>
    <w:rsid w:val="00105289"/>
    <w:rsid w:val="00106315"/>
    <w:rsid w:val="001254FF"/>
    <w:rsid w:val="001316FA"/>
    <w:rsid w:val="00132D7D"/>
    <w:rsid w:val="00144B42"/>
    <w:rsid w:val="0015157F"/>
    <w:rsid w:val="001545D5"/>
    <w:rsid w:val="00164173"/>
    <w:rsid w:val="001821BE"/>
    <w:rsid w:val="00183105"/>
    <w:rsid w:val="00187FB3"/>
    <w:rsid w:val="001919D0"/>
    <w:rsid w:val="001A1990"/>
    <w:rsid w:val="001A4FE1"/>
    <w:rsid w:val="001A6D26"/>
    <w:rsid w:val="001C5C64"/>
    <w:rsid w:val="0020385F"/>
    <w:rsid w:val="0020770A"/>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42BD"/>
    <w:rsid w:val="002F3493"/>
    <w:rsid w:val="00300E6D"/>
    <w:rsid w:val="0030442D"/>
    <w:rsid w:val="003065A9"/>
    <w:rsid w:val="00343B34"/>
    <w:rsid w:val="00373A69"/>
    <w:rsid w:val="00373B97"/>
    <w:rsid w:val="003840DA"/>
    <w:rsid w:val="0039144C"/>
    <w:rsid w:val="0039686C"/>
    <w:rsid w:val="003B0A6F"/>
    <w:rsid w:val="003B58FB"/>
    <w:rsid w:val="003C55E7"/>
    <w:rsid w:val="003D001D"/>
    <w:rsid w:val="003D2A74"/>
    <w:rsid w:val="003D4E82"/>
    <w:rsid w:val="0042037F"/>
    <w:rsid w:val="00430A5F"/>
    <w:rsid w:val="004637C4"/>
    <w:rsid w:val="004862D4"/>
    <w:rsid w:val="004A4772"/>
    <w:rsid w:val="004B5A45"/>
    <w:rsid w:val="004C0559"/>
    <w:rsid w:val="004E0B80"/>
    <w:rsid w:val="00502E26"/>
    <w:rsid w:val="00527F09"/>
    <w:rsid w:val="00531A1B"/>
    <w:rsid w:val="00531E4A"/>
    <w:rsid w:val="00542AE4"/>
    <w:rsid w:val="005443B2"/>
    <w:rsid w:val="005644CF"/>
    <w:rsid w:val="0057175C"/>
    <w:rsid w:val="00575A7B"/>
    <w:rsid w:val="0058079A"/>
    <w:rsid w:val="005B6F20"/>
    <w:rsid w:val="005D44BC"/>
    <w:rsid w:val="005D706A"/>
    <w:rsid w:val="005F5430"/>
    <w:rsid w:val="005F7463"/>
    <w:rsid w:val="0060260E"/>
    <w:rsid w:val="006312CB"/>
    <w:rsid w:val="00652784"/>
    <w:rsid w:val="0066062C"/>
    <w:rsid w:val="0066594E"/>
    <w:rsid w:val="00676005"/>
    <w:rsid w:val="00693458"/>
    <w:rsid w:val="00693A6F"/>
    <w:rsid w:val="00695290"/>
    <w:rsid w:val="006A29DD"/>
    <w:rsid w:val="006A4508"/>
    <w:rsid w:val="006D4663"/>
    <w:rsid w:val="006E1C6E"/>
    <w:rsid w:val="006E2680"/>
    <w:rsid w:val="006F0E2E"/>
    <w:rsid w:val="006F58F5"/>
    <w:rsid w:val="00700C06"/>
    <w:rsid w:val="00730A27"/>
    <w:rsid w:val="00734540"/>
    <w:rsid w:val="00761814"/>
    <w:rsid w:val="00762564"/>
    <w:rsid w:val="00763B7D"/>
    <w:rsid w:val="0077091D"/>
    <w:rsid w:val="00770C13"/>
    <w:rsid w:val="00771853"/>
    <w:rsid w:val="00771E5C"/>
    <w:rsid w:val="00780B86"/>
    <w:rsid w:val="007824C4"/>
    <w:rsid w:val="0078681C"/>
    <w:rsid w:val="007B1B41"/>
    <w:rsid w:val="007E12A5"/>
    <w:rsid w:val="007F066D"/>
    <w:rsid w:val="007F669A"/>
    <w:rsid w:val="008043ED"/>
    <w:rsid w:val="00811285"/>
    <w:rsid w:val="00841F83"/>
    <w:rsid w:val="0087077C"/>
    <w:rsid w:val="00892228"/>
    <w:rsid w:val="008B2A44"/>
    <w:rsid w:val="008C0D43"/>
    <w:rsid w:val="008D5144"/>
    <w:rsid w:val="008D59FE"/>
    <w:rsid w:val="008D6758"/>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6BFD"/>
    <w:rsid w:val="00AA3DA1"/>
    <w:rsid w:val="00AB15C4"/>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30E69"/>
    <w:rsid w:val="00C61F11"/>
    <w:rsid w:val="00C62FAB"/>
    <w:rsid w:val="00C6524D"/>
    <w:rsid w:val="00C65E82"/>
    <w:rsid w:val="00C864B5"/>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5631F"/>
    <w:rsid w:val="00D6231D"/>
    <w:rsid w:val="00D67B0F"/>
    <w:rsid w:val="00D81E9F"/>
    <w:rsid w:val="00D92763"/>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67301"/>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hyperlink" Target="https://escritoriodeprojetos.com.br/decisoes-contratuais-relacionadas-a-risc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hyperlink" Target="https://escritoriodeprojetos.com.br/controlar-as-aquisicoes"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hyperlink" Target="https://escritoriodeprojetos.com.br/gerenciamento-das-aquisicoes-do-projeto"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hyperlink" Target="https://escritoriodeprojetos.com.br/criterios-para-selecao-de-font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escritoriodeprojetos.com.br/fundamentos-de-riscos" TargetMode="Externa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DC57C763-1A45-4785-A4AE-C96CEA14FECF}" srcId="{FFE60A19-C0C8-46A5-B8B3-7DE733444465}" destId="{2E13756B-EE67-44DB-83F5-1DBDAD10D78D}" srcOrd="0" destOrd="0" parTransId="{1B5C37C7-1B88-4B02-8969-D42F6FFAF328}" sibTransId="{F2CBD720-4DEC-4C56-9E46-5B6D362EB2F7}"/>
    <dgm:cxn modelId="{C62D7D45-28A3-461F-9975-E123614CE7C6}" srcId="{C0E3C3C6-9BF2-4902-A765-F4D73AF27CB8}" destId="{8144B415-1785-4AA3-A171-5790E1E7CB43}" srcOrd="0" destOrd="0" parTransId="{8BD1F658-BC53-4A8D-8541-6EADB2D49859}" sibTransId="{C6F4670E-C5D2-4E73-97BF-B0A0BBB9B503}"/>
    <dgm:cxn modelId="{4FEBCB68-D407-45E2-8F58-522EE5B92D87}" type="presOf" srcId="{875F2EBE-6016-4542-80BF-050FEF7129A8}" destId="{BCD73CFD-4456-4984-99FF-4FE5C8BBE556}" srcOrd="1" destOrd="0" presId="urn:microsoft.com/office/officeart/2005/8/layout/orgChart1"/>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2306325F-C37F-4127-AC23-631E21A1C0D9}" type="presOf" srcId="{773EE8DA-867C-4A59-9F0C-10C4B10CB5EE}" destId="{5441D7D8-C353-41F7-8DBA-4817E2BD8A94}"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F9F3714B-093D-447A-81EF-C2A1561A0432}" type="presOf" srcId="{138A07BC-6A4C-46C2-9E78-4794394B5DCE}" destId="{0AAE1108-D6F2-4053-9984-57349B0AAA78}"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2A5F6A4E-58A6-4644-9F2C-5F8C37396244}" type="presOf" srcId="{D201EF4B-A6ED-49E8-BCA9-A8E5943DF1F0}" destId="{ECE8526B-7261-4E0A-B496-6AA4C252CDA2}" srcOrd="0" destOrd="0" presId="urn:microsoft.com/office/officeart/2005/8/layout/orgChart1"/>
    <dgm:cxn modelId="{818B4D6E-7615-4E72-8814-111781C2FAEB}" type="presOf" srcId="{A045D861-00DA-45E5-8602-F353CA2A5872}" destId="{1BF28BCC-B3BB-48A1-8F46-BA282A5EB6BA}" srcOrd="1"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854B9071-46DB-406A-A9E9-9ADBC90CE7C4}" srcId="{03F4BA8D-7246-4553-A83C-A9D39202FDBD}" destId="{F62A25CE-5A7C-41D6-B37F-4BCE225AB6DA}" srcOrd="0" destOrd="0" parTransId="{1A061BB3-3A91-4D3C-8393-F15DFBB3638F}" sibTransId="{DA20BCD3-978A-4A6D-9FC4-F2E888AD2BCC}"/>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D02CF-CB75-477D-A9D5-5FA89BB5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48</Pages>
  <Words>8300</Words>
  <Characters>44821</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53015</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19</cp:revision>
  <cp:lastPrinted>2019-07-31T17:25:00Z</cp:lastPrinted>
  <dcterms:created xsi:type="dcterms:W3CDTF">2020-02-09T13:20:00Z</dcterms:created>
  <dcterms:modified xsi:type="dcterms:W3CDTF">2020-03-05T23:48:00Z</dcterms:modified>
</cp:coreProperties>
</file>