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23762E">
            <w:r>
              <w:t>Data</w:t>
            </w:r>
          </w:p>
        </w:tc>
        <w:tc>
          <w:tcPr>
            <w:tcW w:w="2265" w:type="dxa"/>
          </w:tcPr>
          <w:p w14:paraId="13168718" w14:textId="756D3273" w:rsidR="0023762E" w:rsidRDefault="0023762E" w:rsidP="0023762E">
            <w:r>
              <w:t>Versão</w:t>
            </w:r>
          </w:p>
        </w:tc>
        <w:tc>
          <w:tcPr>
            <w:tcW w:w="2265" w:type="dxa"/>
          </w:tcPr>
          <w:p w14:paraId="62494F2D" w14:textId="19BF05EA" w:rsidR="0023762E" w:rsidRDefault="0023762E" w:rsidP="0023762E">
            <w:r>
              <w:t>Autor</w:t>
            </w:r>
          </w:p>
        </w:tc>
        <w:tc>
          <w:tcPr>
            <w:tcW w:w="2266" w:type="dxa"/>
          </w:tcPr>
          <w:p w14:paraId="316F58AD" w14:textId="103987A3" w:rsidR="0023762E" w:rsidRDefault="0023762E" w:rsidP="0023762E">
            <w:r>
              <w:t>Descrição</w:t>
            </w:r>
          </w:p>
        </w:tc>
      </w:tr>
      <w:tr w:rsidR="0023762E" w14:paraId="474F7BBC" w14:textId="77777777" w:rsidTr="0023762E">
        <w:tc>
          <w:tcPr>
            <w:tcW w:w="2265" w:type="dxa"/>
          </w:tcPr>
          <w:p w14:paraId="630B79E1" w14:textId="16C981DD" w:rsidR="0023762E" w:rsidRDefault="00E03895" w:rsidP="0023762E">
            <w:r>
              <w:t>06/03/2020</w:t>
            </w:r>
          </w:p>
        </w:tc>
        <w:tc>
          <w:tcPr>
            <w:tcW w:w="2265" w:type="dxa"/>
          </w:tcPr>
          <w:p w14:paraId="4A4F9809" w14:textId="1747FC1D" w:rsidR="0023762E" w:rsidRDefault="00E03895" w:rsidP="0023762E">
            <w:r>
              <w:t>0.1</w:t>
            </w:r>
          </w:p>
        </w:tc>
        <w:tc>
          <w:tcPr>
            <w:tcW w:w="2265" w:type="dxa"/>
          </w:tcPr>
          <w:p w14:paraId="6A886F4D" w14:textId="2709F517" w:rsidR="0023762E" w:rsidRDefault="00E03895" w:rsidP="0023762E">
            <w:r>
              <w:t>Mateus José Barbosa</w:t>
            </w:r>
          </w:p>
        </w:tc>
        <w:tc>
          <w:tcPr>
            <w:tcW w:w="2266" w:type="dxa"/>
          </w:tcPr>
          <w:p w14:paraId="0F22DB9B" w14:textId="614AE21E" w:rsidR="0023762E" w:rsidRDefault="00E03895" w:rsidP="0023762E">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D61682" w14:textId="26C91241" w:rsidR="0023762E" w:rsidRDefault="0023762E" w:rsidP="0023762E"/>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1C23C519" w14:textId="2095B884" w:rsidR="008278F5" w:rsidRDefault="008278F5" w:rsidP="00553825">
      <w:r>
        <w:t>FAI – Centro de Ensino Superior em Gestão, Tecnologia e Educação</w:t>
      </w:r>
    </w:p>
    <w:p w14:paraId="1C8BFEDE" w14:textId="17A37170" w:rsidR="00553825" w:rsidRDefault="008278F5" w:rsidP="00553825">
      <w:r>
        <w:t xml:space="preserve">GPS – </w:t>
      </w:r>
      <w:r w:rsidRPr="008278F5">
        <w:rPr>
          <w:i/>
          <w:iCs/>
        </w:rPr>
        <w:t>Global Positioning System</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2C23BCB7" w14:textId="5BFA3D4B" w:rsidR="00A66CCF"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245253" w:history="1">
            <w:r w:rsidR="00A66CCF" w:rsidRPr="00063A14">
              <w:rPr>
                <w:rStyle w:val="Hyperlink"/>
              </w:rPr>
              <w:t>1 INTRODUÇÃO</w:t>
            </w:r>
            <w:r w:rsidR="00A66CCF">
              <w:rPr>
                <w:webHidden/>
              </w:rPr>
              <w:tab/>
            </w:r>
            <w:r w:rsidR="00A66CCF">
              <w:rPr>
                <w:webHidden/>
              </w:rPr>
              <w:fldChar w:fldCharType="begin"/>
            </w:r>
            <w:r w:rsidR="00A66CCF">
              <w:rPr>
                <w:webHidden/>
              </w:rPr>
              <w:instrText xml:space="preserve"> PAGEREF _Toc34245253 \h </w:instrText>
            </w:r>
            <w:r w:rsidR="00A66CCF">
              <w:rPr>
                <w:webHidden/>
              </w:rPr>
            </w:r>
            <w:r w:rsidR="00A66CCF">
              <w:rPr>
                <w:webHidden/>
              </w:rPr>
              <w:fldChar w:fldCharType="separate"/>
            </w:r>
            <w:r w:rsidR="00A66CCF">
              <w:rPr>
                <w:webHidden/>
              </w:rPr>
              <w:t>11</w:t>
            </w:r>
            <w:r w:rsidR="00A66CCF">
              <w:rPr>
                <w:webHidden/>
              </w:rPr>
              <w:fldChar w:fldCharType="end"/>
            </w:r>
          </w:hyperlink>
        </w:p>
        <w:p w14:paraId="720B8847" w14:textId="7266F41C" w:rsidR="00A66CCF" w:rsidRDefault="0025220A">
          <w:pPr>
            <w:pStyle w:val="Sumrio1"/>
            <w:rPr>
              <w:rFonts w:asciiTheme="minorHAnsi" w:eastAsiaTheme="minorEastAsia" w:hAnsiTheme="minorHAnsi"/>
              <w:b w:val="0"/>
              <w:bCs w:val="0"/>
              <w:color w:val="auto"/>
              <w:sz w:val="22"/>
              <w:lang w:eastAsia="pt-BR"/>
            </w:rPr>
          </w:pPr>
          <w:hyperlink w:anchor="_Toc34245254" w:history="1">
            <w:r w:rsidR="00A66CCF" w:rsidRPr="00063A14">
              <w:rPr>
                <w:rStyle w:val="Hyperlink"/>
              </w:rPr>
              <w:t>2 REVISÃO BIBLIOGRÁFICA</w:t>
            </w:r>
            <w:r w:rsidR="00A66CCF">
              <w:rPr>
                <w:webHidden/>
              </w:rPr>
              <w:tab/>
            </w:r>
            <w:r w:rsidR="00A66CCF">
              <w:rPr>
                <w:webHidden/>
              </w:rPr>
              <w:fldChar w:fldCharType="begin"/>
            </w:r>
            <w:r w:rsidR="00A66CCF">
              <w:rPr>
                <w:webHidden/>
              </w:rPr>
              <w:instrText xml:space="preserve"> PAGEREF _Toc34245254 \h </w:instrText>
            </w:r>
            <w:r w:rsidR="00A66CCF">
              <w:rPr>
                <w:webHidden/>
              </w:rPr>
            </w:r>
            <w:r w:rsidR="00A66CCF">
              <w:rPr>
                <w:webHidden/>
              </w:rPr>
              <w:fldChar w:fldCharType="separate"/>
            </w:r>
            <w:r w:rsidR="00A66CCF">
              <w:rPr>
                <w:webHidden/>
              </w:rPr>
              <w:t>12</w:t>
            </w:r>
            <w:r w:rsidR="00A66CCF">
              <w:rPr>
                <w:webHidden/>
              </w:rPr>
              <w:fldChar w:fldCharType="end"/>
            </w:r>
          </w:hyperlink>
        </w:p>
        <w:p w14:paraId="3F77F6CA" w14:textId="5E9042AA" w:rsidR="00A66CCF" w:rsidRDefault="0025220A">
          <w:pPr>
            <w:pStyle w:val="Sumrio1"/>
            <w:rPr>
              <w:rFonts w:asciiTheme="minorHAnsi" w:eastAsiaTheme="minorEastAsia" w:hAnsiTheme="minorHAnsi"/>
              <w:b w:val="0"/>
              <w:bCs w:val="0"/>
              <w:color w:val="auto"/>
              <w:sz w:val="22"/>
              <w:lang w:eastAsia="pt-BR"/>
            </w:rPr>
          </w:pPr>
          <w:hyperlink w:anchor="_Toc34245255" w:history="1">
            <w:r w:rsidR="00A66CCF" w:rsidRPr="00063A14">
              <w:rPr>
                <w:rStyle w:val="Hyperlink"/>
              </w:rPr>
              <w:t>3 OBJETIVO DO PROJETO</w:t>
            </w:r>
            <w:r w:rsidR="00A66CCF">
              <w:rPr>
                <w:webHidden/>
              </w:rPr>
              <w:tab/>
            </w:r>
            <w:r w:rsidR="00A66CCF">
              <w:rPr>
                <w:webHidden/>
              </w:rPr>
              <w:fldChar w:fldCharType="begin"/>
            </w:r>
            <w:r w:rsidR="00A66CCF">
              <w:rPr>
                <w:webHidden/>
              </w:rPr>
              <w:instrText xml:space="preserve"> PAGEREF _Toc34245255 \h </w:instrText>
            </w:r>
            <w:r w:rsidR="00A66CCF">
              <w:rPr>
                <w:webHidden/>
              </w:rPr>
            </w:r>
            <w:r w:rsidR="00A66CCF">
              <w:rPr>
                <w:webHidden/>
              </w:rPr>
              <w:fldChar w:fldCharType="separate"/>
            </w:r>
            <w:r w:rsidR="00A66CCF">
              <w:rPr>
                <w:webHidden/>
              </w:rPr>
              <w:t>13</w:t>
            </w:r>
            <w:r w:rsidR="00A66CCF">
              <w:rPr>
                <w:webHidden/>
              </w:rPr>
              <w:fldChar w:fldCharType="end"/>
            </w:r>
          </w:hyperlink>
        </w:p>
        <w:p w14:paraId="78438BE8" w14:textId="2365684B"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56" w:history="1">
            <w:r w:rsidR="00A66CCF" w:rsidRPr="00063A14">
              <w:rPr>
                <w:rStyle w:val="Hyperlink"/>
                <w:noProof/>
              </w:rPr>
              <w:t>3.1 FORMULAÇÃO DO PROBLEMA</w:t>
            </w:r>
            <w:r w:rsidR="00A66CCF">
              <w:rPr>
                <w:noProof/>
                <w:webHidden/>
              </w:rPr>
              <w:tab/>
            </w:r>
            <w:r w:rsidR="00A66CCF">
              <w:rPr>
                <w:noProof/>
                <w:webHidden/>
              </w:rPr>
              <w:fldChar w:fldCharType="begin"/>
            </w:r>
            <w:r w:rsidR="00A66CCF">
              <w:rPr>
                <w:noProof/>
                <w:webHidden/>
              </w:rPr>
              <w:instrText xml:space="preserve"> PAGEREF _Toc34245256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525B2C08" w14:textId="46862CD3"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57" w:history="1">
            <w:r w:rsidR="00A66CCF" w:rsidRPr="00063A14">
              <w:rPr>
                <w:rStyle w:val="Hyperlink"/>
                <w:noProof/>
              </w:rPr>
              <w:t>3.2 OBJE</w:t>
            </w:r>
            <w:r w:rsidR="00A66CCF" w:rsidRPr="00063A14">
              <w:rPr>
                <w:rStyle w:val="Hyperlink"/>
                <w:noProof/>
              </w:rPr>
              <w:t>T</w:t>
            </w:r>
            <w:r w:rsidR="00A66CCF" w:rsidRPr="00063A14">
              <w:rPr>
                <w:rStyle w:val="Hyperlink"/>
                <w:noProof/>
              </w:rPr>
              <w:t>IVOS</w:t>
            </w:r>
            <w:r w:rsidR="00A66CCF">
              <w:rPr>
                <w:noProof/>
                <w:webHidden/>
              </w:rPr>
              <w:tab/>
            </w:r>
            <w:r w:rsidR="00A66CCF">
              <w:rPr>
                <w:noProof/>
                <w:webHidden/>
              </w:rPr>
              <w:fldChar w:fldCharType="begin"/>
            </w:r>
            <w:r w:rsidR="00A66CCF">
              <w:rPr>
                <w:noProof/>
                <w:webHidden/>
              </w:rPr>
              <w:instrText xml:space="preserve"> PAGEREF _Toc34245257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0EB5065A" w14:textId="0E9288C1"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58" w:history="1">
            <w:r w:rsidR="00A66CCF" w:rsidRPr="00063A14">
              <w:rPr>
                <w:rStyle w:val="Hyperlink"/>
                <w:noProof/>
              </w:rPr>
              <w:t>3.3 JUSTIFICATIVA</w:t>
            </w:r>
            <w:r w:rsidR="00A66CCF">
              <w:rPr>
                <w:noProof/>
                <w:webHidden/>
              </w:rPr>
              <w:tab/>
            </w:r>
            <w:r w:rsidR="00A66CCF">
              <w:rPr>
                <w:noProof/>
                <w:webHidden/>
              </w:rPr>
              <w:fldChar w:fldCharType="begin"/>
            </w:r>
            <w:r w:rsidR="00A66CCF">
              <w:rPr>
                <w:noProof/>
                <w:webHidden/>
              </w:rPr>
              <w:instrText xml:space="preserve"> PAGEREF _Toc34245258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51C15D32" w14:textId="742D3204"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59" w:history="1">
            <w:r w:rsidR="00A66CCF" w:rsidRPr="00063A14">
              <w:rPr>
                <w:rStyle w:val="Hyperlink"/>
                <w:noProof/>
              </w:rPr>
              <w:t>3.4 PÚBLICO-ALVO</w:t>
            </w:r>
            <w:r w:rsidR="00A66CCF">
              <w:rPr>
                <w:noProof/>
                <w:webHidden/>
              </w:rPr>
              <w:tab/>
            </w:r>
            <w:r w:rsidR="00A66CCF">
              <w:rPr>
                <w:noProof/>
                <w:webHidden/>
              </w:rPr>
              <w:fldChar w:fldCharType="begin"/>
            </w:r>
            <w:r w:rsidR="00A66CCF">
              <w:rPr>
                <w:noProof/>
                <w:webHidden/>
              </w:rPr>
              <w:instrText xml:space="preserve"> PAGEREF _Toc34245259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02213157" w14:textId="43CF6D32"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60" w:history="1">
            <w:r w:rsidR="00A66CCF" w:rsidRPr="00063A14">
              <w:rPr>
                <w:rStyle w:val="Hyperlink"/>
                <w:noProof/>
              </w:rPr>
              <w:t>3.5 NÍVEIS DE DECISÃO E GRUPOS FUNCIONAIS</w:t>
            </w:r>
            <w:r w:rsidR="00A66CCF">
              <w:rPr>
                <w:noProof/>
                <w:webHidden/>
              </w:rPr>
              <w:tab/>
            </w:r>
            <w:r w:rsidR="00A66CCF">
              <w:rPr>
                <w:noProof/>
                <w:webHidden/>
              </w:rPr>
              <w:fldChar w:fldCharType="begin"/>
            </w:r>
            <w:r w:rsidR="00A66CCF">
              <w:rPr>
                <w:noProof/>
                <w:webHidden/>
              </w:rPr>
              <w:instrText xml:space="preserve"> PAGEREF _Toc34245260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4E6E98D7" w14:textId="74167007" w:rsidR="00A66CCF" w:rsidRDefault="0025220A">
          <w:pPr>
            <w:pStyle w:val="Sumrio1"/>
            <w:rPr>
              <w:rFonts w:asciiTheme="minorHAnsi" w:eastAsiaTheme="minorEastAsia" w:hAnsiTheme="minorHAnsi"/>
              <w:b w:val="0"/>
              <w:bCs w:val="0"/>
              <w:color w:val="auto"/>
              <w:sz w:val="22"/>
              <w:lang w:eastAsia="pt-BR"/>
            </w:rPr>
          </w:pPr>
          <w:hyperlink w:anchor="_Toc34245261" w:history="1">
            <w:r w:rsidR="00A66CCF" w:rsidRPr="00063A14">
              <w:rPr>
                <w:rStyle w:val="Hyperlink"/>
              </w:rPr>
              <w:t>4 MÉTODOS GERENCIAIS</w:t>
            </w:r>
            <w:r w:rsidR="00A66CCF">
              <w:rPr>
                <w:webHidden/>
              </w:rPr>
              <w:tab/>
            </w:r>
            <w:r w:rsidR="00A66CCF">
              <w:rPr>
                <w:webHidden/>
              </w:rPr>
              <w:fldChar w:fldCharType="begin"/>
            </w:r>
            <w:r w:rsidR="00A66CCF">
              <w:rPr>
                <w:webHidden/>
              </w:rPr>
              <w:instrText xml:space="preserve"> PAGEREF _Toc34245261 \h </w:instrText>
            </w:r>
            <w:r w:rsidR="00A66CCF">
              <w:rPr>
                <w:webHidden/>
              </w:rPr>
            </w:r>
            <w:r w:rsidR="00A66CCF">
              <w:rPr>
                <w:webHidden/>
              </w:rPr>
              <w:fldChar w:fldCharType="separate"/>
            </w:r>
            <w:r w:rsidR="00A66CCF">
              <w:rPr>
                <w:webHidden/>
              </w:rPr>
              <w:t>14</w:t>
            </w:r>
            <w:r w:rsidR="00A66CCF">
              <w:rPr>
                <w:webHidden/>
              </w:rPr>
              <w:fldChar w:fldCharType="end"/>
            </w:r>
          </w:hyperlink>
        </w:p>
        <w:p w14:paraId="03EA5FD4" w14:textId="690B3889"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62" w:history="1">
            <w:r w:rsidR="00A66CCF" w:rsidRPr="00063A14">
              <w:rPr>
                <w:rStyle w:val="Hyperlink"/>
                <w:noProof/>
              </w:rPr>
              <w:t>4.1 PLANO DE ELABORAÇÃO E GERENCIAMENTO DO PROJETO</w:t>
            </w:r>
            <w:r w:rsidR="00A66CCF">
              <w:rPr>
                <w:noProof/>
                <w:webHidden/>
              </w:rPr>
              <w:tab/>
            </w:r>
            <w:r w:rsidR="00A66CCF">
              <w:rPr>
                <w:noProof/>
                <w:webHidden/>
              </w:rPr>
              <w:fldChar w:fldCharType="begin"/>
            </w:r>
            <w:r w:rsidR="00A66CCF">
              <w:rPr>
                <w:noProof/>
                <w:webHidden/>
              </w:rPr>
              <w:instrText xml:space="preserve"> PAGEREF _Toc34245262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516B0BD3" w14:textId="41307C51"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63" w:history="1">
            <w:r w:rsidR="00A66CCF" w:rsidRPr="00063A14">
              <w:rPr>
                <w:rStyle w:val="Hyperlink"/>
                <w:noProof/>
              </w:rPr>
              <w:t>4.2 MODELO DE CICLO DE VIDA</w:t>
            </w:r>
            <w:r w:rsidR="00A66CCF">
              <w:rPr>
                <w:noProof/>
                <w:webHidden/>
              </w:rPr>
              <w:tab/>
            </w:r>
            <w:r w:rsidR="00A66CCF">
              <w:rPr>
                <w:noProof/>
                <w:webHidden/>
              </w:rPr>
              <w:fldChar w:fldCharType="begin"/>
            </w:r>
            <w:r w:rsidR="00A66CCF">
              <w:rPr>
                <w:noProof/>
                <w:webHidden/>
              </w:rPr>
              <w:instrText xml:space="preserve"> PAGEREF _Toc34245263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12B18641" w14:textId="580980A9"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64" w:history="1">
            <w:r w:rsidR="00A66CCF" w:rsidRPr="00063A14">
              <w:rPr>
                <w:rStyle w:val="Hyperlink"/>
                <w:noProof/>
              </w:rPr>
              <w:t>4.3 RECURSOS NECESSÁRIOS</w:t>
            </w:r>
            <w:r w:rsidR="00A66CCF">
              <w:rPr>
                <w:noProof/>
                <w:webHidden/>
              </w:rPr>
              <w:tab/>
            </w:r>
            <w:r w:rsidR="00A66CCF">
              <w:rPr>
                <w:noProof/>
                <w:webHidden/>
              </w:rPr>
              <w:fldChar w:fldCharType="begin"/>
            </w:r>
            <w:r w:rsidR="00A66CCF">
              <w:rPr>
                <w:noProof/>
                <w:webHidden/>
              </w:rPr>
              <w:instrText xml:space="preserve"> PAGEREF _Toc34245264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3F7834F8" w14:textId="3390A14E"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65" w:history="1">
            <w:r w:rsidR="00A66CCF" w:rsidRPr="00063A14">
              <w:rPr>
                <w:rStyle w:val="Hyperlink"/>
                <w:noProof/>
              </w:rPr>
              <w:t>4.4 RELATÓRIO DE DESEMPENHO</w:t>
            </w:r>
            <w:r w:rsidR="00A66CCF">
              <w:rPr>
                <w:noProof/>
                <w:webHidden/>
              </w:rPr>
              <w:tab/>
            </w:r>
            <w:r w:rsidR="00A66CCF">
              <w:rPr>
                <w:noProof/>
                <w:webHidden/>
              </w:rPr>
              <w:fldChar w:fldCharType="begin"/>
            </w:r>
            <w:r w:rsidR="00A66CCF">
              <w:rPr>
                <w:noProof/>
                <w:webHidden/>
              </w:rPr>
              <w:instrText xml:space="preserve"> PAGEREF _Toc34245265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0194E145" w14:textId="42311D6F"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66" w:history="1">
            <w:r w:rsidR="00A66CCF" w:rsidRPr="00063A14">
              <w:rPr>
                <w:rStyle w:val="Hyperlink"/>
                <w:noProof/>
              </w:rPr>
              <w:t>4.5 ESTIMATIVAS DE TAMANHO E ESFORÇO</w:t>
            </w:r>
            <w:r w:rsidR="00A66CCF">
              <w:rPr>
                <w:noProof/>
                <w:webHidden/>
              </w:rPr>
              <w:tab/>
            </w:r>
            <w:r w:rsidR="00A66CCF">
              <w:rPr>
                <w:noProof/>
                <w:webHidden/>
              </w:rPr>
              <w:fldChar w:fldCharType="begin"/>
            </w:r>
            <w:r w:rsidR="00A66CCF">
              <w:rPr>
                <w:noProof/>
                <w:webHidden/>
              </w:rPr>
              <w:instrText xml:space="preserve"> PAGEREF _Toc34245266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4792B902" w14:textId="2104FE83"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67" w:history="1">
            <w:r w:rsidR="00A66CCF" w:rsidRPr="00063A14">
              <w:rPr>
                <w:rStyle w:val="Hyperlink"/>
                <w:noProof/>
              </w:rPr>
              <w:t>4.6 GERENCIAMENTO DE CONFIGURAÇÃO</w:t>
            </w:r>
            <w:r w:rsidR="00A66CCF">
              <w:rPr>
                <w:noProof/>
                <w:webHidden/>
              </w:rPr>
              <w:tab/>
            </w:r>
            <w:r w:rsidR="00A66CCF">
              <w:rPr>
                <w:noProof/>
                <w:webHidden/>
              </w:rPr>
              <w:fldChar w:fldCharType="begin"/>
            </w:r>
            <w:r w:rsidR="00A66CCF">
              <w:rPr>
                <w:noProof/>
                <w:webHidden/>
              </w:rPr>
              <w:instrText xml:space="preserve"> PAGEREF _Toc34245267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62D04A42" w14:textId="606AAAA1" w:rsidR="00A66CCF" w:rsidRDefault="0025220A">
          <w:pPr>
            <w:pStyle w:val="Sumrio1"/>
            <w:rPr>
              <w:rFonts w:asciiTheme="minorHAnsi" w:eastAsiaTheme="minorEastAsia" w:hAnsiTheme="minorHAnsi"/>
              <w:b w:val="0"/>
              <w:bCs w:val="0"/>
              <w:color w:val="auto"/>
              <w:sz w:val="22"/>
              <w:lang w:eastAsia="pt-BR"/>
            </w:rPr>
          </w:pPr>
          <w:hyperlink w:anchor="_Toc34245268" w:history="1">
            <w:r w:rsidR="00A66CCF" w:rsidRPr="00063A14">
              <w:rPr>
                <w:rStyle w:val="Hyperlink"/>
              </w:rPr>
              <w:t>5 ESPECIFICAÇÃO E ANÁLISE DOS REQUISITOS</w:t>
            </w:r>
            <w:r w:rsidR="00A66CCF">
              <w:rPr>
                <w:webHidden/>
              </w:rPr>
              <w:tab/>
            </w:r>
            <w:r w:rsidR="00A66CCF">
              <w:rPr>
                <w:webHidden/>
              </w:rPr>
              <w:fldChar w:fldCharType="begin"/>
            </w:r>
            <w:r w:rsidR="00A66CCF">
              <w:rPr>
                <w:webHidden/>
              </w:rPr>
              <w:instrText xml:space="preserve"> PAGEREF _Toc34245268 \h </w:instrText>
            </w:r>
            <w:r w:rsidR="00A66CCF">
              <w:rPr>
                <w:webHidden/>
              </w:rPr>
            </w:r>
            <w:r w:rsidR="00A66CCF">
              <w:rPr>
                <w:webHidden/>
              </w:rPr>
              <w:fldChar w:fldCharType="separate"/>
            </w:r>
            <w:r w:rsidR="00A66CCF">
              <w:rPr>
                <w:webHidden/>
              </w:rPr>
              <w:t>15</w:t>
            </w:r>
            <w:r w:rsidR="00A66CCF">
              <w:rPr>
                <w:webHidden/>
              </w:rPr>
              <w:fldChar w:fldCharType="end"/>
            </w:r>
          </w:hyperlink>
        </w:p>
        <w:p w14:paraId="6BBDA4AF" w14:textId="2D6A87A9"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69" w:history="1">
            <w:r w:rsidR="00A66CCF" w:rsidRPr="00063A14">
              <w:rPr>
                <w:rStyle w:val="Hyperlink"/>
                <w:noProof/>
              </w:rPr>
              <w:t>5.1 REQUISITOS DO SISTEMA DE SOFTWARE</w:t>
            </w:r>
            <w:r w:rsidR="00A66CCF">
              <w:rPr>
                <w:noProof/>
                <w:webHidden/>
              </w:rPr>
              <w:tab/>
            </w:r>
            <w:r w:rsidR="00A66CCF">
              <w:rPr>
                <w:noProof/>
                <w:webHidden/>
              </w:rPr>
              <w:fldChar w:fldCharType="begin"/>
            </w:r>
            <w:r w:rsidR="00A66CCF">
              <w:rPr>
                <w:noProof/>
                <w:webHidden/>
              </w:rPr>
              <w:instrText xml:space="preserve"> PAGEREF _Toc34245269 \h </w:instrText>
            </w:r>
            <w:r w:rsidR="00A66CCF">
              <w:rPr>
                <w:noProof/>
                <w:webHidden/>
              </w:rPr>
            </w:r>
            <w:r w:rsidR="00A66CCF">
              <w:rPr>
                <w:noProof/>
                <w:webHidden/>
              </w:rPr>
              <w:fldChar w:fldCharType="separate"/>
            </w:r>
            <w:r w:rsidR="00A66CCF">
              <w:rPr>
                <w:noProof/>
                <w:webHidden/>
              </w:rPr>
              <w:t>15</w:t>
            </w:r>
            <w:r w:rsidR="00A66CCF">
              <w:rPr>
                <w:noProof/>
                <w:webHidden/>
              </w:rPr>
              <w:fldChar w:fldCharType="end"/>
            </w:r>
          </w:hyperlink>
        </w:p>
        <w:p w14:paraId="6563BE31" w14:textId="3398C14A" w:rsidR="00A66CCF" w:rsidRDefault="0025220A">
          <w:pPr>
            <w:pStyle w:val="Sumrio2"/>
            <w:tabs>
              <w:tab w:val="right" w:leader="dot" w:pos="9061"/>
            </w:tabs>
            <w:rPr>
              <w:rFonts w:asciiTheme="minorHAnsi" w:eastAsiaTheme="minorEastAsia" w:hAnsiTheme="minorHAnsi"/>
              <w:noProof/>
              <w:color w:val="auto"/>
              <w:sz w:val="22"/>
              <w:lang w:eastAsia="pt-BR"/>
            </w:rPr>
          </w:pPr>
          <w:hyperlink w:anchor="_Toc34245270" w:history="1">
            <w:r w:rsidR="00A66CCF" w:rsidRPr="00063A14">
              <w:rPr>
                <w:rStyle w:val="Hyperlink"/>
                <w:noProof/>
              </w:rPr>
              <w:t>5.2 ANÁLISE DOS REQUISITOS</w:t>
            </w:r>
            <w:r w:rsidR="00A66CCF">
              <w:rPr>
                <w:noProof/>
                <w:webHidden/>
              </w:rPr>
              <w:tab/>
            </w:r>
            <w:r w:rsidR="00A66CCF">
              <w:rPr>
                <w:noProof/>
                <w:webHidden/>
              </w:rPr>
              <w:fldChar w:fldCharType="begin"/>
            </w:r>
            <w:r w:rsidR="00A66CCF">
              <w:rPr>
                <w:noProof/>
                <w:webHidden/>
              </w:rPr>
              <w:instrText xml:space="preserve"> PAGEREF _Toc34245270 \h </w:instrText>
            </w:r>
            <w:r w:rsidR="00A66CCF">
              <w:rPr>
                <w:noProof/>
                <w:webHidden/>
              </w:rPr>
            </w:r>
            <w:r w:rsidR="00A66CCF">
              <w:rPr>
                <w:noProof/>
                <w:webHidden/>
              </w:rPr>
              <w:fldChar w:fldCharType="separate"/>
            </w:r>
            <w:r w:rsidR="00A66CCF">
              <w:rPr>
                <w:noProof/>
                <w:webHidden/>
              </w:rPr>
              <w:t>15</w:t>
            </w:r>
            <w:r w:rsidR="00A66CCF">
              <w:rPr>
                <w:noProof/>
                <w:webHidden/>
              </w:rPr>
              <w:fldChar w:fldCharType="end"/>
            </w:r>
          </w:hyperlink>
        </w:p>
        <w:p w14:paraId="3640C313" w14:textId="3E8437F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4245253"/>
      <w:r>
        <w:lastRenderedPageBreak/>
        <w:t>1 INTRODUÇÃO</w:t>
      </w:r>
      <w:bookmarkEnd w:id="0"/>
    </w:p>
    <w:p w14:paraId="624F5ECE" w14:textId="25C1D870" w:rsidR="00715A3E" w:rsidRDefault="00715A3E" w:rsidP="00715A3E">
      <w:r>
        <w:t>“Petrobras reduz preço do diesel em 4,1% e o da gasolina em 1,5%” (VALOR, 23/01/2020)</w:t>
      </w:r>
    </w:p>
    <w:p w14:paraId="626E4040" w14:textId="13371C3E" w:rsidR="00715A3E" w:rsidRDefault="00715A3E" w:rsidP="00715A3E">
      <w:r>
        <w:t>“Petrobras corta em 3% preço médio da gasolina e do diesel nas refinarias” (G1 ECONOMIA, 30/01/2020)</w:t>
      </w:r>
    </w:p>
    <w:p w14:paraId="3AA3C219" w14:textId="77777777" w:rsidR="00715A3E" w:rsidRDefault="00715A3E" w:rsidP="00715A3E">
      <w:r>
        <w:t>“Petrobras aumenta preço da gasolina em 3% a partir desta quinta” (O GLOBO, 19/02/2020)</w:t>
      </w:r>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4245254"/>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4245255"/>
      <w:r>
        <w:lastRenderedPageBreak/>
        <w:t>3 OBJETIVO DO PROJETO</w:t>
      </w:r>
      <w:bookmarkEnd w:id="2"/>
    </w:p>
    <w:p w14:paraId="737251F1" w14:textId="7EC79D8E"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 xml:space="preserve">o contexto de aplicação do sistema desenvolvido do 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o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4245256"/>
      <w:r>
        <w:t>3.1 FORMULAÇÃO DO PROBLEMA</w:t>
      </w:r>
      <w:bookmarkEnd w:id="3"/>
    </w:p>
    <w:p w14:paraId="469EF0BF" w14:textId="4F46AF68" w:rsidR="002401F3" w:rsidRDefault="002401F3" w:rsidP="002401F3"/>
    <w:p w14:paraId="65C3FFD9" w14:textId="77777777" w:rsidR="005003F4" w:rsidRDefault="005003F4" w:rsidP="002401F3"/>
    <w:p w14:paraId="7A844E56" w14:textId="6B7ADF4C" w:rsidR="002401F3" w:rsidRDefault="002401F3" w:rsidP="002401F3">
      <w:pPr>
        <w:pStyle w:val="Ttulo2"/>
      </w:pPr>
      <w:bookmarkStart w:id="4" w:name="_Toc34245257"/>
      <w:r>
        <w:t>3.2 OBJETIVOS</w:t>
      </w:r>
      <w:bookmarkEnd w:id="4"/>
    </w:p>
    <w:p w14:paraId="11EB4129" w14:textId="77777777" w:rsidR="00E03895" w:rsidRDefault="00E03895" w:rsidP="002401F3">
      <w:r>
        <w:t>Este tópico apresenta os pontos que o Etanóis atinge para colaborar com o motorista no quesito combustível. Aqui será possível visualizar o objetivo geral do projeto e seus objetivos específicos.</w:t>
      </w:r>
    </w:p>
    <w:p w14:paraId="63D56191" w14:textId="70E0729E" w:rsidR="002401F3" w:rsidRPr="004309C9" w:rsidRDefault="00E03895" w:rsidP="002401F3">
      <w:pPr>
        <w:rPr>
          <w:color w:val="FF0000"/>
        </w:rPr>
      </w:pPr>
      <w:r>
        <w:t xml:space="preserve"> </w:t>
      </w:r>
      <w:r w:rsidR="004309C9">
        <w:rPr>
          <w:color w:val="FF0000"/>
        </w:rPr>
        <w:t>[Inserir citação]</w:t>
      </w:r>
      <w:bookmarkStart w:id="5" w:name="_GoBack"/>
      <w:bookmarkEnd w:id="5"/>
    </w:p>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w:t>
      </w:r>
      <w:r>
        <w:t>er um facilitador para o motorista no momento de planejamento de viagens, no</w:t>
      </w:r>
      <w:r>
        <w:t xml:space="preserve"> </w:t>
      </w:r>
      <w:r>
        <w:t>quesito combustível;</w:t>
      </w:r>
    </w:p>
    <w:p w14:paraId="15A77193" w14:textId="233F3720" w:rsidR="00F829F5" w:rsidRDefault="00F829F5" w:rsidP="00F829F5">
      <w:pPr>
        <w:pStyle w:val="PargrafodaLista"/>
        <w:numPr>
          <w:ilvl w:val="0"/>
          <w:numId w:val="1"/>
        </w:numPr>
        <w:spacing w:before="0" w:after="0"/>
        <w:ind w:left="568" w:hanging="284"/>
      </w:pPr>
      <w:r>
        <w:lastRenderedPageBreak/>
        <w:t>s</w:t>
      </w:r>
      <w:r>
        <w:t>er uma plataforma tanto de divulgação quanto de aumento de concorrência aos</w:t>
      </w:r>
      <w:r>
        <w:t xml:space="preserve"> </w:t>
      </w:r>
      <w:r>
        <w:t>postos de combustível, uma vez que, o motorista tende a escolher o com melhor</w:t>
      </w:r>
      <w:r>
        <w:t xml:space="preserve"> </w:t>
      </w:r>
      <w:r>
        <w:t>custo/benefício, fazendo com que os postos melhorem seus serviços para</w:t>
      </w:r>
      <w:r>
        <w:t xml:space="preserve"> </w:t>
      </w:r>
      <w:r>
        <w:t>conquistar mais clientes;</w:t>
      </w:r>
    </w:p>
    <w:p w14:paraId="30AA0CEC" w14:textId="445C0E40" w:rsidR="00F829F5" w:rsidRDefault="00F829F5" w:rsidP="00F829F5">
      <w:pPr>
        <w:pStyle w:val="PargrafodaLista"/>
        <w:numPr>
          <w:ilvl w:val="0"/>
          <w:numId w:val="1"/>
        </w:numPr>
        <w:spacing w:before="0" w:after="0"/>
        <w:ind w:left="568" w:hanging="284"/>
      </w:pPr>
      <w:r>
        <w:t>p</w:t>
      </w:r>
      <w:r>
        <w:t>ossuir uma experiência de usuário voltado a fidelidade, com a possibilidade de</w:t>
      </w:r>
      <w:r>
        <w:t xml:space="preserve"> </w:t>
      </w:r>
      <w:r>
        <w:t>conquistas aos usuários que utilizam o sistema. Os pontos ganhos podem ser</w:t>
      </w:r>
      <w:r>
        <w:t xml:space="preserve"> </w:t>
      </w:r>
      <w:r>
        <w:t>trocados em combustível, tornando o Etanóis uma aplicação indispensável ao</w:t>
      </w:r>
      <w:r>
        <w:t xml:space="preserve"> </w:t>
      </w:r>
      <w:r>
        <w:t>motorista, uma vez que quanto mais utilizado, mais pontos o usuário ganha e</w:t>
      </w:r>
      <w:r>
        <w:t xml:space="preserve"> </w:t>
      </w:r>
      <w:r>
        <w:t>com isso menos dinheiro gasta;</w:t>
      </w:r>
    </w:p>
    <w:p w14:paraId="1A9B9328" w14:textId="640B5677" w:rsidR="00F829F5" w:rsidRDefault="00F829F5" w:rsidP="00F829F5">
      <w:pPr>
        <w:pStyle w:val="PargrafodaLista"/>
        <w:numPr>
          <w:ilvl w:val="0"/>
          <w:numId w:val="1"/>
        </w:numPr>
        <w:spacing w:before="0" w:after="0"/>
        <w:ind w:left="624" w:hanging="284"/>
      </w:pPr>
      <w:r>
        <w:t>a</w:t>
      </w:r>
      <w:r>
        <w:t>gregar valor no quesito facilidade financeira, já que com o Etanóis o motorista</w:t>
      </w:r>
      <w:r>
        <w:t xml:space="preserve"> </w:t>
      </w:r>
      <w:r>
        <w:t>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w:t>
      </w:r>
      <w:r>
        <w:t>er um gestor no consumo de combustível, pois a aplicação possui um histórico</w:t>
      </w:r>
      <w:r>
        <w:t xml:space="preserve"> </w:t>
      </w:r>
      <w:r>
        <w:t>dos abastecimentos do motorista, ajudando-o na gestão de gastos e consumo do</w:t>
      </w:r>
      <w:r>
        <w:t xml:space="preserve"> </w:t>
      </w:r>
      <w:r>
        <w:t>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de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6" w:name="_Toc34245258"/>
      <w:r>
        <w:t>3.3 JUSTIFICATIVA</w:t>
      </w:r>
      <w:bookmarkEnd w:id="6"/>
    </w:p>
    <w:p w14:paraId="67D266DA" w14:textId="275276FE" w:rsidR="006C2CC9" w:rsidRDefault="006C2CC9" w:rsidP="006C2CC9">
      <w:r>
        <w:t>Entende-se por justificativa de desenvolvimento da solução</w:t>
      </w:r>
      <w:r>
        <w:t>,</w:t>
      </w:r>
      <w:r>
        <w:t xml:space="preserve"> a demanda por</w:t>
      </w:r>
      <w:r>
        <w:t xml:space="preserve"> </w:t>
      </w:r>
      <w:r>
        <w:t>conhecimento dos preços dos combustíveis com antecedência, pois a variação entre os</w:t>
      </w:r>
      <w:r>
        <w:t xml:space="preserve"> </w:t>
      </w:r>
      <w:r>
        <w:t>postos é visível e em alguns casos muito alta. Dessa forma, o Etanóis é justificável ao</w:t>
      </w:r>
      <w:r>
        <w:t xml:space="preserve"> </w:t>
      </w:r>
      <w:r>
        <w:t xml:space="preserve">ponto de disponibilizar integralmente os valores de venda dos combustíveis </w:t>
      </w:r>
      <w:r>
        <w:t xml:space="preserve">e serviços </w:t>
      </w:r>
      <w:r w:rsidR="00584B6B">
        <w:t>prestados no pátio d</w:t>
      </w:r>
      <w:r>
        <w:t>os postos</w:t>
      </w:r>
      <w:r>
        <w:t xml:space="preserve"> encontrados</w:t>
      </w:r>
      <w:r>
        <w:t xml:space="preserve"> no momento da pesquisa pelo interessado.</w:t>
      </w:r>
    </w:p>
    <w:p w14:paraId="786197FF" w14:textId="77777777" w:rsidR="006C2CC9" w:rsidRDefault="006C2CC9" w:rsidP="006C2CC9"/>
    <w:p w14:paraId="1EA10383" w14:textId="3240582E" w:rsidR="002401F3" w:rsidRDefault="002401F3" w:rsidP="002401F3">
      <w:pPr>
        <w:pStyle w:val="Ttulo2"/>
      </w:pPr>
      <w:bookmarkStart w:id="7" w:name="_Toc34245259"/>
      <w:r>
        <w:t>3.4 PÚBLICO-ALVO</w:t>
      </w:r>
      <w:bookmarkEnd w:id="7"/>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5983DF25" w:rsidR="00872016" w:rsidRPr="00872016" w:rsidRDefault="00872016" w:rsidP="002401F3">
      <w:pPr>
        <w:rPr>
          <w:color w:val="FF0000"/>
        </w:rPr>
      </w:pPr>
      <w:r>
        <w:rPr>
          <w:color w:val="FF0000"/>
        </w:rPr>
        <w:t>[Inserir citação]</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lastRenderedPageBreak/>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8" w:name="_Toc34245260"/>
      <w:r>
        <w:t>3.5 NÍVEIS DE DECISÃO E GRUPOS FUNCIONAIS</w:t>
      </w:r>
      <w:bookmarkEnd w:id="8"/>
    </w:p>
    <w:p w14:paraId="135FC488" w14:textId="23CC036D" w:rsidR="00E51448" w:rsidRDefault="00995B9B" w:rsidP="00845CCE">
      <w:pPr>
        <w:rPr>
          <w:color w:val="FF0000"/>
        </w:rPr>
      </w:pPr>
      <w:r w:rsidRPr="00995B9B">
        <w:rPr>
          <w:color w:val="FF0000"/>
        </w:rPr>
        <w:t>[Inserir citação]</w:t>
      </w:r>
    </w:p>
    <w:p w14:paraId="64AC3C52" w14:textId="6C92EA82" w:rsidR="00E51448" w:rsidRPr="00995B9B" w:rsidRDefault="00E51448" w:rsidP="00845CCE">
      <w:pPr>
        <w:rPr>
          <w:color w:val="FF0000"/>
        </w:rPr>
      </w:pPr>
      <w:r>
        <w:rPr>
          <w:color w:val="FF0000"/>
        </w:rPr>
        <w:t>[Inserir imagem]</w:t>
      </w:r>
    </w:p>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lastRenderedPageBreak/>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64B74C9D" w:rsidR="00DC5229" w:rsidRDefault="00DC5229" w:rsidP="00DC5229">
      <w:r>
        <w:t>Por fim, as decisões operacionais são aquelas que o chão de fábrica ou funcionários sem subordinado tomam. No caso de utilização do Etanóis, seria o abastecimento nos postos decididos pelo nível tático.</w:t>
      </w:r>
    </w:p>
    <w:p w14:paraId="670302CB" w14:textId="06EA0BBC" w:rsidR="00DC5229" w:rsidRPr="00DC5229" w:rsidRDefault="00DC5229" w:rsidP="00DC5229">
      <w:r>
        <w:t xml:space="preserve">Com o Etanóis, cabe ao nível operacional, avaliar os postos escolhidos na aplicação. Com isso, o nível tático, ao fazer um novo planejamento, dar-se-á verificar a avaliação do posto que escolheu e decidir </w:t>
      </w:r>
      <w:r w:rsidR="00A84A25">
        <w:t>o escolherá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0"/>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9" w:name="_Toc34245261"/>
      <w:r>
        <w:lastRenderedPageBreak/>
        <w:t>4 MÉTODOS GERENCIAIS</w:t>
      </w:r>
      <w:bookmarkEnd w:id="9"/>
    </w:p>
    <w:p w14:paraId="2F75666A" w14:textId="45E6B1D8" w:rsidR="002401F3" w:rsidRDefault="002401F3" w:rsidP="002401F3"/>
    <w:p w14:paraId="3E41944B" w14:textId="62049236" w:rsidR="002401F3" w:rsidRDefault="002401F3" w:rsidP="002401F3">
      <w:pPr>
        <w:pStyle w:val="Ttulo2"/>
      </w:pPr>
      <w:bookmarkStart w:id="10" w:name="_Toc34245262"/>
      <w:r>
        <w:t>4.1 PLANO DE ELABORAÇÃO E GERENCIAMENTO DO PROJETO</w:t>
      </w:r>
      <w:bookmarkEnd w:id="10"/>
    </w:p>
    <w:p w14:paraId="646A18AD" w14:textId="554196BD" w:rsidR="002401F3" w:rsidRDefault="002401F3" w:rsidP="002401F3"/>
    <w:p w14:paraId="5040AE18" w14:textId="72276C95" w:rsidR="002401F3" w:rsidRDefault="002401F3" w:rsidP="002401F3">
      <w:pPr>
        <w:pStyle w:val="Ttulo2"/>
      </w:pPr>
      <w:bookmarkStart w:id="11" w:name="_Toc34245263"/>
      <w:r>
        <w:t>4.2 MODELO DE CICLO DE VIDA</w:t>
      </w:r>
      <w:bookmarkEnd w:id="11"/>
    </w:p>
    <w:p w14:paraId="6D7D732F" w14:textId="00B8B103" w:rsidR="002401F3" w:rsidRDefault="002401F3" w:rsidP="002401F3"/>
    <w:p w14:paraId="486B78F6" w14:textId="177EB854" w:rsidR="002401F3" w:rsidRPr="002401F3" w:rsidRDefault="002401F3" w:rsidP="002401F3">
      <w:pPr>
        <w:pStyle w:val="Ttulo2"/>
      </w:pPr>
      <w:bookmarkStart w:id="12" w:name="_Toc34245264"/>
      <w:r w:rsidRPr="002401F3">
        <w:t>4.3 RECURSOS NECESSÁRIOS</w:t>
      </w:r>
      <w:bookmarkEnd w:id="12"/>
    </w:p>
    <w:p w14:paraId="73722C07" w14:textId="7E100D9D" w:rsidR="002401F3" w:rsidRDefault="002401F3" w:rsidP="002401F3"/>
    <w:p w14:paraId="48E730A7" w14:textId="4A35899D" w:rsidR="002401F3" w:rsidRDefault="002401F3" w:rsidP="002401F3">
      <w:pPr>
        <w:pStyle w:val="Ttulo2"/>
      </w:pPr>
      <w:bookmarkStart w:id="13" w:name="_Toc34245265"/>
      <w:r>
        <w:t>4.4 RELATÓRIO DE DESEMPENHO</w:t>
      </w:r>
      <w:bookmarkEnd w:id="13"/>
    </w:p>
    <w:p w14:paraId="02ED2966" w14:textId="5F59EDF8" w:rsidR="002401F3" w:rsidRDefault="002401F3" w:rsidP="002401F3"/>
    <w:p w14:paraId="180B1A9D" w14:textId="4185005B" w:rsidR="002401F3" w:rsidRDefault="002401F3" w:rsidP="002401F3">
      <w:pPr>
        <w:pStyle w:val="Ttulo2"/>
      </w:pPr>
      <w:bookmarkStart w:id="14" w:name="_Toc34245266"/>
      <w:r>
        <w:t>4.5 ESTIMATIVAS DE TAMANHO E ESFORÇO</w:t>
      </w:r>
      <w:bookmarkEnd w:id="14"/>
    </w:p>
    <w:p w14:paraId="266B76D5" w14:textId="03BA7FB5" w:rsidR="002401F3" w:rsidRDefault="002401F3" w:rsidP="002401F3"/>
    <w:p w14:paraId="24C1EA51" w14:textId="10467249" w:rsidR="002401F3" w:rsidRDefault="002401F3" w:rsidP="002401F3">
      <w:pPr>
        <w:pStyle w:val="Ttulo2"/>
      </w:pPr>
      <w:bookmarkStart w:id="15" w:name="_Toc34245267"/>
      <w:r>
        <w:t>4.6 GERENCIAMENTO DE CONFIGURAÇÃO</w:t>
      </w:r>
      <w:bookmarkEnd w:id="15"/>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1"/>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16" w:name="_Toc34245268"/>
      <w:r>
        <w:lastRenderedPageBreak/>
        <w:t>5 ESPECIFICAÇÃO E ANÁLISE DOS REQUISITOS</w:t>
      </w:r>
      <w:bookmarkEnd w:id="16"/>
    </w:p>
    <w:p w14:paraId="615402EC" w14:textId="6F00F278" w:rsidR="002401F3" w:rsidRDefault="002401F3" w:rsidP="002401F3"/>
    <w:p w14:paraId="1262E487" w14:textId="56B91AF2" w:rsidR="002401F3" w:rsidRDefault="002401F3" w:rsidP="002401F3">
      <w:pPr>
        <w:pStyle w:val="Ttulo2"/>
      </w:pPr>
      <w:bookmarkStart w:id="17" w:name="_Toc34245269"/>
      <w:r>
        <w:t xml:space="preserve">5.1 REQUISITOS DO SISTEMA </w:t>
      </w:r>
      <w:r w:rsidR="003608E4">
        <w:t>DE SOFTWARE</w:t>
      </w:r>
      <w:bookmarkEnd w:id="17"/>
    </w:p>
    <w:p w14:paraId="164B9D78" w14:textId="6DE4B91E" w:rsidR="003608E4" w:rsidRDefault="003608E4" w:rsidP="003608E4"/>
    <w:p w14:paraId="7A9E9A66" w14:textId="6F53A812" w:rsidR="003608E4" w:rsidRDefault="003608E4" w:rsidP="003608E4">
      <w:pPr>
        <w:pStyle w:val="Ttulo3"/>
      </w:pPr>
      <w:r>
        <w:t>5.1.1 Requisitos funcionais</w:t>
      </w:r>
    </w:p>
    <w:p w14:paraId="4493F17B" w14:textId="7AA3DBF7" w:rsidR="003608E4" w:rsidRDefault="003608E4" w:rsidP="003608E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18" w:name="_Toc34245270"/>
      <w:r>
        <w:t>5.2 ANÁLISE DOS REQUISITOS</w:t>
      </w:r>
      <w:bookmarkEnd w:id="18"/>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lastRenderedPageBreak/>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2"/>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524EE" w14:textId="77777777" w:rsidR="0025220A" w:rsidRDefault="0025220A" w:rsidP="00500160">
      <w:pPr>
        <w:spacing w:before="0" w:after="0" w:line="240" w:lineRule="auto"/>
      </w:pPr>
      <w:r>
        <w:separator/>
      </w:r>
    </w:p>
  </w:endnote>
  <w:endnote w:type="continuationSeparator" w:id="0">
    <w:p w14:paraId="168D25EC" w14:textId="77777777" w:rsidR="0025220A" w:rsidRDefault="0025220A"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0C3F0" w14:textId="77777777" w:rsidR="0025220A" w:rsidRDefault="0025220A" w:rsidP="00500160">
      <w:pPr>
        <w:spacing w:before="0" w:after="0" w:line="240" w:lineRule="auto"/>
      </w:pPr>
      <w:r>
        <w:separator/>
      </w:r>
    </w:p>
  </w:footnote>
  <w:footnote w:type="continuationSeparator" w:id="0">
    <w:p w14:paraId="156E87C9" w14:textId="77777777" w:rsidR="0025220A" w:rsidRDefault="0025220A" w:rsidP="005001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553825" w:rsidRDefault="00553825">
        <w:pPr>
          <w:pStyle w:val="Cabealho"/>
          <w:jc w:val="right"/>
        </w:pPr>
        <w:r>
          <w:fldChar w:fldCharType="begin"/>
        </w:r>
        <w:r>
          <w:instrText>PAGE   \* MERGEFORMAT</w:instrText>
        </w:r>
        <w:r>
          <w:fldChar w:fldCharType="separate"/>
        </w:r>
        <w:r>
          <w:t>2</w:t>
        </w:r>
        <w:r>
          <w:fldChar w:fldCharType="end"/>
        </w:r>
      </w:p>
    </w:sdtContent>
  </w:sdt>
  <w:p w14:paraId="089DED9F" w14:textId="77777777" w:rsidR="00553825" w:rsidRDefault="0055382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553825" w:rsidRDefault="0055382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401F3" w:rsidRDefault="002401F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401F3" w:rsidRDefault="002401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7141C" w:rsidRDefault="0027141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23762E"/>
    <w:rsid w:val="002401F3"/>
    <w:rsid w:val="0025220A"/>
    <w:rsid w:val="0027141C"/>
    <w:rsid w:val="002D76A7"/>
    <w:rsid w:val="003608E4"/>
    <w:rsid w:val="004309C9"/>
    <w:rsid w:val="00500160"/>
    <w:rsid w:val="005003F4"/>
    <w:rsid w:val="00553825"/>
    <w:rsid w:val="00584B6B"/>
    <w:rsid w:val="006718D4"/>
    <w:rsid w:val="006A10D2"/>
    <w:rsid w:val="006C2CC9"/>
    <w:rsid w:val="00715A3E"/>
    <w:rsid w:val="007227A1"/>
    <w:rsid w:val="00797400"/>
    <w:rsid w:val="007B4C69"/>
    <w:rsid w:val="00821CBB"/>
    <w:rsid w:val="008278F5"/>
    <w:rsid w:val="00845CCE"/>
    <w:rsid w:val="00872016"/>
    <w:rsid w:val="008834DB"/>
    <w:rsid w:val="00995B9B"/>
    <w:rsid w:val="00997696"/>
    <w:rsid w:val="00A36B2D"/>
    <w:rsid w:val="00A66CCF"/>
    <w:rsid w:val="00A73989"/>
    <w:rsid w:val="00A84A25"/>
    <w:rsid w:val="00AE00C3"/>
    <w:rsid w:val="00AE1B8B"/>
    <w:rsid w:val="00BB1680"/>
    <w:rsid w:val="00BB7A02"/>
    <w:rsid w:val="00BF3B35"/>
    <w:rsid w:val="00C05F34"/>
    <w:rsid w:val="00C670C6"/>
    <w:rsid w:val="00DC5229"/>
    <w:rsid w:val="00E03895"/>
    <w:rsid w:val="00E26E3F"/>
    <w:rsid w:val="00E51448"/>
    <w:rsid w:val="00F82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36150-59F0-4597-936C-6F10D3157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19</Pages>
  <Words>1723</Words>
  <Characters>9306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13</cp:revision>
  <dcterms:created xsi:type="dcterms:W3CDTF">2020-03-04T21:59:00Z</dcterms:created>
  <dcterms:modified xsi:type="dcterms:W3CDTF">2020-03-07T19:12:00Z</dcterms:modified>
</cp:coreProperties>
</file>