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8365FC" w14:textId="31435DB1" w:rsidR="000D0D0E" w:rsidRDefault="005F672D">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"Tabela" </w:instrText>
      </w:r>
      <w:r>
        <w:fldChar w:fldCharType="separate"/>
      </w:r>
      <w:hyperlink w:anchor="_Toc35273340" w:history="1">
        <w:r w:rsidR="000D0D0E" w:rsidRPr="007C5D11">
          <w:rPr>
            <w:rStyle w:val="Hyperlink"/>
            <w:noProof/>
          </w:rPr>
          <w:t>TABELA 1 - Cenário de venda no Etanóis</w:t>
        </w:r>
        <w:r w:rsidR="000D0D0E">
          <w:rPr>
            <w:noProof/>
            <w:webHidden/>
          </w:rPr>
          <w:tab/>
        </w:r>
        <w:r w:rsidR="000D0D0E">
          <w:rPr>
            <w:noProof/>
            <w:webHidden/>
          </w:rPr>
          <w:fldChar w:fldCharType="begin"/>
        </w:r>
        <w:r w:rsidR="000D0D0E">
          <w:rPr>
            <w:noProof/>
            <w:webHidden/>
          </w:rPr>
          <w:instrText xml:space="preserve"> PAGEREF _Toc35273340 \h </w:instrText>
        </w:r>
        <w:r w:rsidR="000D0D0E">
          <w:rPr>
            <w:noProof/>
            <w:webHidden/>
          </w:rPr>
        </w:r>
        <w:r w:rsidR="000D0D0E">
          <w:rPr>
            <w:noProof/>
            <w:webHidden/>
          </w:rPr>
          <w:fldChar w:fldCharType="separate"/>
        </w:r>
        <w:r w:rsidR="000D0D0E">
          <w:rPr>
            <w:noProof/>
            <w:webHidden/>
          </w:rPr>
          <w:t>20</w:t>
        </w:r>
        <w:r w:rsidR="000D0D0E">
          <w:rPr>
            <w:noProof/>
            <w:webHidden/>
          </w:rPr>
          <w:fldChar w:fldCharType="end"/>
        </w:r>
      </w:hyperlink>
    </w:p>
    <w:p w14:paraId="78EC3D99" w14:textId="6B16B425"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1" w:history="1">
        <w:r w:rsidRPr="007C5D11">
          <w:rPr>
            <w:rStyle w:val="Hyperlink"/>
            <w:noProof/>
          </w:rPr>
          <w:t>TABELA 2 - Comparação dos planos de vantagem do Etanóis</w:t>
        </w:r>
        <w:r>
          <w:rPr>
            <w:noProof/>
            <w:webHidden/>
          </w:rPr>
          <w:tab/>
        </w:r>
        <w:r>
          <w:rPr>
            <w:noProof/>
            <w:webHidden/>
          </w:rPr>
          <w:fldChar w:fldCharType="begin"/>
        </w:r>
        <w:r>
          <w:rPr>
            <w:noProof/>
            <w:webHidden/>
          </w:rPr>
          <w:instrText xml:space="preserve"> PAGEREF _Toc35273341 \h </w:instrText>
        </w:r>
        <w:r>
          <w:rPr>
            <w:noProof/>
            <w:webHidden/>
          </w:rPr>
        </w:r>
        <w:r>
          <w:rPr>
            <w:noProof/>
            <w:webHidden/>
          </w:rPr>
          <w:fldChar w:fldCharType="separate"/>
        </w:r>
        <w:r>
          <w:rPr>
            <w:noProof/>
            <w:webHidden/>
          </w:rPr>
          <w:t>21</w:t>
        </w:r>
        <w:r>
          <w:rPr>
            <w:noProof/>
            <w:webHidden/>
          </w:rPr>
          <w:fldChar w:fldCharType="end"/>
        </w:r>
      </w:hyperlink>
    </w:p>
    <w:p w14:paraId="1A041A9C" w14:textId="57ADDBB6"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2" w:history="1">
        <w:r w:rsidRPr="007C5D11">
          <w:rPr>
            <w:rStyle w:val="Hyperlink"/>
            <w:noProof/>
          </w:rPr>
          <w:t>TABELA 3 - Requisito funcional 01: cadastro do usuário</w:t>
        </w:r>
        <w:r>
          <w:rPr>
            <w:noProof/>
            <w:webHidden/>
          </w:rPr>
          <w:tab/>
        </w:r>
        <w:r>
          <w:rPr>
            <w:noProof/>
            <w:webHidden/>
          </w:rPr>
          <w:fldChar w:fldCharType="begin"/>
        </w:r>
        <w:r>
          <w:rPr>
            <w:noProof/>
            <w:webHidden/>
          </w:rPr>
          <w:instrText xml:space="preserve"> PAGEREF _Toc35273342 \h </w:instrText>
        </w:r>
        <w:r>
          <w:rPr>
            <w:noProof/>
            <w:webHidden/>
          </w:rPr>
        </w:r>
        <w:r>
          <w:rPr>
            <w:noProof/>
            <w:webHidden/>
          </w:rPr>
          <w:fldChar w:fldCharType="separate"/>
        </w:r>
        <w:r>
          <w:rPr>
            <w:noProof/>
            <w:webHidden/>
          </w:rPr>
          <w:t>29</w:t>
        </w:r>
        <w:r>
          <w:rPr>
            <w:noProof/>
            <w:webHidden/>
          </w:rPr>
          <w:fldChar w:fldCharType="end"/>
        </w:r>
      </w:hyperlink>
    </w:p>
    <w:p w14:paraId="2A7D883F" w14:textId="0D7B3E91"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3" w:history="1">
        <w:r w:rsidRPr="007C5D11">
          <w:rPr>
            <w:rStyle w:val="Hyperlink"/>
            <w:noProof/>
          </w:rPr>
          <w:t>TABELA 4 - Requisito funcional 02: acesso do usuário</w:t>
        </w:r>
        <w:r>
          <w:rPr>
            <w:noProof/>
            <w:webHidden/>
          </w:rPr>
          <w:tab/>
        </w:r>
        <w:r>
          <w:rPr>
            <w:noProof/>
            <w:webHidden/>
          </w:rPr>
          <w:fldChar w:fldCharType="begin"/>
        </w:r>
        <w:r>
          <w:rPr>
            <w:noProof/>
            <w:webHidden/>
          </w:rPr>
          <w:instrText xml:space="preserve"> PAGEREF _Toc35273343 \h </w:instrText>
        </w:r>
        <w:r>
          <w:rPr>
            <w:noProof/>
            <w:webHidden/>
          </w:rPr>
        </w:r>
        <w:r>
          <w:rPr>
            <w:noProof/>
            <w:webHidden/>
          </w:rPr>
          <w:fldChar w:fldCharType="separate"/>
        </w:r>
        <w:r>
          <w:rPr>
            <w:noProof/>
            <w:webHidden/>
          </w:rPr>
          <w:t>29</w:t>
        </w:r>
        <w:r>
          <w:rPr>
            <w:noProof/>
            <w:webHidden/>
          </w:rPr>
          <w:fldChar w:fldCharType="end"/>
        </w:r>
      </w:hyperlink>
    </w:p>
    <w:p w14:paraId="2CE0ADDB" w14:textId="18A06CF5"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4" w:history="1">
        <w:r w:rsidRPr="007C5D11">
          <w:rPr>
            <w:rStyle w:val="Hyperlink"/>
            <w:noProof/>
          </w:rPr>
          <w:t>TABELA 5 - Requisito funcional 03: recuperação de senha do usuário</w:t>
        </w:r>
        <w:r>
          <w:rPr>
            <w:noProof/>
            <w:webHidden/>
          </w:rPr>
          <w:tab/>
        </w:r>
        <w:r>
          <w:rPr>
            <w:noProof/>
            <w:webHidden/>
          </w:rPr>
          <w:fldChar w:fldCharType="begin"/>
        </w:r>
        <w:r>
          <w:rPr>
            <w:noProof/>
            <w:webHidden/>
          </w:rPr>
          <w:instrText xml:space="preserve"> PAGEREF _Toc35273344 \h </w:instrText>
        </w:r>
        <w:r>
          <w:rPr>
            <w:noProof/>
            <w:webHidden/>
          </w:rPr>
        </w:r>
        <w:r>
          <w:rPr>
            <w:noProof/>
            <w:webHidden/>
          </w:rPr>
          <w:fldChar w:fldCharType="separate"/>
        </w:r>
        <w:r>
          <w:rPr>
            <w:noProof/>
            <w:webHidden/>
          </w:rPr>
          <w:t>29</w:t>
        </w:r>
        <w:r>
          <w:rPr>
            <w:noProof/>
            <w:webHidden/>
          </w:rPr>
          <w:fldChar w:fldCharType="end"/>
        </w:r>
      </w:hyperlink>
    </w:p>
    <w:p w14:paraId="427A83A6" w14:textId="3553914E"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5" w:history="1">
        <w:r w:rsidRPr="007C5D11">
          <w:rPr>
            <w:rStyle w:val="Hyperlink"/>
            <w:noProof/>
          </w:rPr>
          <w:t>TABELA 6 - Requisito funcional 04: editar perfil do usuário</w:t>
        </w:r>
        <w:r>
          <w:rPr>
            <w:noProof/>
            <w:webHidden/>
          </w:rPr>
          <w:tab/>
        </w:r>
        <w:r>
          <w:rPr>
            <w:noProof/>
            <w:webHidden/>
          </w:rPr>
          <w:fldChar w:fldCharType="begin"/>
        </w:r>
        <w:r>
          <w:rPr>
            <w:noProof/>
            <w:webHidden/>
          </w:rPr>
          <w:instrText xml:space="preserve"> PAGEREF _Toc35273345 \h </w:instrText>
        </w:r>
        <w:r>
          <w:rPr>
            <w:noProof/>
            <w:webHidden/>
          </w:rPr>
        </w:r>
        <w:r>
          <w:rPr>
            <w:noProof/>
            <w:webHidden/>
          </w:rPr>
          <w:fldChar w:fldCharType="separate"/>
        </w:r>
        <w:r>
          <w:rPr>
            <w:noProof/>
            <w:webHidden/>
          </w:rPr>
          <w:t>30</w:t>
        </w:r>
        <w:r>
          <w:rPr>
            <w:noProof/>
            <w:webHidden/>
          </w:rPr>
          <w:fldChar w:fldCharType="end"/>
        </w:r>
      </w:hyperlink>
    </w:p>
    <w:p w14:paraId="71195004" w14:textId="0F2C3736"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6" w:history="1">
        <w:r w:rsidRPr="007C5D11">
          <w:rPr>
            <w:rStyle w:val="Hyperlink"/>
            <w:noProof/>
          </w:rPr>
          <w:t>TABELA 7 - Requisito funcional 05: inativar perfil do usuário</w:t>
        </w:r>
        <w:r>
          <w:rPr>
            <w:noProof/>
            <w:webHidden/>
          </w:rPr>
          <w:tab/>
        </w:r>
        <w:r>
          <w:rPr>
            <w:noProof/>
            <w:webHidden/>
          </w:rPr>
          <w:fldChar w:fldCharType="begin"/>
        </w:r>
        <w:r>
          <w:rPr>
            <w:noProof/>
            <w:webHidden/>
          </w:rPr>
          <w:instrText xml:space="preserve"> PAGEREF _Toc35273346 \h </w:instrText>
        </w:r>
        <w:r>
          <w:rPr>
            <w:noProof/>
            <w:webHidden/>
          </w:rPr>
        </w:r>
        <w:r>
          <w:rPr>
            <w:noProof/>
            <w:webHidden/>
          </w:rPr>
          <w:fldChar w:fldCharType="separate"/>
        </w:r>
        <w:r>
          <w:rPr>
            <w:noProof/>
            <w:webHidden/>
          </w:rPr>
          <w:t>30</w:t>
        </w:r>
        <w:r>
          <w:rPr>
            <w:noProof/>
            <w:webHidden/>
          </w:rPr>
          <w:fldChar w:fldCharType="end"/>
        </w:r>
      </w:hyperlink>
    </w:p>
    <w:p w14:paraId="731FAC0D" w14:textId="50ECB08A"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7" w:history="1">
        <w:r w:rsidRPr="007C5D11">
          <w:rPr>
            <w:rStyle w:val="Hyperlink"/>
            <w:noProof/>
          </w:rPr>
          <w:t>TABELA 8 - Requisito funcional 06: cadastro do posto de combustível</w:t>
        </w:r>
        <w:r>
          <w:rPr>
            <w:noProof/>
            <w:webHidden/>
          </w:rPr>
          <w:tab/>
        </w:r>
        <w:r>
          <w:rPr>
            <w:noProof/>
            <w:webHidden/>
          </w:rPr>
          <w:fldChar w:fldCharType="begin"/>
        </w:r>
        <w:r>
          <w:rPr>
            <w:noProof/>
            <w:webHidden/>
          </w:rPr>
          <w:instrText xml:space="preserve"> PAGEREF _Toc35273347 \h </w:instrText>
        </w:r>
        <w:r>
          <w:rPr>
            <w:noProof/>
            <w:webHidden/>
          </w:rPr>
        </w:r>
        <w:r>
          <w:rPr>
            <w:noProof/>
            <w:webHidden/>
          </w:rPr>
          <w:fldChar w:fldCharType="separate"/>
        </w:r>
        <w:r>
          <w:rPr>
            <w:noProof/>
            <w:webHidden/>
          </w:rPr>
          <w:t>31</w:t>
        </w:r>
        <w:r>
          <w:rPr>
            <w:noProof/>
            <w:webHidden/>
          </w:rPr>
          <w:fldChar w:fldCharType="end"/>
        </w:r>
      </w:hyperlink>
    </w:p>
    <w:p w14:paraId="21185FA4" w14:textId="5D944F15"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8" w:history="1">
        <w:r w:rsidRPr="007C5D11">
          <w:rPr>
            <w:rStyle w:val="Hyperlink"/>
            <w:noProof/>
          </w:rPr>
          <w:t>TABELA 9 - Requisito funcional 07: editar informações do posto de combustível</w:t>
        </w:r>
        <w:r>
          <w:rPr>
            <w:noProof/>
            <w:webHidden/>
          </w:rPr>
          <w:tab/>
        </w:r>
        <w:r>
          <w:rPr>
            <w:noProof/>
            <w:webHidden/>
          </w:rPr>
          <w:fldChar w:fldCharType="begin"/>
        </w:r>
        <w:r>
          <w:rPr>
            <w:noProof/>
            <w:webHidden/>
          </w:rPr>
          <w:instrText xml:space="preserve"> PAGEREF _Toc35273348 \h </w:instrText>
        </w:r>
        <w:r>
          <w:rPr>
            <w:noProof/>
            <w:webHidden/>
          </w:rPr>
        </w:r>
        <w:r>
          <w:rPr>
            <w:noProof/>
            <w:webHidden/>
          </w:rPr>
          <w:fldChar w:fldCharType="separate"/>
        </w:r>
        <w:r>
          <w:rPr>
            <w:noProof/>
            <w:webHidden/>
          </w:rPr>
          <w:t>32</w:t>
        </w:r>
        <w:r>
          <w:rPr>
            <w:noProof/>
            <w:webHidden/>
          </w:rPr>
          <w:fldChar w:fldCharType="end"/>
        </w:r>
      </w:hyperlink>
    </w:p>
    <w:p w14:paraId="3F19E63A" w14:textId="73F4E1B7" w:rsidR="000D0D0E" w:rsidRDefault="000D0D0E">
      <w:pPr>
        <w:pStyle w:val="ndicedeilustraes"/>
        <w:tabs>
          <w:tab w:val="right" w:leader="dot" w:pos="9061"/>
        </w:tabs>
        <w:rPr>
          <w:rFonts w:asciiTheme="minorHAnsi" w:eastAsiaTheme="minorEastAsia" w:hAnsiTheme="minorHAnsi"/>
          <w:noProof/>
          <w:color w:val="auto"/>
          <w:sz w:val="22"/>
          <w:lang w:eastAsia="pt-BR"/>
        </w:rPr>
      </w:pPr>
      <w:hyperlink w:anchor="_Toc35273349" w:history="1">
        <w:r w:rsidRPr="007C5D11">
          <w:rPr>
            <w:rStyle w:val="Hyperlink"/>
            <w:noProof/>
          </w:rPr>
          <w:t>TABELA 10 - Requisito funcional 08: cadastrar serviços do posto de combustível</w:t>
        </w:r>
        <w:r>
          <w:rPr>
            <w:noProof/>
            <w:webHidden/>
          </w:rPr>
          <w:tab/>
        </w:r>
        <w:r>
          <w:rPr>
            <w:noProof/>
            <w:webHidden/>
          </w:rPr>
          <w:fldChar w:fldCharType="begin"/>
        </w:r>
        <w:r>
          <w:rPr>
            <w:noProof/>
            <w:webHidden/>
          </w:rPr>
          <w:instrText xml:space="preserve"> PAGEREF _Toc35273349 \h </w:instrText>
        </w:r>
        <w:r>
          <w:rPr>
            <w:noProof/>
            <w:webHidden/>
          </w:rPr>
        </w:r>
        <w:r>
          <w:rPr>
            <w:noProof/>
            <w:webHidden/>
          </w:rPr>
          <w:fldChar w:fldCharType="separate"/>
        </w:r>
        <w:r>
          <w:rPr>
            <w:noProof/>
            <w:webHidden/>
          </w:rPr>
          <w:t>32</w:t>
        </w:r>
        <w:r>
          <w:rPr>
            <w:noProof/>
            <w:webHidden/>
          </w:rPr>
          <w:fldChar w:fldCharType="end"/>
        </w:r>
      </w:hyperlink>
    </w:p>
    <w:p w14:paraId="11D61682" w14:textId="5FA21C21" w:rsidR="0023762E" w:rsidRDefault="005F672D" w:rsidP="0023762E">
      <w:r>
        <w:fldChar w:fldCharType="end"/>
      </w:r>
      <w:bookmarkStart w:id="0" w:name="_GoBack"/>
      <w:bookmarkEnd w:id="0"/>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7354B6BB" w14:textId="61CDE535" w:rsidR="00C20C39"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811595" w:history="1">
            <w:r w:rsidR="00C20C39" w:rsidRPr="00B24E80">
              <w:rPr>
                <w:rStyle w:val="Hyperlink"/>
              </w:rPr>
              <w:t>1 INTRODUÇÃO</w:t>
            </w:r>
            <w:r w:rsidR="00C20C39">
              <w:rPr>
                <w:webHidden/>
              </w:rPr>
              <w:tab/>
            </w:r>
            <w:r w:rsidR="00C20C39">
              <w:rPr>
                <w:webHidden/>
              </w:rPr>
              <w:fldChar w:fldCharType="begin"/>
            </w:r>
            <w:r w:rsidR="00C20C39">
              <w:rPr>
                <w:webHidden/>
              </w:rPr>
              <w:instrText xml:space="preserve"> PAGEREF _Toc34811595 \h </w:instrText>
            </w:r>
            <w:r w:rsidR="00C20C39">
              <w:rPr>
                <w:webHidden/>
              </w:rPr>
            </w:r>
            <w:r w:rsidR="00C20C39">
              <w:rPr>
                <w:webHidden/>
              </w:rPr>
              <w:fldChar w:fldCharType="separate"/>
            </w:r>
            <w:r w:rsidR="00C20C39">
              <w:rPr>
                <w:webHidden/>
              </w:rPr>
              <w:t>11</w:t>
            </w:r>
            <w:r w:rsidR="00C20C39">
              <w:rPr>
                <w:webHidden/>
              </w:rPr>
              <w:fldChar w:fldCharType="end"/>
            </w:r>
          </w:hyperlink>
        </w:p>
        <w:p w14:paraId="13F30EEF" w14:textId="15C36F6C" w:rsidR="00C20C39" w:rsidRDefault="00923DD5">
          <w:pPr>
            <w:pStyle w:val="Sumrio1"/>
            <w:rPr>
              <w:rFonts w:asciiTheme="minorHAnsi" w:eastAsiaTheme="minorEastAsia" w:hAnsiTheme="minorHAnsi"/>
              <w:b w:val="0"/>
              <w:bCs w:val="0"/>
              <w:color w:val="auto"/>
              <w:sz w:val="22"/>
              <w:lang w:eastAsia="pt-BR"/>
            </w:rPr>
          </w:pPr>
          <w:hyperlink w:anchor="_Toc34811596" w:history="1">
            <w:r w:rsidR="00C20C39" w:rsidRPr="00B24E80">
              <w:rPr>
                <w:rStyle w:val="Hyperlink"/>
              </w:rPr>
              <w:t>2 REVISÃO BIBLIOGRÁFICA</w:t>
            </w:r>
            <w:r w:rsidR="00C20C39">
              <w:rPr>
                <w:webHidden/>
              </w:rPr>
              <w:tab/>
            </w:r>
            <w:r w:rsidR="00C20C39">
              <w:rPr>
                <w:webHidden/>
              </w:rPr>
              <w:fldChar w:fldCharType="begin"/>
            </w:r>
            <w:r w:rsidR="00C20C39">
              <w:rPr>
                <w:webHidden/>
              </w:rPr>
              <w:instrText xml:space="preserve"> PAGEREF _Toc34811596 \h </w:instrText>
            </w:r>
            <w:r w:rsidR="00C20C39">
              <w:rPr>
                <w:webHidden/>
              </w:rPr>
            </w:r>
            <w:r w:rsidR="00C20C39">
              <w:rPr>
                <w:webHidden/>
              </w:rPr>
              <w:fldChar w:fldCharType="separate"/>
            </w:r>
            <w:r w:rsidR="00C20C39">
              <w:rPr>
                <w:webHidden/>
              </w:rPr>
              <w:t>12</w:t>
            </w:r>
            <w:r w:rsidR="00C20C39">
              <w:rPr>
                <w:webHidden/>
              </w:rPr>
              <w:fldChar w:fldCharType="end"/>
            </w:r>
          </w:hyperlink>
        </w:p>
        <w:p w14:paraId="6E90A8FC" w14:textId="41E722B5" w:rsidR="00C20C39" w:rsidRDefault="00923DD5">
          <w:pPr>
            <w:pStyle w:val="Sumrio1"/>
            <w:rPr>
              <w:rFonts w:asciiTheme="minorHAnsi" w:eastAsiaTheme="minorEastAsia" w:hAnsiTheme="minorHAnsi"/>
              <w:b w:val="0"/>
              <w:bCs w:val="0"/>
              <w:color w:val="auto"/>
              <w:sz w:val="22"/>
              <w:lang w:eastAsia="pt-BR"/>
            </w:rPr>
          </w:pPr>
          <w:hyperlink w:anchor="_Toc34811597" w:history="1">
            <w:r w:rsidR="00C20C39" w:rsidRPr="00B24E80">
              <w:rPr>
                <w:rStyle w:val="Hyperlink"/>
              </w:rPr>
              <w:t>3 OBJETIVO DO PROJETO</w:t>
            </w:r>
            <w:r w:rsidR="00C20C39">
              <w:rPr>
                <w:webHidden/>
              </w:rPr>
              <w:tab/>
            </w:r>
            <w:r w:rsidR="00C20C39">
              <w:rPr>
                <w:webHidden/>
              </w:rPr>
              <w:fldChar w:fldCharType="begin"/>
            </w:r>
            <w:r w:rsidR="00C20C39">
              <w:rPr>
                <w:webHidden/>
              </w:rPr>
              <w:instrText xml:space="preserve"> PAGEREF _Toc34811597 \h </w:instrText>
            </w:r>
            <w:r w:rsidR="00C20C39">
              <w:rPr>
                <w:webHidden/>
              </w:rPr>
            </w:r>
            <w:r w:rsidR="00C20C39">
              <w:rPr>
                <w:webHidden/>
              </w:rPr>
              <w:fldChar w:fldCharType="separate"/>
            </w:r>
            <w:r w:rsidR="00C20C39">
              <w:rPr>
                <w:webHidden/>
              </w:rPr>
              <w:t>13</w:t>
            </w:r>
            <w:r w:rsidR="00C20C39">
              <w:rPr>
                <w:webHidden/>
              </w:rPr>
              <w:fldChar w:fldCharType="end"/>
            </w:r>
          </w:hyperlink>
        </w:p>
        <w:p w14:paraId="3EAFB44C" w14:textId="1DC6C105"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598" w:history="1">
            <w:r w:rsidR="00C20C39" w:rsidRPr="00B24E80">
              <w:rPr>
                <w:rStyle w:val="Hyperlink"/>
                <w:noProof/>
              </w:rPr>
              <w:t>3.1 FORMULAÇÃO DO PROBLEMA</w:t>
            </w:r>
            <w:r w:rsidR="00C20C39">
              <w:rPr>
                <w:noProof/>
                <w:webHidden/>
              </w:rPr>
              <w:tab/>
            </w:r>
            <w:r w:rsidR="00C20C39">
              <w:rPr>
                <w:noProof/>
                <w:webHidden/>
              </w:rPr>
              <w:fldChar w:fldCharType="begin"/>
            </w:r>
            <w:r w:rsidR="00C20C39">
              <w:rPr>
                <w:noProof/>
                <w:webHidden/>
              </w:rPr>
              <w:instrText xml:space="preserve"> PAGEREF _Toc34811598 \h </w:instrText>
            </w:r>
            <w:r w:rsidR="00C20C39">
              <w:rPr>
                <w:noProof/>
                <w:webHidden/>
              </w:rPr>
            </w:r>
            <w:r w:rsidR="00C20C39">
              <w:rPr>
                <w:noProof/>
                <w:webHidden/>
              </w:rPr>
              <w:fldChar w:fldCharType="separate"/>
            </w:r>
            <w:r w:rsidR="00C20C39">
              <w:rPr>
                <w:noProof/>
                <w:webHidden/>
              </w:rPr>
              <w:t>13</w:t>
            </w:r>
            <w:r w:rsidR="00C20C39">
              <w:rPr>
                <w:noProof/>
                <w:webHidden/>
              </w:rPr>
              <w:fldChar w:fldCharType="end"/>
            </w:r>
          </w:hyperlink>
        </w:p>
        <w:p w14:paraId="75A49F0C" w14:textId="068052D7"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599" w:history="1">
            <w:r w:rsidR="00C20C39" w:rsidRPr="00B24E80">
              <w:rPr>
                <w:rStyle w:val="Hyperlink"/>
                <w:noProof/>
              </w:rPr>
              <w:t>3.2 OBJETIVOS</w:t>
            </w:r>
            <w:r w:rsidR="00C20C39">
              <w:rPr>
                <w:noProof/>
                <w:webHidden/>
              </w:rPr>
              <w:tab/>
            </w:r>
            <w:r w:rsidR="00C20C39">
              <w:rPr>
                <w:noProof/>
                <w:webHidden/>
              </w:rPr>
              <w:fldChar w:fldCharType="begin"/>
            </w:r>
            <w:r w:rsidR="00C20C39">
              <w:rPr>
                <w:noProof/>
                <w:webHidden/>
              </w:rPr>
              <w:instrText xml:space="preserve"> PAGEREF _Toc34811599 \h </w:instrText>
            </w:r>
            <w:r w:rsidR="00C20C39">
              <w:rPr>
                <w:noProof/>
                <w:webHidden/>
              </w:rPr>
            </w:r>
            <w:r w:rsidR="00C20C39">
              <w:rPr>
                <w:noProof/>
                <w:webHidden/>
              </w:rPr>
              <w:fldChar w:fldCharType="separate"/>
            </w:r>
            <w:r w:rsidR="00C20C39">
              <w:rPr>
                <w:noProof/>
                <w:webHidden/>
              </w:rPr>
              <w:t>23</w:t>
            </w:r>
            <w:r w:rsidR="00C20C39">
              <w:rPr>
                <w:noProof/>
                <w:webHidden/>
              </w:rPr>
              <w:fldChar w:fldCharType="end"/>
            </w:r>
          </w:hyperlink>
        </w:p>
        <w:p w14:paraId="47768E96" w14:textId="4ED1E50E"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0" w:history="1">
            <w:r w:rsidR="00C20C39" w:rsidRPr="00B24E80">
              <w:rPr>
                <w:rStyle w:val="Hyperlink"/>
                <w:noProof/>
              </w:rPr>
              <w:t>3.3 JUSTIFICATIVA</w:t>
            </w:r>
            <w:r w:rsidR="00C20C39">
              <w:rPr>
                <w:noProof/>
                <w:webHidden/>
              </w:rPr>
              <w:tab/>
            </w:r>
            <w:r w:rsidR="00C20C39">
              <w:rPr>
                <w:noProof/>
                <w:webHidden/>
              </w:rPr>
              <w:fldChar w:fldCharType="begin"/>
            </w:r>
            <w:r w:rsidR="00C20C39">
              <w:rPr>
                <w:noProof/>
                <w:webHidden/>
              </w:rPr>
              <w:instrText xml:space="preserve"> PAGEREF _Toc34811600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2A48FAD1" w14:textId="0715586B"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1" w:history="1">
            <w:r w:rsidR="00C20C39" w:rsidRPr="00B24E80">
              <w:rPr>
                <w:rStyle w:val="Hyperlink"/>
                <w:noProof/>
              </w:rPr>
              <w:t>3.4 PÚBLICO-ALVO</w:t>
            </w:r>
            <w:r w:rsidR="00C20C39">
              <w:rPr>
                <w:noProof/>
                <w:webHidden/>
              </w:rPr>
              <w:tab/>
            </w:r>
            <w:r w:rsidR="00C20C39">
              <w:rPr>
                <w:noProof/>
                <w:webHidden/>
              </w:rPr>
              <w:fldChar w:fldCharType="begin"/>
            </w:r>
            <w:r w:rsidR="00C20C39">
              <w:rPr>
                <w:noProof/>
                <w:webHidden/>
              </w:rPr>
              <w:instrText xml:space="preserve"> PAGEREF _Toc34811601 \h </w:instrText>
            </w:r>
            <w:r w:rsidR="00C20C39">
              <w:rPr>
                <w:noProof/>
                <w:webHidden/>
              </w:rPr>
            </w:r>
            <w:r w:rsidR="00C20C39">
              <w:rPr>
                <w:noProof/>
                <w:webHidden/>
              </w:rPr>
              <w:fldChar w:fldCharType="separate"/>
            </w:r>
            <w:r w:rsidR="00C20C39">
              <w:rPr>
                <w:noProof/>
                <w:webHidden/>
              </w:rPr>
              <w:t>24</w:t>
            </w:r>
            <w:r w:rsidR="00C20C39">
              <w:rPr>
                <w:noProof/>
                <w:webHidden/>
              </w:rPr>
              <w:fldChar w:fldCharType="end"/>
            </w:r>
          </w:hyperlink>
        </w:p>
        <w:p w14:paraId="4CCAF419" w14:textId="6611EC2F"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2" w:history="1">
            <w:r w:rsidR="00C20C39" w:rsidRPr="00B24E80">
              <w:rPr>
                <w:rStyle w:val="Hyperlink"/>
                <w:noProof/>
              </w:rPr>
              <w:t>3.5 NÍVEIS DE DECISÃO E GRUPOS FUNCIONAIS</w:t>
            </w:r>
            <w:r w:rsidR="00C20C39">
              <w:rPr>
                <w:noProof/>
                <w:webHidden/>
              </w:rPr>
              <w:tab/>
            </w:r>
            <w:r w:rsidR="00C20C39">
              <w:rPr>
                <w:noProof/>
                <w:webHidden/>
              </w:rPr>
              <w:fldChar w:fldCharType="begin"/>
            </w:r>
            <w:r w:rsidR="00C20C39">
              <w:rPr>
                <w:noProof/>
                <w:webHidden/>
              </w:rPr>
              <w:instrText xml:space="preserve"> PAGEREF _Toc34811602 \h </w:instrText>
            </w:r>
            <w:r w:rsidR="00C20C39">
              <w:rPr>
                <w:noProof/>
                <w:webHidden/>
              </w:rPr>
            </w:r>
            <w:r w:rsidR="00C20C39">
              <w:rPr>
                <w:noProof/>
                <w:webHidden/>
              </w:rPr>
              <w:fldChar w:fldCharType="separate"/>
            </w:r>
            <w:r w:rsidR="00C20C39">
              <w:rPr>
                <w:noProof/>
                <w:webHidden/>
              </w:rPr>
              <w:t>25</w:t>
            </w:r>
            <w:r w:rsidR="00C20C39">
              <w:rPr>
                <w:noProof/>
                <w:webHidden/>
              </w:rPr>
              <w:fldChar w:fldCharType="end"/>
            </w:r>
          </w:hyperlink>
        </w:p>
        <w:p w14:paraId="21034A8F" w14:textId="2D62C883" w:rsidR="00C20C39" w:rsidRDefault="00923DD5">
          <w:pPr>
            <w:pStyle w:val="Sumrio1"/>
            <w:rPr>
              <w:rFonts w:asciiTheme="minorHAnsi" w:eastAsiaTheme="minorEastAsia" w:hAnsiTheme="minorHAnsi"/>
              <w:b w:val="0"/>
              <w:bCs w:val="0"/>
              <w:color w:val="auto"/>
              <w:sz w:val="22"/>
              <w:lang w:eastAsia="pt-BR"/>
            </w:rPr>
          </w:pPr>
          <w:hyperlink w:anchor="_Toc34811603" w:history="1">
            <w:r w:rsidR="00C20C39" w:rsidRPr="00B24E80">
              <w:rPr>
                <w:rStyle w:val="Hyperlink"/>
              </w:rPr>
              <w:t>4 MÉTODOS GERENCIAIS</w:t>
            </w:r>
            <w:r w:rsidR="00C20C39">
              <w:rPr>
                <w:webHidden/>
              </w:rPr>
              <w:tab/>
            </w:r>
            <w:r w:rsidR="00C20C39">
              <w:rPr>
                <w:webHidden/>
              </w:rPr>
              <w:fldChar w:fldCharType="begin"/>
            </w:r>
            <w:r w:rsidR="00C20C39">
              <w:rPr>
                <w:webHidden/>
              </w:rPr>
              <w:instrText xml:space="preserve"> PAGEREF _Toc34811603 \h </w:instrText>
            </w:r>
            <w:r w:rsidR="00C20C39">
              <w:rPr>
                <w:webHidden/>
              </w:rPr>
            </w:r>
            <w:r w:rsidR="00C20C39">
              <w:rPr>
                <w:webHidden/>
              </w:rPr>
              <w:fldChar w:fldCharType="separate"/>
            </w:r>
            <w:r w:rsidR="00C20C39">
              <w:rPr>
                <w:webHidden/>
              </w:rPr>
              <w:t>27</w:t>
            </w:r>
            <w:r w:rsidR="00C20C39">
              <w:rPr>
                <w:webHidden/>
              </w:rPr>
              <w:fldChar w:fldCharType="end"/>
            </w:r>
          </w:hyperlink>
        </w:p>
        <w:p w14:paraId="165023DF" w14:textId="4BE253E2"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4" w:history="1">
            <w:r w:rsidR="00C20C39" w:rsidRPr="00B24E80">
              <w:rPr>
                <w:rStyle w:val="Hyperlink"/>
                <w:noProof/>
              </w:rPr>
              <w:t>4.1 PLANO DE ELABORAÇÃO E GERENCIAMENTO DO PROJETO</w:t>
            </w:r>
            <w:r w:rsidR="00C20C39">
              <w:rPr>
                <w:noProof/>
                <w:webHidden/>
              </w:rPr>
              <w:tab/>
            </w:r>
            <w:r w:rsidR="00C20C39">
              <w:rPr>
                <w:noProof/>
                <w:webHidden/>
              </w:rPr>
              <w:fldChar w:fldCharType="begin"/>
            </w:r>
            <w:r w:rsidR="00C20C39">
              <w:rPr>
                <w:noProof/>
                <w:webHidden/>
              </w:rPr>
              <w:instrText xml:space="preserve"> PAGEREF _Toc34811604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7CE646" w14:textId="0D587610"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5" w:history="1">
            <w:r w:rsidR="00C20C39" w:rsidRPr="00B24E80">
              <w:rPr>
                <w:rStyle w:val="Hyperlink"/>
                <w:noProof/>
              </w:rPr>
              <w:t>4.2 MODELO DE CICLO DE VIDA</w:t>
            </w:r>
            <w:r w:rsidR="00C20C39">
              <w:rPr>
                <w:noProof/>
                <w:webHidden/>
              </w:rPr>
              <w:tab/>
            </w:r>
            <w:r w:rsidR="00C20C39">
              <w:rPr>
                <w:noProof/>
                <w:webHidden/>
              </w:rPr>
              <w:fldChar w:fldCharType="begin"/>
            </w:r>
            <w:r w:rsidR="00C20C39">
              <w:rPr>
                <w:noProof/>
                <w:webHidden/>
              </w:rPr>
              <w:instrText xml:space="preserve"> PAGEREF _Toc34811605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19AD11D" w14:textId="720EA225"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6" w:history="1">
            <w:r w:rsidR="00C20C39" w:rsidRPr="00B24E80">
              <w:rPr>
                <w:rStyle w:val="Hyperlink"/>
                <w:noProof/>
              </w:rPr>
              <w:t>4.3 RECURSOS NECESSÁRIOS</w:t>
            </w:r>
            <w:r w:rsidR="00C20C39">
              <w:rPr>
                <w:noProof/>
                <w:webHidden/>
              </w:rPr>
              <w:tab/>
            </w:r>
            <w:r w:rsidR="00C20C39">
              <w:rPr>
                <w:noProof/>
                <w:webHidden/>
              </w:rPr>
              <w:fldChar w:fldCharType="begin"/>
            </w:r>
            <w:r w:rsidR="00C20C39">
              <w:rPr>
                <w:noProof/>
                <w:webHidden/>
              </w:rPr>
              <w:instrText xml:space="preserve"> PAGEREF _Toc34811606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4B551C87" w14:textId="645BB164"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7" w:history="1">
            <w:r w:rsidR="00C20C39" w:rsidRPr="00B24E80">
              <w:rPr>
                <w:rStyle w:val="Hyperlink"/>
                <w:noProof/>
              </w:rPr>
              <w:t>4.4 RELATÓRIO DE DESEMPENHO</w:t>
            </w:r>
            <w:r w:rsidR="00C20C39">
              <w:rPr>
                <w:noProof/>
                <w:webHidden/>
              </w:rPr>
              <w:tab/>
            </w:r>
            <w:r w:rsidR="00C20C39">
              <w:rPr>
                <w:noProof/>
                <w:webHidden/>
              </w:rPr>
              <w:fldChar w:fldCharType="begin"/>
            </w:r>
            <w:r w:rsidR="00C20C39">
              <w:rPr>
                <w:noProof/>
                <w:webHidden/>
              </w:rPr>
              <w:instrText xml:space="preserve"> PAGEREF _Toc34811607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1B343C77" w14:textId="1463C136"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8" w:history="1">
            <w:r w:rsidR="00C20C39" w:rsidRPr="00B24E80">
              <w:rPr>
                <w:rStyle w:val="Hyperlink"/>
                <w:noProof/>
              </w:rPr>
              <w:t>4.5 ESTIMATIVAS DE TAMANHO E ESFORÇO</w:t>
            </w:r>
            <w:r w:rsidR="00C20C39">
              <w:rPr>
                <w:noProof/>
                <w:webHidden/>
              </w:rPr>
              <w:tab/>
            </w:r>
            <w:r w:rsidR="00C20C39">
              <w:rPr>
                <w:noProof/>
                <w:webHidden/>
              </w:rPr>
              <w:fldChar w:fldCharType="begin"/>
            </w:r>
            <w:r w:rsidR="00C20C39">
              <w:rPr>
                <w:noProof/>
                <w:webHidden/>
              </w:rPr>
              <w:instrText xml:space="preserve"> PAGEREF _Toc34811608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3E005767" w14:textId="2680160D"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09" w:history="1">
            <w:r w:rsidR="00C20C39" w:rsidRPr="00B24E80">
              <w:rPr>
                <w:rStyle w:val="Hyperlink"/>
                <w:noProof/>
              </w:rPr>
              <w:t>4.6 GERENCIAMENTO DE CONFIGURAÇÃO</w:t>
            </w:r>
            <w:r w:rsidR="00C20C39">
              <w:rPr>
                <w:noProof/>
                <w:webHidden/>
              </w:rPr>
              <w:tab/>
            </w:r>
            <w:r w:rsidR="00C20C39">
              <w:rPr>
                <w:noProof/>
                <w:webHidden/>
              </w:rPr>
              <w:fldChar w:fldCharType="begin"/>
            </w:r>
            <w:r w:rsidR="00C20C39">
              <w:rPr>
                <w:noProof/>
                <w:webHidden/>
              </w:rPr>
              <w:instrText xml:space="preserve"> PAGEREF _Toc34811609 \h </w:instrText>
            </w:r>
            <w:r w:rsidR="00C20C39">
              <w:rPr>
                <w:noProof/>
                <w:webHidden/>
              </w:rPr>
            </w:r>
            <w:r w:rsidR="00C20C39">
              <w:rPr>
                <w:noProof/>
                <w:webHidden/>
              </w:rPr>
              <w:fldChar w:fldCharType="separate"/>
            </w:r>
            <w:r w:rsidR="00C20C39">
              <w:rPr>
                <w:noProof/>
                <w:webHidden/>
              </w:rPr>
              <w:t>27</w:t>
            </w:r>
            <w:r w:rsidR="00C20C39">
              <w:rPr>
                <w:noProof/>
                <w:webHidden/>
              </w:rPr>
              <w:fldChar w:fldCharType="end"/>
            </w:r>
          </w:hyperlink>
        </w:p>
        <w:p w14:paraId="2E25F0C5" w14:textId="5906503F" w:rsidR="00C20C39" w:rsidRDefault="00923DD5">
          <w:pPr>
            <w:pStyle w:val="Sumrio1"/>
            <w:rPr>
              <w:rFonts w:asciiTheme="minorHAnsi" w:eastAsiaTheme="minorEastAsia" w:hAnsiTheme="minorHAnsi"/>
              <w:b w:val="0"/>
              <w:bCs w:val="0"/>
              <w:color w:val="auto"/>
              <w:sz w:val="22"/>
              <w:lang w:eastAsia="pt-BR"/>
            </w:rPr>
          </w:pPr>
          <w:hyperlink w:anchor="_Toc34811610" w:history="1">
            <w:r w:rsidR="00C20C39" w:rsidRPr="00B24E80">
              <w:rPr>
                <w:rStyle w:val="Hyperlink"/>
              </w:rPr>
              <w:t>5 ESPECIFICAÇÃO E ANÁLISE DOS REQUISITOS</w:t>
            </w:r>
            <w:r w:rsidR="00C20C39">
              <w:rPr>
                <w:webHidden/>
              </w:rPr>
              <w:tab/>
            </w:r>
            <w:r w:rsidR="00C20C39">
              <w:rPr>
                <w:webHidden/>
              </w:rPr>
              <w:fldChar w:fldCharType="begin"/>
            </w:r>
            <w:r w:rsidR="00C20C39">
              <w:rPr>
                <w:webHidden/>
              </w:rPr>
              <w:instrText xml:space="preserve"> PAGEREF _Toc34811610 \h </w:instrText>
            </w:r>
            <w:r w:rsidR="00C20C39">
              <w:rPr>
                <w:webHidden/>
              </w:rPr>
            </w:r>
            <w:r w:rsidR="00C20C39">
              <w:rPr>
                <w:webHidden/>
              </w:rPr>
              <w:fldChar w:fldCharType="separate"/>
            </w:r>
            <w:r w:rsidR="00C20C39">
              <w:rPr>
                <w:webHidden/>
              </w:rPr>
              <w:t>28</w:t>
            </w:r>
            <w:r w:rsidR="00C20C39">
              <w:rPr>
                <w:webHidden/>
              </w:rPr>
              <w:fldChar w:fldCharType="end"/>
            </w:r>
          </w:hyperlink>
        </w:p>
        <w:p w14:paraId="0092940E" w14:textId="088A4A0D"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11" w:history="1">
            <w:r w:rsidR="00C20C39" w:rsidRPr="00B24E80">
              <w:rPr>
                <w:rStyle w:val="Hyperlink"/>
                <w:noProof/>
              </w:rPr>
              <w:t>5.1 REQUISITOS DO SISTEMA DE SOFTWARE</w:t>
            </w:r>
            <w:r w:rsidR="00C20C39">
              <w:rPr>
                <w:noProof/>
                <w:webHidden/>
              </w:rPr>
              <w:tab/>
            </w:r>
            <w:r w:rsidR="00C20C39">
              <w:rPr>
                <w:noProof/>
                <w:webHidden/>
              </w:rPr>
              <w:fldChar w:fldCharType="begin"/>
            </w:r>
            <w:r w:rsidR="00C20C39">
              <w:rPr>
                <w:noProof/>
                <w:webHidden/>
              </w:rPr>
              <w:instrText xml:space="preserve"> PAGEREF _Toc34811611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12469270" w14:textId="74293C64" w:rsidR="00C20C39" w:rsidRDefault="00923DD5">
          <w:pPr>
            <w:pStyle w:val="Sumrio2"/>
            <w:tabs>
              <w:tab w:val="right" w:leader="dot" w:pos="9061"/>
            </w:tabs>
            <w:rPr>
              <w:rFonts w:asciiTheme="minorHAnsi" w:eastAsiaTheme="minorEastAsia" w:hAnsiTheme="minorHAnsi"/>
              <w:noProof/>
              <w:color w:val="auto"/>
              <w:sz w:val="22"/>
              <w:lang w:eastAsia="pt-BR"/>
            </w:rPr>
          </w:pPr>
          <w:hyperlink w:anchor="_Toc34811612" w:history="1">
            <w:r w:rsidR="00C20C39" w:rsidRPr="00B24E80">
              <w:rPr>
                <w:rStyle w:val="Hyperlink"/>
                <w:noProof/>
              </w:rPr>
              <w:t>5.2 ANÁLISE DOS REQUISITOS</w:t>
            </w:r>
            <w:r w:rsidR="00C20C39">
              <w:rPr>
                <w:noProof/>
                <w:webHidden/>
              </w:rPr>
              <w:tab/>
            </w:r>
            <w:r w:rsidR="00C20C39">
              <w:rPr>
                <w:noProof/>
                <w:webHidden/>
              </w:rPr>
              <w:fldChar w:fldCharType="begin"/>
            </w:r>
            <w:r w:rsidR="00C20C39">
              <w:rPr>
                <w:noProof/>
                <w:webHidden/>
              </w:rPr>
              <w:instrText xml:space="preserve"> PAGEREF _Toc34811612 \h </w:instrText>
            </w:r>
            <w:r w:rsidR="00C20C39">
              <w:rPr>
                <w:noProof/>
                <w:webHidden/>
              </w:rPr>
            </w:r>
            <w:r w:rsidR="00C20C39">
              <w:rPr>
                <w:noProof/>
                <w:webHidden/>
              </w:rPr>
              <w:fldChar w:fldCharType="separate"/>
            </w:r>
            <w:r w:rsidR="00C20C39">
              <w:rPr>
                <w:noProof/>
                <w:webHidden/>
              </w:rPr>
              <w:t>28</w:t>
            </w:r>
            <w:r w:rsidR="00C20C39">
              <w:rPr>
                <w:noProof/>
                <w:webHidden/>
              </w:rPr>
              <w:fldChar w:fldCharType="end"/>
            </w:r>
          </w:hyperlink>
        </w:p>
        <w:p w14:paraId="3640C313" w14:textId="386C92C1"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1" w:name="_Toc34811595"/>
      <w:r>
        <w:lastRenderedPageBreak/>
        <w:t>1 INTRODUÇÃO</w:t>
      </w:r>
      <w:bookmarkEnd w:id="1"/>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2" w:name="_Toc34811596"/>
      <w:r>
        <w:lastRenderedPageBreak/>
        <w:t>2 REVISÃO BIBLIOGRÁFICA</w:t>
      </w:r>
      <w:bookmarkEnd w:id="2"/>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3" w:name="_Toc34811597"/>
      <w:r>
        <w:lastRenderedPageBreak/>
        <w:t>3 OBJETIVO DO PROJETO</w:t>
      </w:r>
      <w:bookmarkEnd w:id="3"/>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4" w:name="_Toc34811598"/>
      <w:r>
        <w:t>3.1 FORMULAÇÃO DO PROBLEMA</w:t>
      </w:r>
      <w:bookmarkEnd w:id="4"/>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r w:rsidR="00923DD5">
        <w:fldChar w:fldCharType="begin"/>
      </w:r>
      <w:r w:rsidR="00923DD5">
        <w:instrText xml:space="preserve"> SEQ Figura \* ARABIC </w:instrText>
      </w:r>
      <w:r w:rsidR="00923DD5">
        <w:fldChar w:fldCharType="separate"/>
      </w:r>
      <w:r w:rsidR="00876AB2">
        <w:rPr>
          <w:noProof/>
        </w:rPr>
        <w:t>1</w:t>
      </w:r>
      <w:r w:rsidR="00923DD5">
        <w:rPr>
          <w:noProof/>
        </w:rPr>
        <w:fldChar w:fldCharType="end"/>
      </w:r>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r w:rsidR="00923DD5">
        <w:fldChar w:fldCharType="begin"/>
      </w:r>
      <w:r w:rsidR="00923DD5">
        <w:instrText xml:space="preserve"> SEQ Figura \* ARABIC </w:instrText>
      </w:r>
      <w:r w:rsidR="00923DD5">
        <w:fldChar w:fldCharType="separate"/>
      </w:r>
      <w:r>
        <w:rPr>
          <w:noProof/>
        </w:rPr>
        <w:t>2</w:t>
      </w:r>
      <w:r w:rsidR="00923DD5">
        <w:rPr>
          <w:noProof/>
        </w:rPr>
        <w:fldChar w:fldCharType="end"/>
      </w:r>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5" w:name="_Hlk34753462"/>
      <w:r w:rsidR="005A30EE">
        <w:t xml:space="preserve">: </w:t>
      </w:r>
      <w:r w:rsidR="005A30EE">
        <w:rPr>
          <w:i/>
          <w:iCs/>
        </w:rPr>
        <w:t>Receitas do Etanóis</w:t>
      </w:r>
      <w:r w:rsidR="005A30EE">
        <w:t>.</w:t>
      </w:r>
      <w:bookmarkEnd w:id="5"/>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4B4C475B" w:rsidR="004239B6" w:rsidRDefault="004239B6" w:rsidP="004239B6">
      <w:pPr>
        <w:pStyle w:val="Legenda"/>
      </w:pPr>
      <w:bookmarkStart w:id="6" w:name="_Toc35273340"/>
      <w:r>
        <w:t xml:space="preserve">TABELA </w:t>
      </w:r>
      <w:r w:rsidR="00923DD5">
        <w:fldChar w:fldCharType="begin"/>
      </w:r>
      <w:r w:rsidR="00923DD5">
        <w:instrText xml:space="preserve"> SEQ Tabela \* ARABIC </w:instrText>
      </w:r>
      <w:r w:rsidR="00923DD5">
        <w:fldChar w:fldCharType="separate"/>
      </w:r>
      <w:r w:rsidR="00CA6E54">
        <w:rPr>
          <w:noProof/>
        </w:rPr>
        <w:t>1</w:t>
      </w:r>
      <w:r w:rsidR="00923DD5">
        <w:rPr>
          <w:noProof/>
        </w:rPr>
        <w:fldChar w:fldCharType="end"/>
      </w:r>
      <w:r>
        <w:t xml:space="preserve"> - Cenário de venda no Etanóis</w:t>
      </w:r>
      <w:bookmarkEnd w:id="6"/>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4230C214" w:rsidR="00D2564B" w:rsidRDefault="005F672D" w:rsidP="00D2564B">
      <w:pPr>
        <w:pStyle w:val="Legenda"/>
      </w:pPr>
      <w:bookmarkStart w:id="7" w:name="_Toc35273341"/>
      <w:r>
        <w:t>TABELA</w:t>
      </w:r>
      <w:r w:rsidR="00D2564B">
        <w:t xml:space="preserve"> </w:t>
      </w:r>
      <w:r w:rsidR="00923DD5">
        <w:fldChar w:fldCharType="begin"/>
      </w:r>
      <w:r w:rsidR="00923DD5">
        <w:instrText xml:space="preserve"> SEQ Tabela \* ARABIC </w:instrText>
      </w:r>
      <w:r w:rsidR="00923DD5">
        <w:fldChar w:fldCharType="separate"/>
      </w:r>
      <w:r w:rsidR="00CA6E54">
        <w:rPr>
          <w:noProof/>
        </w:rPr>
        <w:t>2</w:t>
      </w:r>
      <w:r w:rsidR="00923DD5">
        <w:rPr>
          <w:noProof/>
        </w:rPr>
        <w:fldChar w:fldCharType="end"/>
      </w:r>
      <w:r w:rsidR="00D2564B">
        <w:t xml:space="preserve"> - Comparação dos planos de vantagem do Etanóis</w:t>
      </w:r>
      <w:bookmarkEnd w:id="7"/>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8"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8"/>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9" w:name="_Toc34811599"/>
      <w:r>
        <w:t>3.2 OBJETIVOS</w:t>
      </w:r>
      <w:bookmarkEnd w:id="9"/>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0" w:name="_Toc34811600"/>
      <w:r>
        <w:t>3.3 JUSTIFICATIVA</w:t>
      </w:r>
      <w:bookmarkEnd w:id="10"/>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1" w:name="_Toc34811601"/>
      <w:r>
        <w:t>3.4 PÚBLICO-ALVO</w:t>
      </w:r>
      <w:bookmarkEnd w:id="11"/>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2" w:name="_Toc34811602"/>
      <w:r>
        <w:t>3.5 NÍVEIS DE DECISÃO E GRUPOS FUNCIONAIS</w:t>
      </w:r>
      <w:bookmarkEnd w:id="12"/>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3" w:name="_Toc34811603"/>
      <w:r>
        <w:lastRenderedPageBreak/>
        <w:t>4 MÉTODOS GERENCIAIS</w:t>
      </w:r>
      <w:bookmarkEnd w:id="13"/>
    </w:p>
    <w:p w14:paraId="2F75666A" w14:textId="45E6B1D8" w:rsidR="002401F3" w:rsidRDefault="002401F3" w:rsidP="002401F3"/>
    <w:p w14:paraId="3E41944B" w14:textId="62049236" w:rsidR="002401F3" w:rsidRDefault="002401F3" w:rsidP="002401F3">
      <w:pPr>
        <w:pStyle w:val="Ttulo2"/>
      </w:pPr>
      <w:bookmarkStart w:id="14" w:name="_Toc34811604"/>
      <w:r>
        <w:t>4.1 PLANO DE ELABORAÇÃO E GERENCIAMENTO DO PROJETO</w:t>
      </w:r>
      <w:bookmarkEnd w:id="14"/>
    </w:p>
    <w:p w14:paraId="646A18AD" w14:textId="554196BD" w:rsidR="002401F3" w:rsidRDefault="002401F3" w:rsidP="002401F3"/>
    <w:p w14:paraId="5040AE18" w14:textId="72276C95" w:rsidR="002401F3" w:rsidRDefault="002401F3" w:rsidP="002401F3">
      <w:pPr>
        <w:pStyle w:val="Ttulo2"/>
      </w:pPr>
      <w:bookmarkStart w:id="15" w:name="_Toc34811605"/>
      <w:r>
        <w:t>4.2 MODELO DE CICLO DE VIDA</w:t>
      </w:r>
      <w:bookmarkEnd w:id="15"/>
    </w:p>
    <w:p w14:paraId="6D7D732F" w14:textId="00B8B103" w:rsidR="002401F3" w:rsidRDefault="002401F3" w:rsidP="002401F3"/>
    <w:p w14:paraId="486B78F6" w14:textId="177EB854" w:rsidR="002401F3" w:rsidRPr="002401F3" w:rsidRDefault="002401F3" w:rsidP="002401F3">
      <w:pPr>
        <w:pStyle w:val="Ttulo2"/>
      </w:pPr>
      <w:bookmarkStart w:id="16" w:name="_Toc34811606"/>
      <w:r w:rsidRPr="002401F3">
        <w:t>4.3 RECURSOS NECESSÁRIOS</w:t>
      </w:r>
      <w:bookmarkEnd w:id="16"/>
    </w:p>
    <w:p w14:paraId="73722C07" w14:textId="7E100D9D" w:rsidR="002401F3" w:rsidRDefault="002401F3" w:rsidP="002401F3"/>
    <w:p w14:paraId="48E730A7" w14:textId="4A35899D" w:rsidR="002401F3" w:rsidRDefault="002401F3" w:rsidP="002401F3">
      <w:pPr>
        <w:pStyle w:val="Ttulo2"/>
      </w:pPr>
      <w:bookmarkStart w:id="17" w:name="_Toc34811607"/>
      <w:r>
        <w:t>4.4 RELATÓRIO DE DESEMPENHO</w:t>
      </w:r>
      <w:bookmarkEnd w:id="17"/>
    </w:p>
    <w:p w14:paraId="02ED2966" w14:textId="5F59EDF8" w:rsidR="002401F3" w:rsidRDefault="002401F3" w:rsidP="002401F3"/>
    <w:p w14:paraId="180B1A9D" w14:textId="4185005B" w:rsidR="002401F3" w:rsidRDefault="002401F3" w:rsidP="002401F3">
      <w:pPr>
        <w:pStyle w:val="Ttulo2"/>
      </w:pPr>
      <w:bookmarkStart w:id="18" w:name="_Toc34811608"/>
      <w:r>
        <w:t>4.5 ESTIMATIVAS DE TAMANHO E ESFORÇO</w:t>
      </w:r>
      <w:bookmarkEnd w:id="18"/>
    </w:p>
    <w:p w14:paraId="266B76D5" w14:textId="03BA7FB5" w:rsidR="002401F3" w:rsidRDefault="002401F3" w:rsidP="002401F3"/>
    <w:p w14:paraId="24C1EA51" w14:textId="10467249" w:rsidR="002401F3" w:rsidRDefault="002401F3" w:rsidP="002401F3">
      <w:pPr>
        <w:pStyle w:val="Ttulo2"/>
      </w:pPr>
      <w:bookmarkStart w:id="19" w:name="_Toc34811609"/>
      <w:r>
        <w:t>4.6 GERENCIAMENTO DE CONFIGURAÇÃO</w:t>
      </w:r>
      <w:bookmarkEnd w:id="19"/>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0" w:name="_Toc34811610"/>
      <w:r>
        <w:lastRenderedPageBreak/>
        <w:t>5 ESPECIFICAÇÃO E ANÁLISE DOS REQUISITOS</w:t>
      </w:r>
      <w:bookmarkEnd w:id="20"/>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1" w:name="_Toc34811611"/>
      <w:r>
        <w:t xml:space="preserve">5.1 REQUISITOS DO SISTEMA </w:t>
      </w:r>
      <w:r w:rsidR="003608E4">
        <w:t>DE SOFTWARE</w:t>
      </w:r>
      <w:bookmarkEnd w:id="21"/>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7739ACA8" w:rsidR="00B93E19" w:rsidRDefault="00B93E19" w:rsidP="00B93E19">
      <w:pPr>
        <w:pStyle w:val="Legenda"/>
      </w:pPr>
      <w:bookmarkStart w:id="22" w:name="_Toc35273342"/>
      <w:r>
        <w:t xml:space="preserve">TABELA </w:t>
      </w:r>
      <w:r w:rsidR="00923DD5">
        <w:fldChar w:fldCharType="begin"/>
      </w:r>
      <w:r w:rsidR="00923DD5">
        <w:instrText xml:space="preserve"> SEQ Tabela \* ARABIC </w:instrText>
      </w:r>
      <w:r w:rsidR="00923DD5">
        <w:fldChar w:fldCharType="separate"/>
      </w:r>
      <w:r w:rsidR="00CA6E54">
        <w:rPr>
          <w:noProof/>
        </w:rPr>
        <w:t>3</w:t>
      </w:r>
      <w:r w:rsidR="00923DD5">
        <w:rPr>
          <w:noProof/>
        </w:rPr>
        <w:fldChar w:fldCharType="end"/>
      </w:r>
      <w:r>
        <w:t xml:space="preserve"> - Requisito funcional 01: cadastro do usuário</w:t>
      </w:r>
      <w:bookmarkEnd w:id="22"/>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19CD51A1" w:rsidR="00B93E19" w:rsidRPr="00B93E19" w:rsidRDefault="00B93E19" w:rsidP="00B93E19">
            <w:pPr>
              <w:spacing w:before="0" w:after="0"/>
            </w:pPr>
            <w:r>
              <w:t>Cadastro do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3BD0D680" w14:textId="7F9CB95E" w:rsidR="00B93E19" w:rsidRDefault="000A61B0" w:rsidP="000A61B0">
            <w:pPr>
              <w:spacing w:before="0" w:after="0"/>
            </w:pPr>
            <w:r>
              <w:t xml:space="preserve">Consiste na inserção de um novo usuário comum no Etanóis. 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2D3AF7C8" w:rsidR="003D4B71" w:rsidRDefault="00D80BC3" w:rsidP="003D4B71">
      <w:pPr>
        <w:pStyle w:val="Legenda"/>
      </w:pPr>
      <w:bookmarkStart w:id="23" w:name="_Toc35273343"/>
      <w:r>
        <w:t>TABELA</w:t>
      </w:r>
      <w:r w:rsidR="003D4B71">
        <w:t xml:space="preserve"> </w:t>
      </w:r>
      <w:r w:rsidR="00923DD5">
        <w:fldChar w:fldCharType="begin"/>
      </w:r>
      <w:r w:rsidR="00923DD5">
        <w:instrText xml:space="preserve"> SEQ Tabela \* ARABIC </w:instrText>
      </w:r>
      <w:r w:rsidR="00923DD5">
        <w:fldChar w:fldCharType="separate"/>
      </w:r>
      <w:r w:rsidR="00CA6E54">
        <w:rPr>
          <w:noProof/>
        </w:rPr>
        <w:t>4</w:t>
      </w:r>
      <w:r w:rsidR="00923DD5">
        <w:rPr>
          <w:noProof/>
        </w:rPr>
        <w:fldChar w:fldCharType="end"/>
      </w:r>
      <w:r w:rsidR="003D4B71">
        <w:t xml:space="preserve"> - Requisito funcional 02: acesso do usuário</w:t>
      </w:r>
      <w:bookmarkEnd w:id="23"/>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1CFEFC8C" w:rsidR="003D4B71" w:rsidRDefault="003D4B71" w:rsidP="003D4B71">
            <w:pPr>
              <w:spacing w:before="0" w:after="0"/>
            </w:pPr>
            <w:r>
              <w:t>Acesso do 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6FF93FA9" w14:textId="3CEF589C" w:rsidR="003D4B71" w:rsidRDefault="003D4B71" w:rsidP="003D4B71">
            <w:pPr>
              <w:spacing w:before="0" w:after="0"/>
            </w:pPr>
            <w:r>
              <w:t>Consiste no acesso ao Etanóis com as credenciais já cadastradas e validadas. 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640C4305" w:rsidR="003D4B71" w:rsidRDefault="003D4B71" w:rsidP="003D4B71">
            <w:pPr>
              <w:spacing w:before="0" w:after="0"/>
            </w:pPr>
            <w:r>
              <w:t>Estar cadastrado 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5E31A87B" w:rsidR="008A288B" w:rsidRDefault="00D80BC3" w:rsidP="008A288B">
      <w:pPr>
        <w:pStyle w:val="Legenda"/>
      </w:pPr>
      <w:bookmarkStart w:id="24" w:name="_Toc35273344"/>
      <w:r>
        <w:t>TABELA</w:t>
      </w:r>
      <w:r w:rsidR="008A288B">
        <w:t xml:space="preserve"> </w:t>
      </w:r>
      <w:r w:rsidR="00923DD5">
        <w:fldChar w:fldCharType="begin"/>
      </w:r>
      <w:r w:rsidR="00923DD5">
        <w:instrText xml:space="preserve"> SEQ Tabela \* ARABIC </w:instrText>
      </w:r>
      <w:r w:rsidR="00923DD5">
        <w:fldChar w:fldCharType="separate"/>
      </w:r>
      <w:r w:rsidR="00CA6E54">
        <w:rPr>
          <w:noProof/>
        </w:rPr>
        <w:t>5</w:t>
      </w:r>
      <w:r w:rsidR="00923DD5">
        <w:rPr>
          <w:noProof/>
        </w:rPr>
        <w:fldChar w:fldCharType="end"/>
      </w:r>
      <w:r w:rsidR="008A288B">
        <w:t xml:space="preserve"> - Requisito funcional 03: recuperação de senha do usuário</w:t>
      </w:r>
      <w:bookmarkEnd w:id="24"/>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5B63E3D9" w:rsidR="008A288B" w:rsidRDefault="008A288B" w:rsidP="008A288B">
            <w:pPr>
              <w:spacing w:before="0" w:after="0"/>
            </w:pPr>
            <w:r>
              <w:t>Recuperar senha do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lastRenderedPageBreak/>
              <w:t>DESCRIÇÃO</w:t>
            </w:r>
          </w:p>
        </w:tc>
        <w:tc>
          <w:tcPr>
            <w:tcW w:w="5805" w:type="dxa"/>
          </w:tcPr>
          <w:p w14:paraId="6DEFCD7B" w14:textId="28AF0679" w:rsidR="008A288B" w:rsidRPr="008A288B" w:rsidRDefault="008A288B" w:rsidP="008A288B">
            <w:pPr>
              <w:spacing w:before="0" w:after="0"/>
              <w:rPr>
                <w:b/>
                <w:bCs/>
              </w:rPr>
            </w:pPr>
            <w:r w:rsidRPr="008A288B">
              <w:t>Consiste na recuperação da senha de acesso ao Etanóis</w:t>
            </w:r>
            <w:r>
              <w:t xml:space="preserve">. </w:t>
            </w:r>
            <w:r w:rsidRPr="008A288B">
              <w:t>Ao solicitar a redefinição de senha, será gerada ao usuário uma nova senha, a qual será enviada no e-mail ou celular cadastrado</w:t>
            </w:r>
            <w:r>
              <w:t xml:space="preserve">. </w:t>
            </w: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A72C40" w:rsidR="008A288B" w:rsidRDefault="000D01C0" w:rsidP="008A288B">
            <w:pPr>
              <w:spacing w:before="0" w:after="0"/>
            </w:pPr>
            <w:r>
              <w:t>Estar cadastrado 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712A426F" w:rsidR="008A288B" w:rsidRPr="000D01C0" w:rsidRDefault="000D01C0" w:rsidP="008A288B">
            <w:pPr>
              <w:spacing w:before="0" w:after="0"/>
            </w:pPr>
            <w:r>
              <w:t xml:space="preserve">Forma de envio da nova senha: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56FD575C" w:rsidR="00FA1198" w:rsidRDefault="00FA1198" w:rsidP="00FA1198">
      <w:pPr>
        <w:pStyle w:val="Legenda"/>
      </w:pPr>
      <w:bookmarkStart w:id="25" w:name="_Toc35273345"/>
      <w:r>
        <w:t xml:space="preserve">TABELA </w:t>
      </w:r>
      <w:fldSimple w:instr=" SEQ Tabela \* ARABIC ">
        <w:r w:rsidR="00CA6E54">
          <w:rPr>
            <w:noProof/>
          </w:rPr>
          <w:t>6</w:t>
        </w:r>
      </w:fldSimple>
      <w:r>
        <w:t xml:space="preserve"> - Requisito funcional 04: editar perfil do usuário</w:t>
      </w:r>
      <w:bookmarkEnd w:id="25"/>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6C92AEC2" w14:textId="31C15DB9" w:rsidR="00FA1198" w:rsidRDefault="008C1A89" w:rsidP="008C1A89">
            <w:pPr>
              <w:spacing w:before="0" w:after="0"/>
            </w:pPr>
            <w:r>
              <w:t>Consiste na edição dos dados do usuário cadastrado no sistema</w:t>
            </w:r>
            <w:r>
              <w:t xml:space="preserve">. </w:t>
            </w:r>
            <w:r>
              <w:t>Na funcionalidade de edição também será permitido a exclusão</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56FFD994" w:rsidR="00FA1198" w:rsidRDefault="008C1A89" w:rsidP="00FA1198">
            <w:pPr>
              <w:spacing w:before="0" w:after="0"/>
            </w:pPr>
            <w:r>
              <w:t>Estar logado 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77777777" w:rsidR="004E34DC" w:rsidRDefault="00FD7AF4" w:rsidP="00FA1198">
            <w:pPr>
              <w:spacing w:before="0" w:after="0"/>
            </w:pPr>
            <w:r>
              <w:t>Nome completo</w:t>
            </w:r>
          </w:p>
          <w:p w14:paraId="2CD2B3D3" w14:textId="77777777" w:rsidR="004E34DC" w:rsidRDefault="004E34DC" w:rsidP="00FA1198">
            <w:pPr>
              <w:spacing w:before="0" w:after="0"/>
            </w:pPr>
            <w:r>
              <w:t>S</w:t>
            </w:r>
            <w:r w:rsidR="00FD7AF4">
              <w:t>enha</w:t>
            </w:r>
          </w:p>
          <w:p w14:paraId="5B3E9CD7" w14:textId="77777777" w:rsidR="004E34DC" w:rsidRDefault="004E34DC" w:rsidP="00FA1198">
            <w:pPr>
              <w:spacing w:before="0" w:after="0"/>
              <w:rPr>
                <w:i/>
                <w:iCs/>
              </w:rPr>
            </w:pPr>
            <w:r>
              <w:rPr>
                <w:i/>
                <w:iCs/>
              </w:rPr>
              <w:t>E</w:t>
            </w:r>
            <w:r w:rsidR="00FD7AF4">
              <w:rPr>
                <w:i/>
                <w:iCs/>
              </w:rPr>
              <w:t>-</w:t>
            </w:r>
            <w:r w:rsidR="00FD7AF4" w:rsidRPr="004E34DC">
              <w:rPr>
                <w:i/>
                <w:iCs/>
              </w:rPr>
              <w:t>mail</w:t>
            </w:r>
          </w:p>
          <w:p w14:paraId="0834EFD9" w14:textId="77777777" w:rsidR="009B6A6B" w:rsidRDefault="004E34DC" w:rsidP="00FA1198">
            <w:pPr>
              <w:spacing w:before="0" w:after="0"/>
            </w:pPr>
            <w:r w:rsidRPr="004E34DC">
              <w:t>N</w:t>
            </w:r>
            <w:r w:rsidR="00FD7AF4" w:rsidRPr="004E34DC">
              <w:t>úmero</w:t>
            </w:r>
            <w:r w:rsidR="00FD7AF4">
              <w:t xml:space="preserve"> de celular</w:t>
            </w:r>
          </w:p>
          <w:p w14:paraId="2D51511B" w14:textId="71E210B3" w:rsidR="00FA1198" w:rsidRPr="00FD7AF4" w:rsidRDefault="00FD7AF4" w:rsidP="00FA1198">
            <w:pPr>
              <w:spacing w:before="0" w:after="0"/>
            </w:pPr>
            <w:r>
              <w:t>foto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5A74E4DD" w:rsidR="00E56902" w:rsidRDefault="00E56902" w:rsidP="00E56902">
      <w:pPr>
        <w:pStyle w:val="Legenda"/>
      </w:pPr>
      <w:bookmarkStart w:id="26" w:name="_Toc35273346"/>
      <w:r>
        <w:t xml:space="preserve">TABELA </w:t>
      </w:r>
      <w:fldSimple w:instr=" SEQ Tabela \* ARABIC ">
        <w:r w:rsidR="00CA6E54">
          <w:rPr>
            <w:noProof/>
          </w:rPr>
          <w:t>7</w:t>
        </w:r>
      </w:fldSimple>
      <w:r>
        <w:t xml:space="preserve"> - Requisito funcional 05: inativar perfil do usuário</w:t>
      </w:r>
      <w:bookmarkEnd w:id="26"/>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xml:space="preserve">, ou seja, o usuário não terá mais acesso a sua conta, </w:t>
            </w:r>
            <w:r>
              <w:lastRenderedPageBreak/>
              <w:t>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lastRenderedPageBreak/>
              <w:t>NÍVEL DE NECESSIDADE</w:t>
            </w:r>
          </w:p>
        </w:tc>
        <w:tc>
          <w:tcPr>
            <w:tcW w:w="5805" w:type="dxa"/>
          </w:tcPr>
          <w:p w14:paraId="3BEED8EF" w14:textId="4D68E02A" w:rsidR="00EB30F1" w:rsidRDefault="00EB30F1"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27105CDC" w:rsidR="00EB30F1" w:rsidRDefault="00EB30F1" w:rsidP="00EB30F1">
            <w:pPr>
              <w:spacing w:before="0" w:after="0"/>
            </w:pPr>
            <w:r>
              <w:t>Estar logado 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B13100B" w:rsidR="00EB30F1" w:rsidRDefault="00EB30F1" w:rsidP="00EB30F1">
            <w:pPr>
              <w:spacing w:before="0" w:after="0"/>
            </w:pPr>
            <w:r>
              <w:t>Não se aplica</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65936C0F" w:rsidR="004E4A2C" w:rsidRDefault="004E4A2C" w:rsidP="004E4A2C">
      <w:pPr>
        <w:pStyle w:val="Legenda"/>
      </w:pPr>
      <w:bookmarkStart w:id="27" w:name="_Toc35273347"/>
      <w:r>
        <w:t xml:space="preserve">TABELA </w:t>
      </w:r>
      <w:fldSimple w:instr=" SEQ Tabela \* ARABIC ">
        <w:r w:rsidR="00CA6E54">
          <w:rPr>
            <w:noProof/>
          </w:rPr>
          <w:t>8</w:t>
        </w:r>
      </w:fldSimple>
      <w:r>
        <w:t xml:space="preserve"> - Requisito funcional 06: cadastro do posto de combustível</w:t>
      </w:r>
      <w:bookmarkEnd w:id="27"/>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64C27577" w:rsidR="00155C40" w:rsidRDefault="00155C40" w:rsidP="00155C40">
            <w:pPr>
              <w:spacing w:before="0" w:after="0"/>
            </w:pPr>
            <w:r w:rsidRPr="00155C40">
              <w:t>Cadastro do 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7A04408F" w14:textId="31AB4FF6" w:rsidR="00155C40" w:rsidRDefault="00155C40" w:rsidP="00155C40">
            <w:pPr>
              <w:spacing w:before="0" w:after="0"/>
            </w:pPr>
            <w:r>
              <w:t xml:space="preserve">Consiste na inserção de um novo posto </w:t>
            </w:r>
            <w:r>
              <w:t xml:space="preserve">de combustível </w:t>
            </w:r>
            <w:r>
              <w:t>no Etanóis</w:t>
            </w:r>
            <w:r>
              <w:t xml:space="preserve">. </w:t>
            </w:r>
            <w:r>
              <w:t xml:space="preserve">Ao se cadastrar, o gerente do posto receberá um </w:t>
            </w:r>
            <w:r w:rsidRPr="00CC53D9">
              <w:rPr>
                <w:i/>
                <w:iCs/>
              </w:rPr>
              <w:t>e-mail</w:t>
            </w:r>
            <w:r>
              <w:t xml:space="preserve"> de confirmação</w:t>
            </w:r>
            <w:r>
              <w:t xml:space="preserve">. </w:t>
            </w:r>
            <w:r>
              <w:t>Confirmando seu cadastro, o gerente poderá realizar seu acesso ao aplicativo</w:t>
            </w:r>
            <w:r>
              <w:t xml:space="preserve">. </w:t>
            </w: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79B80F20" w:rsidR="00155C40" w:rsidRDefault="004E4A2C" w:rsidP="00155C40">
            <w:pPr>
              <w:spacing w:before="0" w:after="0"/>
            </w:pPr>
            <w:r>
              <w:t>Não se aplica</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t>FONTE: Elaboração própria</w:t>
      </w:r>
    </w:p>
    <w:p w14:paraId="5A73CBD6" w14:textId="4BF61560" w:rsidR="00C81791" w:rsidRDefault="00C81791" w:rsidP="00C81791"/>
    <w:p w14:paraId="3A9EDEEA" w14:textId="52AF26F9" w:rsidR="00CA6E54" w:rsidRDefault="00BB45C2" w:rsidP="00CA6E54">
      <w:pPr>
        <w:pStyle w:val="Legenda"/>
      </w:pPr>
      <w:bookmarkStart w:id="28" w:name="_Toc35273348"/>
      <w:r>
        <w:lastRenderedPageBreak/>
        <w:t>TABELA</w:t>
      </w:r>
      <w:r w:rsidR="00CA6E54">
        <w:t xml:space="preserve"> </w:t>
      </w:r>
      <w:fldSimple w:instr=" SEQ Tabela \* ARABIC ">
        <w:r w:rsidR="00CA6E54">
          <w:rPr>
            <w:noProof/>
          </w:rPr>
          <w:t>9</w:t>
        </w:r>
      </w:fldSimple>
      <w:r w:rsidR="00CA6E54">
        <w:t xml:space="preserve"> - Requisito funcional 07: editar informações do posto de combustível</w:t>
      </w:r>
      <w:bookmarkEnd w:id="28"/>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7E00F3">
            <w:pPr>
              <w:spacing w:before="0" w:after="0"/>
              <w:rPr>
                <w:b/>
                <w:bCs/>
              </w:rPr>
            </w:pPr>
            <w:r w:rsidRPr="00C81791">
              <w:rPr>
                <w:b/>
                <w:bCs/>
              </w:rPr>
              <w:t>Nº</w:t>
            </w:r>
          </w:p>
        </w:tc>
        <w:tc>
          <w:tcPr>
            <w:tcW w:w="5805" w:type="dxa"/>
          </w:tcPr>
          <w:p w14:paraId="51CF54B6" w14:textId="77777777" w:rsidR="00F94036" w:rsidRDefault="00F94036" w:rsidP="007E00F3">
            <w:pPr>
              <w:spacing w:before="0" w:after="0"/>
            </w:pPr>
            <w:r>
              <w:t>07</w:t>
            </w:r>
          </w:p>
        </w:tc>
      </w:tr>
      <w:tr w:rsidR="00F94036" w14:paraId="55D6D024" w14:textId="77777777" w:rsidTr="003736A4">
        <w:tc>
          <w:tcPr>
            <w:tcW w:w="3256" w:type="dxa"/>
          </w:tcPr>
          <w:p w14:paraId="686D85AE" w14:textId="77777777" w:rsidR="00F94036" w:rsidRPr="00C81791" w:rsidRDefault="00F94036" w:rsidP="007E00F3">
            <w:pPr>
              <w:spacing w:before="0" w:after="0"/>
              <w:rPr>
                <w:b/>
                <w:bCs/>
              </w:rPr>
            </w:pPr>
            <w:r w:rsidRPr="00C81791">
              <w:rPr>
                <w:b/>
                <w:bCs/>
              </w:rPr>
              <w:t>NOME</w:t>
            </w:r>
          </w:p>
        </w:tc>
        <w:tc>
          <w:tcPr>
            <w:tcW w:w="5805" w:type="dxa"/>
          </w:tcPr>
          <w:p w14:paraId="4CAE4D43" w14:textId="30A99359" w:rsidR="00F94036" w:rsidRDefault="00F94036" w:rsidP="007E00F3">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7E00F3">
            <w:pPr>
              <w:spacing w:before="0" w:after="0"/>
              <w:rPr>
                <w:b/>
                <w:bCs/>
              </w:rPr>
            </w:pPr>
            <w:r w:rsidRPr="00C81791">
              <w:rPr>
                <w:b/>
                <w:bCs/>
              </w:rPr>
              <w:t>DESCRIÇÃO</w:t>
            </w:r>
          </w:p>
        </w:tc>
        <w:tc>
          <w:tcPr>
            <w:tcW w:w="5805" w:type="dxa"/>
          </w:tcPr>
          <w:p w14:paraId="54493304" w14:textId="45239DF4" w:rsidR="00F94036" w:rsidRDefault="003736A4" w:rsidP="003736A4">
            <w:pPr>
              <w:spacing w:before="0" w:after="0"/>
            </w:pPr>
            <w:r>
              <w:t>Consiste na edição das informações do posto cadastrado</w:t>
            </w:r>
            <w:r>
              <w:t xml:space="preserve">. </w:t>
            </w:r>
            <w:r>
              <w:t>Neste requisito poderá ser inserido o funcionário responsável pelo posto, sendo ele um funcionário administrado ou frentista</w:t>
            </w:r>
            <w:r>
              <w:t xml:space="preserve">. </w:t>
            </w:r>
            <w:r>
              <w:t xml:space="preserve">Ao inserir o funcionário responsável, será verificado se </w:t>
            </w:r>
            <w:r>
              <w:t>ele</w:t>
            </w:r>
            <w:r>
              <w:t xml:space="preserve"> já possui cadastro no sistema. Em caso negativo será enviado ao e-mail inserido, o convite para cadastro. Em caso positivo, será enviado no e-mail inserido o código de acesso à Área do Frentista no aplicativo do Etanóis</w:t>
            </w:r>
            <w:r>
              <w:t xml:space="preserve">. </w:t>
            </w:r>
            <w:r>
              <w:t>O funcionário responsável, após cadastrado no sistema, terá acesso conforme permissões de um usuário comum, podendo editar seu perfil pelo aplicativo e utilizá-lo normalmente</w:t>
            </w:r>
            <w:r>
              <w:t xml:space="preserve">. </w:t>
            </w:r>
            <w:r>
              <w:t xml:space="preserve">Somente pelo acesso </w:t>
            </w:r>
            <w:r>
              <w:rPr>
                <w:i/>
                <w:iCs/>
              </w:rPr>
              <w:t>web</w:t>
            </w:r>
            <w:r>
              <w:t xml:space="preserve"> será possível excluir o perfil do gerente e junto a ele, o posto de combustível</w:t>
            </w:r>
            <w:r>
              <w:t>.</w:t>
            </w:r>
          </w:p>
        </w:tc>
      </w:tr>
      <w:tr w:rsidR="00F94036" w14:paraId="0A4F66DE" w14:textId="77777777" w:rsidTr="003736A4">
        <w:tc>
          <w:tcPr>
            <w:tcW w:w="3256" w:type="dxa"/>
          </w:tcPr>
          <w:p w14:paraId="332A010C" w14:textId="77777777" w:rsidR="00F94036" w:rsidRPr="00C81791" w:rsidRDefault="00F94036" w:rsidP="007E00F3">
            <w:pPr>
              <w:spacing w:before="0" w:after="0"/>
              <w:rPr>
                <w:b/>
                <w:bCs/>
              </w:rPr>
            </w:pPr>
            <w:r w:rsidRPr="00C81791">
              <w:rPr>
                <w:b/>
                <w:bCs/>
              </w:rPr>
              <w:t>NÍVEL DE NECESSIDADE</w:t>
            </w:r>
          </w:p>
        </w:tc>
        <w:tc>
          <w:tcPr>
            <w:tcW w:w="5805" w:type="dxa"/>
          </w:tcPr>
          <w:p w14:paraId="6D7706DE" w14:textId="77777777" w:rsidR="00F94036" w:rsidRDefault="00F94036" w:rsidP="007E00F3">
            <w:pPr>
              <w:spacing w:before="0" w:after="0"/>
            </w:pPr>
            <w:r>
              <w:t>Essencial</w:t>
            </w:r>
          </w:p>
        </w:tc>
      </w:tr>
      <w:tr w:rsidR="00F94036" w14:paraId="5BB7134E" w14:textId="77777777" w:rsidTr="003736A4">
        <w:tc>
          <w:tcPr>
            <w:tcW w:w="3256" w:type="dxa"/>
          </w:tcPr>
          <w:p w14:paraId="2329FBA3" w14:textId="77777777" w:rsidR="00F94036" w:rsidRPr="00C81791" w:rsidRDefault="00F94036" w:rsidP="007E00F3">
            <w:pPr>
              <w:spacing w:before="0" w:after="0"/>
              <w:rPr>
                <w:b/>
                <w:bCs/>
              </w:rPr>
            </w:pPr>
            <w:r w:rsidRPr="00C81791">
              <w:rPr>
                <w:b/>
                <w:bCs/>
              </w:rPr>
              <w:t>PREMISSAS</w:t>
            </w:r>
          </w:p>
        </w:tc>
        <w:tc>
          <w:tcPr>
            <w:tcW w:w="5805" w:type="dxa"/>
          </w:tcPr>
          <w:p w14:paraId="1CA75D68" w14:textId="77777777" w:rsidR="00F94036" w:rsidRDefault="00F94036" w:rsidP="007E00F3">
            <w:pPr>
              <w:spacing w:before="0" w:after="0"/>
            </w:pPr>
            <w:r>
              <w:t>Estar cadastrado no sistema</w:t>
            </w:r>
          </w:p>
        </w:tc>
      </w:tr>
      <w:tr w:rsidR="00F94036" w14:paraId="799689BA" w14:textId="77777777" w:rsidTr="003736A4">
        <w:tc>
          <w:tcPr>
            <w:tcW w:w="3256" w:type="dxa"/>
          </w:tcPr>
          <w:p w14:paraId="196C7DD7" w14:textId="77777777" w:rsidR="00F94036" w:rsidRPr="00C81791" w:rsidRDefault="00F94036" w:rsidP="007E00F3">
            <w:pPr>
              <w:spacing w:before="0" w:after="0"/>
              <w:rPr>
                <w:b/>
                <w:bCs/>
              </w:rPr>
            </w:pPr>
            <w:r w:rsidRPr="00C81791">
              <w:rPr>
                <w:b/>
                <w:bCs/>
              </w:rPr>
              <w:t>ENTRADAS</w:t>
            </w:r>
          </w:p>
        </w:tc>
        <w:tc>
          <w:tcPr>
            <w:tcW w:w="5805" w:type="dxa"/>
          </w:tcPr>
          <w:p w14:paraId="4513357F" w14:textId="77777777" w:rsidR="003736A4" w:rsidRDefault="003736A4" w:rsidP="003736A4">
            <w:pPr>
              <w:spacing w:before="0" w:after="0"/>
            </w:pPr>
            <w:r>
              <w:t>Nome do gerente</w:t>
            </w:r>
          </w:p>
          <w:p w14:paraId="0CF812DF" w14:textId="77777777" w:rsidR="003736A4" w:rsidRDefault="003736A4" w:rsidP="003736A4">
            <w:pPr>
              <w:spacing w:before="0" w:after="0"/>
            </w:pPr>
            <w:r w:rsidRPr="003736A4">
              <w:rPr>
                <w:i/>
                <w:iCs/>
              </w:rPr>
              <w:t>E-mail</w:t>
            </w:r>
            <w:r>
              <w:t xml:space="preserve"> do funcionário responsável</w:t>
            </w:r>
          </w:p>
          <w:p w14:paraId="23F89E4D" w14:textId="77777777" w:rsidR="003736A4" w:rsidRDefault="003736A4" w:rsidP="003736A4">
            <w:pPr>
              <w:spacing w:before="0" w:after="0"/>
            </w:pPr>
            <w:r>
              <w:t>Senha</w:t>
            </w:r>
          </w:p>
          <w:p w14:paraId="394FDEE4" w14:textId="77777777" w:rsidR="003736A4" w:rsidRDefault="003736A4" w:rsidP="003736A4">
            <w:pPr>
              <w:spacing w:before="0" w:after="0"/>
            </w:pPr>
            <w:r>
              <w:t>Foto do posto</w:t>
            </w:r>
          </w:p>
          <w:p w14:paraId="72246729" w14:textId="48269277" w:rsidR="00F94036" w:rsidRDefault="003736A4" w:rsidP="003736A4">
            <w:pPr>
              <w:spacing w:before="0" w:after="0"/>
            </w:pPr>
            <w:r>
              <w:t>Bandeira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23B60C2A" w:rsidR="00C81791" w:rsidRDefault="005A6D1E" w:rsidP="00C81791">
      <w:pPr>
        <w:pStyle w:val="Legenda"/>
      </w:pPr>
      <w:bookmarkStart w:id="29" w:name="_Toc35273349"/>
      <w:r>
        <w:t>TABELA</w:t>
      </w:r>
      <w:r w:rsidR="00C81791">
        <w:t xml:space="preserve"> </w:t>
      </w:r>
      <w:fldSimple w:instr=" SEQ Tabela \* ARABIC ">
        <w:r w:rsidR="00CA6E54">
          <w:rPr>
            <w:noProof/>
          </w:rPr>
          <w:t>10</w:t>
        </w:r>
      </w:fldSimple>
      <w:r w:rsidR="00C81791">
        <w:t xml:space="preserve"> - Requisito funcional 0</w:t>
      </w:r>
      <w:r w:rsidR="005A06A9">
        <w:t>8</w:t>
      </w:r>
      <w:r w:rsidR="00C81791">
        <w:t>: cadastrar serviços do posto de combustível</w:t>
      </w:r>
      <w:bookmarkEnd w:id="29"/>
    </w:p>
    <w:tbl>
      <w:tblPr>
        <w:tblStyle w:val="Tabelacomgrade"/>
        <w:tblW w:w="0" w:type="auto"/>
        <w:tblLook w:val="04A0" w:firstRow="1" w:lastRow="0" w:firstColumn="1" w:lastColumn="0" w:noHBand="0" w:noVBand="1"/>
      </w:tblPr>
      <w:tblGrid>
        <w:gridCol w:w="4530"/>
        <w:gridCol w:w="4531"/>
      </w:tblGrid>
      <w:tr w:rsidR="00C81791" w14:paraId="0CBA7D16" w14:textId="77777777" w:rsidTr="00C81791">
        <w:tc>
          <w:tcPr>
            <w:tcW w:w="4530" w:type="dxa"/>
          </w:tcPr>
          <w:p w14:paraId="5055B89F" w14:textId="6B5D1623" w:rsidR="00C81791" w:rsidRPr="00C81791" w:rsidRDefault="00C81791" w:rsidP="00C81791">
            <w:pPr>
              <w:spacing w:before="0" w:after="0"/>
              <w:rPr>
                <w:b/>
                <w:bCs/>
              </w:rPr>
            </w:pPr>
            <w:r w:rsidRPr="00C81791">
              <w:rPr>
                <w:b/>
                <w:bCs/>
              </w:rPr>
              <w:t>Nº</w:t>
            </w:r>
          </w:p>
        </w:tc>
        <w:tc>
          <w:tcPr>
            <w:tcW w:w="4531" w:type="dxa"/>
          </w:tcPr>
          <w:p w14:paraId="039881DC" w14:textId="4B061D77" w:rsidR="00C81791" w:rsidRDefault="00C81791" w:rsidP="00C81791">
            <w:pPr>
              <w:spacing w:before="0" w:after="0"/>
            </w:pPr>
            <w:r>
              <w:t>0</w:t>
            </w:r>
            <w:r w:rsidR="00A500E4">
              <w:t>8</w:t>
            </w:r>
          </w:p>
        </w:tc>
      </w:tr>
      <w:tr w:rsidR="00C81791" w14:paraId="127046FA" w14:textId="77777777" w:rsidTr="00C81791">
        <w:tc>
          <w:tcPr>
            <w:tcW w:w="4530" w:type="dxa"/>
          </w:tcPr>
          <w:p w14:paraId="695D7641" w14:textId="7CA32D3D" w:rsidR="00C81791" w:rsidRPr="00C81791" w:rsidRDefault="00C81791" w:rsidP="00C81791">
            <w:pPr>
              <w:spacing w:before="0" w:after="0"/>
              <w:rPr>
                <w:b/>
                <w:bCs/>
              </w:rPr>
            </w:pPr>
            <w:r w:rsidRPr="00C81791">
              <w:rPr>
                <w:b/>
                <w:bCs/>
              </w:rPr>
              <w:t>NOME</w:t>
            </w:r>
          </w:p>
        </w:tc>
        <w:tc>
          <w:tcPr>
            <w:tcW w:w="4531" w:type="dxa"/>
          </w:tcPr>
          <w:p w14:paraId="418E7D78" w14:textId="52D17A1C" w:rsidR="00C81791" w:rsidRDefault="00C81791" w:rsidP="00C81791">
            <w:pPr>
              <w:spacing w:before="0" w:after="0"/>
            </w:pPr>
            <w:r>
              <w:t>Cadastrar serviços do posto de combustível</w:t>
            </w:r>
          </w:p>
        </w:tc>
      </w:tr>
      <w:tr w:rsidR="00C81791" w14:paraId="049DE2F6" w14:textId="77777777" w:rsidTr="00C81791">
        <w:tc>
          <w:tcPr>
            <w:tcW w:w="4530" w:type="dxa"/>
          </w:tcPr>
          <w:p w14:paraId="785FAB40" w14:textId="69D83D5F" w:rsidR="00C81791" w:rsidRPr="00C81791" w:rsidRDefault="00C81791" w:rsidP="00C81791">
            <w:pPr>
              <w:spacing w:before="0" w:after="0"/>
              <w:rPr>
                <w:b/>
                <w:bCs/>
              </w:rPr>
            </w:pPr>
            <w:r w:rsidRPr="00C81791">
              <w:rPr>
                <w:b/>
                <w:bCs/>
              </w:rPr>
              <w:t>DESCRIÇÃO</w:t>
            </w:r>
          </w:p>
        </w:tc>
        <w:tc>
          <w:tcPr>
            <w:tcW w:w="4531" w:type="dxa"/>
          </w:tcPr>
          <w:p w14:paraId="0939AC91" w14:textId="069511FD" w:rsidR="00C81791" w:rsidRDefault="00C81791" w:rsidP="00C81791">
            <w:pPr>
              <w:spacing w:before="0" w:after="0"/>
            </w:pPr>
            <w:r>
              <w:t>Consiste em cadastrar os serviços disponíveis no pátio de abastecimento cadastro e seu horário de funcionamento.</w:t>
            </w:r>
          </w:p>
        </w:tc>
      </w:tr>
      <w:tr w:rsidR="00C81791" w14:paraId="61B832E5" w14:textId="77777777" w:rsidTr="00C81791">
        <w:tc>
          <w:tcPr>
            <w:tcW w:w="4530" w:type="dxa"/>
          </w:tcPr>
          <w:p w14:paraId="3818B842" w14:textId="619630AE" w:rsidR="00C81791" w:rsidRPr="00C81791" w:rsidRDefault="00C81791" w:rsidP="00C81791">
            <w:pPr>
              <w:spacing w:before="0" w:after="0"/>
              <w:rPr>
                <w:b/>
                <w:bCs/>
              </w:rPr>
            </w:pPr>
            <w:r w:rsidRPr="00C81791">
              <w:rPr>
                <w:b/>
                <w:bCs/>
              </w:rPr>
              <w:t>NÍVEL DE NECESSIDADE</w:t>
            </w:r>
          </w:p>
        </w:tc>
        <w:tc>
          <w:tcPr>
            <w:tcW w:w="4531" w:type="dxa"/>
          </w:tcPr>
          <w:p w14:paraId="27617AFE" w14:textId="608E59BD" w:rsidR="00C81791" w:rsidRDefault="00C81791" w:rsidP="00C81791">
            <w:pPr>
              <w:spacing w:before="0" w:after="0"/>
            </w:pPr>
            <w:r>
              <w:t>Essencial</w:t>
            </w:r>
          </w:p>
        </w:tc>
      </w:tr>
      <w:tr w:rsidR="00C81791" w14:paraId="7FF9875F" w14:textId="77777777" w:rsidTr="00C81791">
        <w:tc>
          <w:tcPr>
            <w:tcW w:w="4530" w:type="dxa"/>
          </w:tcPr>
          <w:p w14:paraId="7285661C" w14:textId="5280B937" w:rsidR="00C81791" w:rsidRPr="00C81791" w:rsidRDefault="00C81791" w:rsidP="00C81791">
            <w:pPr>
              <w:spacing w:before="0" w:after="0"/>
              <w:rPr>
                <w:b/>
                <w:bCs/>
              </w:rPr>
            </w:pPr>
            <w:r w:rsidRPr="00C81791">
              <w:rPr>
                <w:b/>
                <w:bCs/>
              </w:rPr>
              <w:lastRenderedPageBreak/>
              <w:t>PREMISSAS</w:t>
            </w:r>
          </w:p>
        </w:tc>
        <w:tc>
          <w:tcPr>
            <w:tcW w:w="4531" w:type="dxa"/>
          </w:tcPr>
          <w:p w14:paraId="02AB4819" w14:textId="225C9CB2" w:rsidR="00C81791" w:rsidRDefault="00C81791" w:rsidP="00C81791">
            <w:pPr>
              <w:spacing w:before="0" w:after="0"/>
            </w:pPr>
            <w:r>
              <w:t>Estar cadastrado no sistema</w:t>
            </w:r>
          </w:p>
        </w:tc>
      </w:tr>
      <w:tr w:rsidR="00C81791" w14:paraId="25CF1CA8" w14:textId="77777777" w:rsidTr="00C81791">
        <w:tc>
          <w:tcPr>
            <w:tcW w:w="4530" w:type="dxa"/>
          </w:tcPr>
          <w:p w14:paraId="22CB52BC" w14:textId="4D54D2B7" w:rsidR="00C81791" w:rsidRPr="00C81791" w:rsidRDefault="00C81791" w:rsidP="00C81791">
            <w:pPr>
              <w:spacing w:before="0" w:after="0"/>
              <w:rPr>
                <w:b/>
                <w:bCs/>
              </w:rPr>
            </w:pPr>
            <w:r w:rsidRPr="00C81791">
              <w:rPr>
                <w:b/>
                <w:bCs/>
              </w:rPr>
              <w:t>ENTRADAS</w:t>
            </w:r>
          </w:p>
        </w:tc>
        <w:tc>
          <w:tcPr>
            <w:tcW w:w="4531"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14730D2B" w:rsidR="006D753E" w:rsidRDefault="006D753E" w:rsidP="006D753E"/>
    <w:p w14:paraId="1CCCED89" w14:textId="77777777" w:rsidR="006D753E" w:rsidRPr="006D753E" w:rsidRDefault="006D753E" w:rsidP="006D753E"/>
    <w:p w14:paraId="666F8A8A" w14:textId="77777777" w:rsidR="00E57525" w:rsidRPr="006A16FC" w:rsidRDefault="00E57525" w:rsidP="006A16FC"/>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30" w:name="_Toc34811612"/>
      <w:r>
        <w:t>5.2 ANÁLISE DOS REQUISITOS</w:t>
      </w:r>
      <w:bookmarkEnd w:id="30"/>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lastRenderedPageBreak/>
        <w:t>5.2.2 Modelo Conceitual dos Dados</w:t>
      </w:r>
    </w:p>
    <w:p w14:paraId="24032405" w14:textId="2789A7E3" w:rsidR="003608E4" w:rsidRDefault="003608E4" w:rsidP="003608E4"/>
    <w:p w14:paraId="40CC2C69" w14:textId="235DA3A5" w:rsidR="003608E4" w:rsidRDefault="003608E4" w:rsidP="003608E4">
      <w:pPr>
        <w:pStyle w:val="Ttulo3"/>
      </w:pPr>
      <w:r>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6D9981" w14:textId="77777777" w:rsidR="00923DD5" w:rsidRDefault="00923DD5" w:rsidP="00500160">
      <w:pPr>
        <w:spacing w:before="0" w:after="0" w:line="240" w:lineRule="auto"/>
      </w:pPr>
      <w:r>
        <w:separator/>
      </w:r>
    </w:p>
  </w:endnote>
  <w:endnote w:type="continuationSeparator" w:id="0">
    <w:p w14:paraId="41E51418" w14:textId="77777777" w:rsidR="00923DD5" w:rsidRDefault="00923DD5"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0E564" w14:textId="77777777" w:rsidR="00923DD5" w:rsidRDefault="00923DD5" w:rsidP="00500160">
      <w:pPr>
        <w:spacing w:before="0" w:after="0" w:line="240" w:lineRule="auto"/>
      </w:pPr>
      <w:r>
        <w:separator/>
      </w:r>
    </w:p>
  </w:footnote>
  <w:footnote w:type="continuationSeparator" w:id="0">
    <w:p w14:paraId="449BB891" w14:textId="77777777" w:rsidR="00923DD5" w:rsidRDefault="00923DD5" w:rsidP="00500160">
      <w:pPr>
        <w:spacing w:before="0" w:after="0" w:line="240" w:lineRule="auto"/>
      </w:pPr>
      <w:r>
        <w:continuationSeparator/>
      </w:r>
    </w:p>
  </w:footnote>
  <w:footnote w:id="1">
    <w:p w14:paraId="38FF4BCA" w14:textId="5B405833" w:rsidR="006863A3" w:rsidRPr="00B627A7" w:rsidRDefault="006863A3"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6863A3" w:rsidRPr="00855B2D" w:rsidRDefault="006863A3"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6863A3" w:rsidRPr="00EF131F" w:rsidRDefault="006863A3" w:rsidP="00EF131F">
      <w:pPr>
        <w:pStyle w:val="Notaderodap"/>
      </w:pPr>
      <w:r w:rsidRPr="00EF131F">
        <w:rPr>
          <w:rStyle w:val="Refdenotaderodap"/>
          <w:vertAlign w:val="baseline"/>
        </w:rPr>
        <w:footnoteRef/>
      </w:r>
      <w:r w:rsidRPr="00EF131F">
        <w:t xml:space="preserve"> “Gamificação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6863A3" w:rsidRPr="00C068A1" w:rsidRDefault="006863A3"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6863A3" w:rsidRPr="00781105" w:rsidRDefault="006863A3"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6863A3" w:rsidRPr="00781105" w:rsidRDefault="006863A3"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6863A3" w:rsidRPr="00781105" w:rsidRDefault="006863A3" w:rsidP="00781105">
      <w:pPr>
        <w:pStyle w:val="Notaderodap"/>
      </w:pPr>
      <w:r w:rsidRPr="00781105">
        <w:rPr>
          <w:rStyle w:val="Refdenotaderodap"/>
          <w:vertAlign w:val="baseline"/>
        </w:rPr>
        <w:footnoteRef/>
      </w:r>
      <w:r w:rsidRPr="00781105">
        <w:t xml:space="preserve"> “A </w:t>
      </w:r>
      <w:proofErr w:type="spellStart"/>
      <w:r w:rsidRPr="00781105">
        <w:t>AdMob</w:t>
      </w:r>
      <w:proofErr w:type="spellEnd"/>
      <w:r w:rsidRPr="00781105">
        <w:t xml:space="preserve"> facilita a geração de receita nos apps através de anúncios integrados, insights acionáveis e ferramentas eficientes e fáceis de usar.” (GOOGLE ADMOB)</w:t>
      </w:r>
    </w:p>
  </w:footnote>
  <w:footnote w:id="8">
    <w:p w14:paraId="0CE9D69B" w14:textId="0AC4DB9D" w:rsidR="006863A3" w:rsidRDefault="006863A3" w:rsidP="00781105">
      <w:pPr>
        <w:pStyle w:val="Notaderodap"/>
      </w:pPr>
      <w:r w:rsidRPr="00781105">
        <w:rPr>
          <w:rStyle w:val="Refdenotaderodap"/>
          <w:vertAlign w:val="baseline"/>
        </w:rPr>
        <w:footnoteRef/>
      </w:r>
      <w:r w:rsidRPr="00781105">
        <w:t xml:space="preserve"> “O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6863A3" w:rsidRDefault="006863A3">
        <w:pPr>
          <w:pStyle w:val="Cabealho"/>
          <w:jc w:val="right"/>
        </w:pPr>
        <w:r>
          <w:fldChar w:fldCharType="begin"/>
        </w:r>
        <w:r>
          <w:instrText>PAGE   \* MERGEFORMAT</w:instrText>
        </w:r>
        <w:r>
          <w:fldChar w:fldCharType="separate"/>
        </w:r>
        <w:r>
          <w:t>2</w:t>
        </w:r>
        <w:r>
          <w:fldChar w:fldCharType="end"/>
        </w:r>
      </w:p>
    </w:sdtContent>
  </w:sdt>
  <w:p w14:paraId="089DED9F" w14:textId="77777777" w:rsidR="006863A3" w:rsidRDefault="006863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6863A3" w:rsidRDefault="006863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6863A3" w:rsidRDefault="006863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6863A3" w:rsidRDefault="006863A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6863A3" w:rsidRDefault="006863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13911"/>
    <w:rsid w:val="0007439B"/>
    <w:rsid w:val="000A1410"/>
    <w:rsid w:val="000A54E2"/>
    <w:rsid w:val="000A61B0"/>
    <w:rsid w:val="000D01C0"/>
    <w:rsid w:val="000D0D0E"/>
    <w:rsid w:val="000D7153"/>
    <w:rsid w:val="000F1FB9"/>
    <w:rsid w:val="0010475A"/>
    <w:rsid w:val="00151A09"/>
    <w:rsid w:val="00155C40"/>
    <w:rsid w:val="001778C8"/>
    <w:rsid w:val="0018258E"/>
    <w:rsid w:val="001C083B"/>
    <w:rsid w:val="001C11E2"/>
    <w:rsid w:val="001C6E69"/>
    <w:rsid w:val="00234891"/>
    <w:rsid w:val="0023762E"/>
    <w:rsid w:val="002401F3"/>
    <w:rsid w:val="00247301"/>
    <w:rsid w:val="0025220A"/>
    <w:rsid w:val="00253FB0"/>
    <w:rsid w:val="0027141C"/>
    <w:rsid w:val="00276610"/>
    <w:rsid w:val="00292887"/>
    <w:rsid w:val="0029702C"/>
    <w:rsid w:val="002A7B83"/>
    <w:rsid w:val="002B3DC3"/>
    <w:rsid w:val="002B501D"/>
    <w:rsid w:val="002D6854"/>
    <w:rsid w:val="002D76A7"/>
    <w:rsid w:val="00302E7B"/>
    <w:rsid w:val="00337D27"/>
    <w:rsid w:val="003608E4"/>
    <w:rsid w:val="003736A4"/>
    <w:rsid w:val="00385A1F"/>
    <w:rsid w:val="003B095A"/>
    <w:rsid w:val="003B3A03"/>
    <w:rsid w:val="003D39BF"/>
    <w:rsid w:val="003D4B71"/>
    <w:rsid w:val="003F732E"/>
    <w:rsid w:val="00403A6B"/>
    <w:rsid w:val="004239B6"/>
    <w:rsid w:val="004309C9"/>
    <w:rsid w:val="00493C38"/>
    <w:rsid w:val="00494D55"/>
    <w:rsid w:val="00494F2A"/>
    <w:rsid w:val="004C05E8"/>
    <w:rsid w:val="004C6B1A"/>
    <w:rsid w:val="004C784D"/>
    <w:rsid w:val="004D639A"/>
    <w:rsid w:val="004D6F07"/>
    <w:rsid w:val="004D7BAF"/>
    <w:rsid w:val="004E34DC"/>
    <w:rsid w:val="004E4A2C"/>
    <w:rsid w:val="00500160"/>
    <w:rsid w:val="005003F4"/>
    <w:rsid w:val="00512520"/>
    <w:rsid w:val="00553825"/>
    <w:rsid w:val="00560C01"/>
    <w:rsid w:val="005841A3"/>
    <w:rsid w:val="00584B6B"/>
    <w:rsid w:val="005A06A9"/>
    <w:rsid w:val="005A1CF3"/>
    <w:rsid w:val="005A30EE"/>
    <w:rsid w:val="005A6D1E"/>
    <w:rsid w:val="005B7596"/>
    <w:rsid w:val="005D6406"/>
    <w:rsid w:val="005E6F07"/>
    <w:rsid w:val="005F672D"/>
    <w:rsid w:val="00614AB7"/>
    <w:rsid w:val="00662D7A"/>
    <w:rsid w:val="006718D4"/>
    <w:rsid w:val="006863A3"/>
    <w:rsid w:val="00695D45"/>
    <w:rsid w:val="006A10D2"/>
    <w:rsid w:val="006A16FC"/>
    <w:rsid w:val="006C2CC9"/>
    <w:rsid w:val="006D1A6C"/>
    <w:rsid w:val="006D753E"/>
    <w:rsid w:val="006E349C"/>
    <w:rsid w:val="006E4A01"/>
    <w:rsid w:val="006E722A"/>
    <w:rsid w:val="00715A3E"/>
    <w:rsid w:val="00717502"/>
    <w:rsid w:val="00717C9D"/>
    <w:rsid w:val="007227A1"/>
    <w:rsid w:val="007774AC"/>
    <w:rsid w:val="00777DB8"/>
    <w:rsid w:val="00781105"/>
    <w:rsid w:val="007819C1"/>
    <w:rsid w:val="00797400"/>
    <w:rsid w:val="0079792E"/>
    <w:rsid w:val="007B4C69"/>
    <w:rsid w:val="007C234F"/>
    <w:rsid w:val="007E649D"/>
    <w:rsid w:val="00821CBB"/>
    <w:rsid w:val="008278F5"/>
    <w:rsid w:val="00845CCE"/>
    <w:rsid w:val="0085366A"/>
    <w:rsid w:val="00855B2D"/>
    <w:rsid w:val="00872016"/>
    <w:rsid w:val="00876AB2"/>
    <w:rsid w:val="008834DB"/>
    <w:rsid w:val="008A214F"/>
    <w:rsid w:val="008A288B"/>
    <w:rsid w:val="008C1A89"/>
    <w:rsid w:val="008E1866"/>
    <w:rsid w:val="008F170F"/>
    <w:rsid w:val="00922BD0"/>
    <w:rsid w:val="00923DD5"/>
    <w:rsid w:val="00965BE3"/>
    <w:rsid w:val="00995B9B"/>
    <w:rsid w:val="00997696"/>
    <w:rsid w:val="009B6A6B"/>
    <w:rsid w:val="009B7C98"/>
    <w:rsid w:val="009C3623"/>
    <w:rsid w:val="009E0A3F"/>
    <w:rsid w:val="009E10FB"/>
    <w:rsid w:val="009F2897"/>
    <w:rsid w:val="00A11C74"/>
    <w:rsid w:val="00A36B2D"/>
    <w:rsid w:val="00A500E4"/>
    <w:rsid w:val="00A66CCF"/>
    <w:rsid w:val="00A715DB"/>
    <w:rsid w:val="00A73989"/>
    <w:rsid w:val="00A84A25"/>
    <w:rsid w:val="00AA4B7C"/>
    <w:rsid w:val="00AB3EB0"/>
    <w:rsid w:val="00AD5B0B"/>
    <w:rsid w:val="00AE00C3"/>
    <w:rsid w:val="00AE1B8B"/>
    <w:rsid w:val="00B01D06"/>
    <w:rsid w:val="00B17E76"/>
    <w:rsid w:val="00B627A7"/>
    <w:rsid w:val="00B65722"/>
    <w:rsid w:val="00B93E19"/>
    <w:rsid w:val="00BB1680"/>
    <w:rsid w:val="00BB37D2"/>
    <w:rsid w:val="00BB45C2"/>
    <w:rsid w:val="00BB4ABE"/>
    <w:rsid w:val="00BB7A02"/>
    <w:rsid w:val="00BF3B35"/>
    <w:rsid w:val="00C05F34"/>
    <w:rsid w:val="00C068A1"/>
    <w:rsid w:val="00C20C39"/>
    <w:rsid w:val="00C25350"/>
    <w:rsid w:val="00C670C6"/>
    <w:rsid w:val="00C77775"/>
    <w:rsid w:val="00C81791"/>
    <w:rsid w:val="00C821C6"/>
    <w:rsid w:val="00CA09FA"/>
    <w:rsid w:val="00CA6E54"/>
    <w:rsid w:val="00CC53D9"/>
    <w:rsid w:val="00CE0971"/>
    <w:rsid w:val="00CE1587"/>
    <w:rsid w:val="00CF2030"/>
    <w:rsid w:val="00CF44D3"/>
    <w:rsid w:val="00D16258"/>
    <w:rsid w:val="00D2564B"/>
    <w:rsid w:val="00D44B06"/>
    <w:rsid w:val="00D56395"/>
    <w:rsid w:val="00D80BC3"/>
    <w:rsid w:val="00DC5229"/>
    <w:rsid w:val="00DF412C"/>
    <w:rsid w:val="00E03895"/>
    <w:rsid w:val="00E110A4"/>
    <w:rsid w:val="00E26E3F"/>
    <w:rsid w:val="00E37F9C"/>
    <w:rsid w:val="00E51448"/>
    <w:rsid w:val="00E52F32"/>
    <w:rsid w:val="00E5485B"/>
    <w:rsid w:val="00E56902"/>
    <w:rsid w:val="00E57525"/>
    <w:rsid w:val="00E63854"/>
    <w:rsid w:val="00E777CB"/>
    <w:rsid w:val="00E93240"/>
    <w:rsid w:val="00EB2182"/>
    <w:rsid w:val="00EB2A75"/>
    <w:rsid w:val="00EB30F1"/>
    <w:rsid w:val="00EC23AC"/>
    <w:rsid w:val="00EF131F"/>
    <w:rsid w:val="00F52320"/>
    <w:rsid w:val="00F57AA1"/>
    <w:rsid w:val="00F829F5"/>
    <w:rsid w:val="00F94036"/>
    <w:rsid w:val="00F95027"/>
    <w:rsid w:val="00FA1198"/>
    <w:rsid w:val="00FD7A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E0C93-1B6C-4A17-9E95-497CF8F38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34</Pages>
  <Words>5624</Words>
  <Characters>30372</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141</cp:revision>
  <dcterms:created xsi:type="dcterms:W3CDTF">2020-03-04T21:59:00Z</dcterms:created>
  <dcterms:modified xsi:type="dcterms:W3CDTF">2020-03-16T20:48:00Z</dcterms:modified>
</cp:coreProperties>
</file>