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A7C" w:rsidRDefault="00C90012">
      <w:r>
        <w:t>Telas que atenderão os requisitos funcionais</w:t>
      </w:r>
    </w:p>
    <w:p w:rsidR="00C90012" w:rsidRDefault="00C90012"/>
    <w:p w:rsidR="00C90012" w:rsidRDefault="00C90012">
      <w:r>
        <w:t>TELA DE CHAT</w:t>
      </w:r>
    </w:p>
    <w:p w:rsidR="00C90012" w:rsidRDefault="00C90012">
      <w:r>
        <w:t>01 – Cadastro</w:t>
      </w:r>
    </w:p>
    <w:p w:rsidR="00C90012" w:rsidRDefault="00C90012">
      <w:r>
        <w:t>02 – Acesso</w:t>
      </w:r>
    </w:p>
    <w:p w:rsidR="00C90012" w:rsidRDefault="00C90012">
      <w:r>
        <w:t>03 – Enviar senha temporária</w:t>
      </w:r>
    </w:p>
    <w:p w:rsidR="00C90012" w:rsidRDefault="00C90012">
      <w:r>
        <w:t>04 – Editar perfil</w:t>
      </w:r>
    </w:p>
    <w:p w:rsidR="00C90012" w:rsidRDefault="00C90012">
      <w:r>
        <w:t>05 – Inativar perfil</w:t>
      </w:r>
    </w:p>
    <w:p w:rsidR="00C90012" w:rsidRDefault="00C90012">
      <w:r>
        <w:t>14 – Cadastrar combustível preferido</w:t>
      </w:r>
    </w:p>
    <w:p w:rsidR="00C90012" w:rsidRDefault="00C90012">
      <w:r>
        <w:t>15 – Editar combustível preferido</w:t>
      </w:r>
    </w:p>
    <w:p w:rsidR="00C90012" w:rsidRDefault="00C90012">
      <w:r>
        <w:t>16 – Inativar combustível preferido</w:t>
      </w:r>
    </w:p>
    <w:p w:rsidR="00C90012" w:rsidRDefault="00C90012">
      <w:r>
        <w:t>17 – Cadastrar distância máxima de busca por postos</w:t>
      </w:r>
    </w:p>
    <w:p w:rsidR="00C90012" w:rsidRDefault="00C90012">
      <w:r>
        <w:t>18 – Editar distância máxima de busca por postos</w:t>
      </w:r>
    </w:p>
    <w:p w:rsidR="00C90012" w:rsidRDefault="00C90012">
      <w:r>
        <w:t>19 – Cadastrar CEP do usuário</w:t>
      </w:r>
    </w:p>
    <w:p w:rsidR="00C90012" w:rsidRDefault="00C90012">
      <w:r>
        <w:t>20 – Editar CEP do usuário</w:t>
      </w:r>
    </w:p>
    <w:p w:rsidR="00C90012" w:rsidRDefault="00C90012">
      <w:r>
        <w:t>21 – Inativar CEP do usuário</w:t>
      </w:r>
    </w:p>
    <w:p w:rsidR="00C90012" w:rsidRDefault="00C90012">
      <w:r>
        <w:t>22 – Cadastrar cartão de crédito/débito</w:t>
      </w:r>
    </w:p>
    <w:p w:rsidR="00C90012" w:rsidRDefault="00C90012">
      <w:r>
        <w:t>23 – Editar cartão de crédito/débito</w:t>
      </w:r>
    </w:p>
    <w:p w:rsidR="00C90012" w:rsidRDefault="00C90012">
      <w:r>
        <w:t>24 – Inativar cartão de crédito/débito</w:t>
      </w:r>
    </w:p>
    <w:sectPr w:rsidR="00C90012" w:rsidSect="00AB15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12"/>
    <w:rsid w:val="00AB1503"/>
    <w:rsid w:val="00C90012"/>
    <w:rsid w:val="00DD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9A322"/>
  <w15:chartTrackingRefBased/>
  <w15:docId w15:val="{8AAF97C7-87C1-A545-ADE2-0E36B278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476</Characters>
  <Application>Microsoft Office Word</Application>
  <DocSecurity>0</DocSecurity>
  <Lines>3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Mateus José Barbosa</cp:lastModifiedBy>
  <cp:revision>1</cp:revision>
  <dcterms:created xsi:type="dcterms:W3CDTF">2020-03-19T01:16:00Z</dcterms:created>
  <dcterms:modified xsi:type="dcterms:W3CDTF">2020-03-19T01:25:00Z</dcterms:modified>
</cp:coreProperties>
</file>