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6266"/>
        <w:gridCol w:w="3840"/>
      </w:tblGrid>
      <w:tr w14:paraId="6D5C90CA">
        <w:trPr/>
        <w:tc>
          <w:tcPr>
            <w:tcW w:w="62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2b4e"/>
            <w:tcMar>
              <w:top w:w="120" w:type="dxa"/>
              <w:left w:w="200" w:type="dxa"/>
              <w:bottom w:w="80" w:type="dxa"/>
              <w:right w:w="100" w:type="dxa"/>
            </w:tcMar>
          </w:tcPr>
          <w:p w14:paraId="96455E62">
            <w:pPr>
              <w:pStyle w:val="style0"/>
              <w:rPr/>
            </w:pPr>
            <w:r>
              <w:rPr>
                <w:rFonts w:ascii="Arial" w:cs="Arial" w:eastAsia="Arial" w:hAnsi="Arial"/>
                <w:caps/>
                <w:color w:val="f5a623"/>
                <w:sz w:val="14"/>
                <w:szCs w:val="14"/>
              </w:rPr>
              <w:t>GPA CONSTRUÇÕES E EMPREENDIMENTOS LTDA</w:t>
            </w:r>
          </w:p>
          <w:p w14:paraId="103BBAE0">
            <w:pPr>
              <w:pStyle w:val="style0"/>
              <w:spacing w:before="20" w:after="0"/>
              <w:rPr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>RDO</w:t>
            </w:r>
          </w:p>
          <w:p w14:paraId="BE711518">
            <w:pPr>
              <w:pStyle w:val="style0"/>
              <w:rPr/>
            </w:pPr>
            <w:r>
              <w:rPr>
                <w:rFonts w:ascii="Arial" w:cs="Arial" w:eastAsia="Arial" w:hAnsi="Arial"/>
                <w:caps/>
                <w:color w:val="aaaaaa"/>
                <w:sz w:val="16"/>
                <w:szCs w:val="16"/>
              </w:rPr>
              <w:t>RELATÓRIO DIÁRIO DE OBRA</w:t>
            </w:r>
          </w:p>
        </w:tc>
        <w:tc>
          <w:tcPr>
            <w:tcW w:w="38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2b4e"/>
            <w:tcMar>
              <w:top w:w="80" w:type="dxa"/>
              <w:left w:w="80" w:type="dxa"/>
              <w:bottom w:w="80" w:type="dxa"/>
              <w:right w:w="200" w:type="dxa"/>
            </w:tcMar>
            <w:vAlign w:val="center"/>
          </w:tcPr>
          <w:p w14:paraId="75755CD8">
            <w:pPr>
              <w:pStyle w:val="style0"/>
              <w:shd w:val="clear" w:color="auto" w:fill="f5a623"/>
              <w:spacing w:before="60" w:after="60"/>
              <w:jc w:val="center"/>
              <w:rPr/>
            </w:pPr>
            <w:r>
              <w:rPr>
                <w:rFonts w:ascii="Arial" w:cs="Arial" w:eastAsia="Arial" w:hAnsi="Arial"/>
                <w:b/>
                <w:bCs/>
                <w:color w:val="0d2b4e"/>
                <w:sz w:val="32"/>
                <w:szCs w:val="32"/>
              </w:rPr>
              <w:t>18 / 06 / 2026</w:t>
            </w:r>
          </w:p>
          <w:p w14:paraId="5D20C585">
            <w:pPr>
              <w:pStyle w:val="style0"/>
              <w:spacing w:before="60" w:after="0"/>
              <w:jc w:val="right"/>
              <w:rPr/>
            </w:pPr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>CNPJ: 27.068.259/0001-20</w:t>
            </w:r>
          </w:p>
        </w:tc>
      </w:tr>
      <w:tr w14:paraId="AE21DFD1">
        <w:tblPrEx/>
        <w:trPr/>
        <w:tc>
          <w:tcPr>
            <w:tcW w:w="10106" w:type="dxa"/>
            <w:gridSpan w:val="2"/>
            <w:tcBorders>
              <w:top w:val="none" w:sz="0" w:space="0" w:color="ffffff"/>
              <w:left w:val="none" w:sz="0" w:space="0" w:color="ffffff"/>
              <w:bottom w:val="single" w:sz="12" w:space="0" w:color="f5a623"/>
              <w:right w:val="none" w:sz="0" w:space="0" w:color="ffffff"/>
            </w:tcBorders>
            <w:shd w:val="clear" w:color="auto" w:fill="0d2b4e"/>
            <w:tcMar>
              <w:top w:w="80" w:type="dxa"/>
              <w:left w:w="200" w:type="dxa"/>
              <w:bottom w:w="120" w:type="dxa"/>
              <w:right w:w="200" w:type="dxa"/>
            </w:tcMar>
          </w:tcPr>
          <w:p w14:paraId="90CC5CCC">
            <w:pPr>
              <w:pStyle w:val="style0"/>
              <w:rPr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>CE DESEMBARGADOR EMÉSIO DÁRIO DE ARAÚJO – SOL E MAR</w:t>
            </w:r>
          </w:p>
          <w:p w14:paraId="F986888B">
            <w:pPr>
              <w:pStyle w:val="style0"/>
              <w:rPr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>Centro de Ensino • Ampliação / Reforma • 2º Piso  |  Tuntum - MA</w:t>
            </w:r>
          </w:p>
        </w:tc>
      </w:tr>
    </w:tbl>
    <w:p w14:paraId="BD94CA5E">
      <w:pPr>
        <w:pStyle w:val="style0"/>
        <w:rPr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527"/>
        <w:gridCol w:w="2527"/>
        <w:gridCol w:w="2527"/>
        <w:gridCol w:w="2527"/>
      </w:tblGrid>
      <w:tr w14:paraId="E04847DE">
        <w:trPr/>
        <w:tc>
          <w:tcPr>
            <w:tcW w:w="2527" w:type="dxa"/>
            <w:tcBorders>
              <w:top w:val="none" w:sz="0" w:space="0" w:color="ffffff"/>
              <w:left w:val="none" w:sz="0" w:space="0" w:color="ffffff"/>
              <w:bottom w:val="single" w:sz="12" w:space="0" w:color="f5a623"/>
              <w:right w:val="none" w:sz="0" w:space="0" w:color="fffff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6539CD6A">
            <w:pPr>
              <w:pStyle w:val="style0"/>
              <w:rPr/>
            </w:pPr>
            <w:r>
              <w:rPr>
                <w:sz w:val="28"/>
                <w:szCs w:val="28"/>
              </w:rPr>
              <w:t>👷</w:t>
            </w:r>
          </w:p>
          <w:p w14:paraId="5D76A264">
            <w:pPr>
              <w:pStyle w:val="style0"/>
              <w:rPr/>
            </w:pPr>
            <w:r>
              <w:rPr>
                <w:rFonts w:ascii="Arial" w:cs="Arial" w:eastAsia="Arial" w:hAnsi="Arial"/>
                <w:b/>
                <w:bCs/>
                <w:caps/>
                <w:color w:val="2d7dd2"/>
                <w:sz w:val="14"/>
                <w:szCs w:val="14"/>
              </w:rPr>
              <w:t>RESP. TÉCNICO</w:t>
            </w:r>
          </w:p>
          <w:p w14:paraId="9BACD4A4">
            <w:pPr>
              <w:pStyle w:val="style0"/>
              <w:rPr/>
            </w:pPr>
            <w:r>
              <w:rPr>
                <w:rFonts w:ascii="Arial" w:cs="Arial" w:eastAsia="Arial" w:hAnsi="Arial"/>
                <w:b/>
                <w:bCs/>
                <w:color w:val="0d2b4e"/>
                <w:sz w:val="22"/>
                <w:szCs w:val="22"/>
              </w:rPr>
              <w:t>Márcio Pelegrini</w:t>
            </w:r>
          </w:p>
        </w:tc>
        <w:tc>
          <w:tcPr>
            <w:tcW w:w="2527" w:type="dxa"/>
            <w:tcBorders>
              <w:top w:val="none" w:sz="0" w:space="0" w:color="ffffff"/>
              <w:left w:val="single" w:sz="4" w:space="0" w:color="dde3ec"/>
              <w:bottom w:val="single" w:sz="12" w:space="0" w:color="f5a623"/>
              <w:right w:val="none" w:sz="0" w:space="0" w:color="fffff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3269F387">
            <w:pPr>
              <w:pStyle w:val="style0"/>
              <w:rPr/>
            </w:pPr>
            <w:r>
              <w:rPr>
                <w:sz w:val="28"/>
                <w:szCs w:val="28"/>
              </w:rPr>
              <w:t>🌧️</w:t>
            </w:r>
          </w:p>
          <w:p w14:paraId="8D49309D">
            <w:pPr>
              <w:pStyle w:val="style0"/>
              <w:rPr/>
            </w:pPr>
            <w:r>
              <w:rPr>
                <w:rFonts w:ascii="Arial" w:cs="Arial" w:eastAsia="Arial" w:hAnsi="Arial"/>
                <w:b/>
                <w:bCs/>
                <w:caps/>
                <w:color w:val="2d7dd2"/>
                <w:sz w:val="14"/>
                <w:szCs w:val="14"/>
              </w:rPr>
              <w:t>CONDIÇÃO CLIMÁTICA</w:t>
            </w:r>
          </w:p>
          <w:p w14:paraId="FB6A3344">
            <w:pPr>
              <w:pStyle w:val="style0"/>
              <w:rPr/>
            </w:pPr>
            <w:r>
              <w:rPr>
                <w:rFonts w:ascii="Arial" w:cs="Arial" w:eastAsia="Arial" w:hAnsi="Arial"/>
                <w:b/>
                <w:bCs/>
                <w:color w:val="0d2b4e"/>
                <w:sz w:val="22"/>
                <w:szCs w:val="22"/>
              </w:rPr>
              <w:t>Sol, nublado</w:t>
            </w:r>
          </w:p>
        </w:tc>
        <w:tc>
          <w:tcPr>
            <w:tcW w:w="2527" w:type="dxa"/>
            <w:tcBorders>
              <w:top w:val="none" w:sz="0" w:space="0" w:color="ffffff"/>
              <w:left w:val="single" w:sz="4" w:space="0" w:color="dde3ec"/>
              <w:bottom w:val="single" w:sz="12" w:space="0" w:color="f5a623"/>
              <w:right w:val="none" w:sz="0" w:space="0" w:color="fffff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DD7F86DD">
            <w:pPr>
              <w:pStyle w:val="style0"/>
              <w:rPr/>
            </w:pPr>
            <w:r>
              <w:rPr>
                <w:sz w:val="28"/>
                <w:szCs w:val="28"/>
              </w:rPr>
              <w:t>👥</w:t>
            </w:r>
          </w:p>
          <w:p w14:paraId="A177FC92">
            <w:pPr>
              <w:pStyle w:val="style0"/>
              <w:rPr/>
            </w:pPr>
            <w:r>
              <w:rPr>
                <w:rFonts w:ascii="Arial" w:cs="Arial" w:eastAsia="Arial" w:hAnsi="Arial"/>
                <w:b/>
                <w:bCs/>
                <w:caps/>
                <w:color w:val="2d7dd2"/>
                <w:sz w:val="14"/>
                <w:szCs w:val="14"/>
              </w:rPr>
              <w:t>TOTAL EM CAMPO</w:t>
            </w:r>
          </w:p>
          <w:p w14:paraId="F9D1ECCA">
            <w:pPr>
              <w:pStyle w:val="style0"/>
              <w:rPr/>
            </w:pPr>
            <w:r>
              <w:rPr>
                <w:rFonts w:ascii="Arial" w:cs="Arial" w:eastAsia="Arial" w:hAnsi="Arial"/>
                <w:b/>
                <w:bCs/>
                <w:color w:val="0d2b4e"/>
                <w:sz w:val="22"/>
                <w:szCs w:val="22"/>
              </w:rPr>
              <w:t>9 profissionais</w:t>
            </w:r>
          </w:p>
        </w:tc>
        <w:tc>
          <w:tcPr>
            <w:tcW w:w="2527" w:type="dxa"/>
            <w:tcBorders>
              <w:top w:val="none" w:sz="0" w:space="0" w:color="ffffff"/>
              <w:left w:val="single" w:sz="4" w:space="0" w:color="dde3ec"/>
              <w:bottom w:val="single" w:sz="12" w:space="0" w:color="f5a623"/>
              <w:right w:val="none" w:sz="0" w:space="0" w:color="fffff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A14474D0">
            <w:pPr>
              <w:pStyle w:val="style0"/>
              <w:rPr/>
            </w:pPr>
            <w:r>
              <w:rPr>
                <w:sz w:val="28"/>
                <w:szCs w:val="28"/>
              </w:rPr>
              <w:t>🕐</w:t>
            </w:r>
          </w:p>
          <w:p w14:paraId="7D8FECB2">
            <w:pPr>
              <w:pStyle w:val="style0"/>
              <w:rPr/>
            </w:pPr>
            <w:r>
              <w:rPr>
                <w:rFonts w:ascii="Arial" w:cs="Arial" w:eastAsia="Arial" w:hAnsi="Arial"/>
                <w:b/>
                <w:bCs/>
                <w:caps/>
                <w:color w:val="2d7dd2"/>
                <w:sz w:val="14"/>
                <w:szCs w:val="14"/>
              </w:rPr>
              <w:t>TURNO</w:t>
            </w:r>
          </w:p>
          <w:p w14:paraId="3EB6785C">
            <w:pPr>
              <w:pStyle w:val="style0"/>
              <w:rPr/>
            </w:pPr>
            <w:r>
              <w:rPr>
                <w:rFonts w:ascii="Arial" w:cs="Arial" w:eastAsia="Arial" w:hAnsi="Arial"/>
                <w:b/>
                <w:bCs/>
                <w:color w:val="0d2b4e"/>
                <w:sz w:val="22"/>
                <w:szCs w:val="22"/>
              </w:rPr>
              <w:t>07h00 às 17h00</w:t>
            </w:r>
          </w:p>
        </w:tc>
      </w:tr>
    </w:tbl>
    <w:p w14:paraId="E5A99FE0">
      <w:pPr>
        <w:pStyle w:val="style0"/>
        <w:spacing w:before="80" w:after="0"/>
        <w:rPr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600"/>
        <w:gridCol w:w="9506"/>
      </w:tblGrid>
      <w:tr w14:paraId="38C58F88">
        <w:trPr/>
        <w:tc>
          <w:tcPr>
            <w:tcW w:w="600" w:type="dxa"/>
            <w:tcBorders>
              <w:top w:val="none" w:sz="0" w:space="0" w:color="ffffff"/>
              <w:left w:val="single" w:sz="18" w:space="0" w:color="2d7dd2"/>
              <w:bottom w:val="none" w:sz="0" w:space="0" w:color="ffffff"/>
              <w:right w:val="none" w:sz="0" w:space="0" w:color="ffffff"/>
            </w:tcBorders>
            <w:shd w:val="clear" w:color="auto" w:fill="e3f2fd"/>
            <w:tcMar>
              <w:top w:w="100" w:type="dxa"/>
              <w:left w:w="160" w:type="dxa"/>
              <w:bottom w:w="100" w:type="dxa"/>
              <w:right w:w="80" w:type="dxa"/>
            </w:tcMar>
            <w:vAlign w:val="center"/>
          </w:tcPr>
          <w:p w14:paraId="BC314FB6">
            <w:pPr>
              <w:pStyle w:val="style0"/>
              <w:jc w:val="center"/>
              <w:rPr/>
            </w:pPr>
            <w:r>
              <w:rPr>
                <w:sz w:val="32"/>
                <w:szCs w:val="32"/>
              </w:rPr>
              <w:t>🌧️</w:t>
            </w:r>
          </w:p>
        </w:tc>
        <w:tc>
          <w:tcPr>
            <w:tcW w:w="95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3f2fd"/>
            <w:tcMar>
              <w:top w:w="100" w:type="dxa"/>
              <w:left w:w="120" w:type="dxa"/>
              <w:bottom w:w="100" w:type="dxa"/>
              <w:right w:w="160" w:type="dxa"/>
            </w:tcMar>
          </w:tcPr>
          <w:p w14:paraId="61E06217">
            <w:pPr>
              <w:pStyle w:val="style0"/>
              <w:rPr/>
            </w:pPr>
            <w:r>
              <w:rPr>
                <w:rFonts w:ascii="Arial" w:cs="Arial" w:eastAsia="Arial" w:hAnsi="Arial"/>
                <w:b/>
                <w:bCs/>
                <w:color w:val="0d47a1"/>
                <w:sz w:val="19"/>
                <w:szCs w:val="19"/>
              </w:rPr>
              <w:t xml:space="preserve">Condições Climáticas: </w:t>
            </w:r>
            <w:r>
              <w:rPr>
                <w:rFonts w:ascii="Arial" w:cs="Arial" w:eastAsia="Arial" w:hAnsi="Arial"/>
                <w:b w:val="false"/>
                <w:bCs w:val="false"/>
                <w:color w:val="0d47a1"/>
                <w:sz w:val="19"/>
                <w:szCs w:val="19"/>
                <w:lang w:val="pt-BR"/>
              </w:rPr>
              <w:t>Dia de sol com nuvens, sem ocorrência de chuva. Condições favoráveis à execução dos serviços durante todo o turno (07h00 às 17h00).</w:t>
            </w:r>
          </w:p>
        </w:tc>
      </w:tr>
    </w:tbl>
    <w:p w14:paraId="3F2056A2">
      <w:pPr>
        <w:pStyle w:val="style0"/>
        <w:spacing w:before="80" w:after="0"/>
        <w:rPr/>
      </w:pPr>
    </w:p>
    <w:p w14:paraId="880D182D">
      <w:pPr>
        <w:pStyle w:val="style0"/>
        <w:pBdr>
          <w:bottom w:val="single" w:sz="6" w:space="0" w:color="2d7dd2"/>
        </w:pBdr>
        <w:spacing w:before="200" w:after="100"/>
        <w:rPr/>
      </w:pPr>
      <w:r>
        <w:rPr>
          <w:rFonts w:ascii="Arial" w:cs="Arial" w:eastAsia="Arial" w:hAnsi="Arial"/>
          <w:sz w:val="22"/>
          <w:szCs w:val="22"/>
        </w:rPr>
        <w:t xml:space="preserve">👥  </w:t>
      </w:r>
      <w:r>
        <w:rPr>
          <w:rFonts w:ascii="Arial" w:cs="Arial" w:eastAsia="Arial" w:hAnsi="Arial"/>
          <w:b/>
          <w:bCs/>
          <w:color w:val="0d2b4e"/>
          <w:sz w:val="22"/>
          <w:szCs w:val="22"/>
        </w:rPr>
        <w:t>EQUIPE EM CAMPO</w:t>
      </w: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526"/>
        <w:gridCol w:w="2526"/>
        <w:gridCol w:w="2526"/>
        <w:gridCol w:w="2526"/>
      </w:tblGrid>
      <w:tr w14:paraId="38C58F88">
        <w:trPr/>
        <w:tc>
          <w:tcPr>
            <w:tcW w:w="2526" w:type="dxa"/>
            <w:tcBorders>
              <w:top w:val="single" w:sz="4" w:space="0" w:color="dde3ec"/>
              <w:left w:val="single" w:sz="4" w:space="0" w:color="dde3ec"/>
              <w:bottom w:val="single" w:sz="4" w:space="0" w:color="dde3ec"/>
              <w:right w:val="single" w:sz="4" w:space="0" w:color="dde3ec"/>
            </w:tcBorders>
            <w:shd w:val="clear" w:color="auto" w:fill="f4f6f9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1FB6C1F5">
            <w:pPr>
              <w:pStyle w:val="style0"/>
              <w:jc w:val="center"/>
              <w:rPr/>
            </w:pPr>
            <w:r>
              <w:rPr>
                <w:rFonts w:ascii="Arial" w:cs="Arial" w:eastAsia="Arial" w:hAnsi="Arial"/>
                <w:b/>
                <w:bCs/>
                <w:color w:val="2d7dd2"/>
                <w:sz w:val="42"/>
                <w:szCs w:val="42"/>
              </w:rPr>
              <w:t>2</w:t>
            </w:r>
          </w:p>
          <w:p w14:paraId="7CF5DCA3">
            <w:pPr>
              <w:pStyle w:val="style0"/>
              <w:jc w:val="center"/>
              <w:rPr/>
            </w:pPr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>Pedreiros</w:t>
            </w:r>
          </w:p>
        </w:tc>
        <w:tc>
          <w:tcPr>
            <w:tcW w:w="2526" w:type="dxa"/>
            <w:tcBorders>
              <w:top w:val="single" w:sz="4" w:space="0" w:color="dde3ec"/>
              <w:left w:val="single" w:sz="4" w:space="0" w:color="dde3ec"/>
              <w:bottom w:val="single" w:sz="4" w:space="0" w:color="dde3ec"/>
              <w:right w:val="single" w:sz="4" w:space="0" w:color="dde3ec"/>
            </w:tcBorders>
            <w:shd w:val="clear" w:color="auto" w:fill="f4f6f9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07A8D9D5">
            <w:pPr>
              <w:pStyle w:val="style0"/>
              <w:jc w:val="center"/>
              <w:rPr/>
            </w:pPr>
            <w:r>
              <w:rPr>
                <w:rFonts w:ascii="Arial" w:cs="Arial" w:eastAsia="Arial" w:hAnsi="Arial"/>
                <w:b/>
                <w:bCs/>
                <w:color w:val="2d7dd2"/>
                <w:sz w:val="42"/>
                <w:szCs w:val="42"/>
              </w:rPr>
              <w:t>4</w:t>
            </w:r>
          </w:p>
          <w:p w14:paraId="9627B274">
            <w:pPr>
              <w:pStyle w:val="style0"/>
              <w:jc w:val="center"/>
              <w:rPr/>
            </w:pPr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>Ajudantes</w:t>
            </w:r>
          </w:p>
        </w:tc>
        <w:tc>
          <w:tcPr>
            <w:tcW w:w="2526" w:type="dxa"/>
            <w:tcBorders>
              <w:top w:val="single" w:sz="4" w:space="0" w:color="dde3ec"/>
              <w:left w:val="single" w:sz="4" w:space="0" w:color="dde3ec"/>
              <w:bottom w:val="single" w:sz="4" w:space="0" w:color="dde3ec"/>
              <w:right w:val="single" w:sz="4" w:space="0" w:color="dde3ec"/>
            </w:tcBorders>
            <w:shd w:val="clear" w:color="auto" w:fill="f4f6f9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95018842">
            <w:pPr>
              <w:pStyle w:val="style0"/>
              <w:jc w:val="center"/>
              <w:rPr/>
            </w:pPr>
            <w:r>
              <w:rPr>
                <w:rFonts w:ascii="Arial" w:cs="Arial" w:eastAsia="Arial" w:hAnsi="Arial"/>
                <w:b/>
                <w:bCs/>
                <w:color w:val="2d7dd2"/>
                <w:sz w:val="42"/>
                <w:szCs w:val="42"/>
              </w:rPr>
              <w:t>1</w:t>
            </w:r>
          </w:p>
          <w:p w14:paraId="ADDF4B03">
            <w:pPr>
              <w:pStyle w:val="style0"/>
              <w:jc w:val="center"/>
              <w:rPr/>
            </w:pPr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>Pintor</w:t>
            </w:r>
          </w:p>
        </w:tc>
        <w:tc>
          <w:tcPr>
            <w:tcW w:w="2526" w:type="dxa"/>
            <w:tcBorders>
              <w:top w:val="single" w:sz="4" w:space="0" w:color="dde3ec"/>
              <w:left w:val="single" w:sz="4" w:space="0" w:color="dde3ec"/>
              <w:bottom w:val="single" w:sz="4" w:space="0" w:color="dde3ec"/>
              <w:right w:val="single" w:sz="4" w:space="0" w:color="dde3ec"/>
            </w:tcBorders>
            <w:shd w:val="clear" w:color="auto" w:fill="f4f6f9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7C2935F0">
            <w:pPr>
              <w:pStyle w:val="style0"/>
              <w:jc w:val="center"/>
              <w:rPr/>
            </w:pPr>
            <w:r>
              <w:rPr>
                <w:rFonts w:ascii="Arial" w:cs="Arial" w:eastAsia="Arial" w:hAnsi="Arial"/>
                <w:b/>
                <w:bCs/>
                <w:color w:val="2d7dd2"/>
                <w:sz w:val="42"/>
                <w:szCs w:val="42"/>
              </w:rPr>
              <w:t>2</w:t>
            </w:r>
          </w:p>
          <w:p w14:paraId="E9CE72E4">
            <w:pPr>
              <w:pStyle w:val="style0"/>
              <w:jc w:val="center"/>
              <w:rPr/>
            </w:pPr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>Carpinteiros</w:t>
            </w:r>
          </w:p>
        </w:tc>
      </w:tr>
      <w:tr w14:paraId="38C58F88">
        <w:tblPrEx/>
        <w:trPr/>
        <w:tc>
          <w:tcPr>
            <w:tcW w:w="2526" w:type="dxa"/>
            <w:tcBorders>
              <w:top w:val="single" w:sz="4" w:space="0" w:color="dde3ec"/>
              <w:left w:val="single" w:sz="4" w:space="0" w:color="dde3ec"/>
              <w:bottom w:val="single" w:sz="4" w:space="0" w:color="dde3ec"/>
              <w:right w:val="single" w:sz="4" w:space="0" w:color="dde3ec"/>
            </w:tcBorders>
            <w:shd w:val="clear" w:color="auto" w:fill="0d2b4e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2181A5A0">
            <w:pPr>
              <w:pStyle w:val="style0"/>
              <w:jc w:val="center"/>
              <w:rPr/>
            </w:pPr>
            <w:r>
              <w:rPr>
                <w:rFonts w:ascii="Arial" w:cs="Arial" w:eastAsia="Arial" w:hAnsi="Arial"/>
                <w:b/>
                <w:bCs/>
                <w:color w:val="f5a623"/>
                <w:sz w:val="42"/>
                <w:szCs w:val="42"/>
              </w:rPr>
              <w:t>9</w:t>
            </w:r>
          </w:p>
          <w:p w14:paraId="9DDB1F71">
            <w:pPr>
              <w:pStyle w:val="style0"/>
              <w:jc w:val="center"/>
              <w:rPr/>
            </w:pPr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>TOTAL</w:t>
            </w:r>
          </w:p>
        </w:tc>
        <w:tc>
          <w:tcPr>
            <w:tcW w:w="2526" w:type="dxa"/>
            <w:tcBorders>
              <w:top w:val="single" w:sz="4" w:space="0" w:color="dde3ec"/>
              <w:left w:val="single" w:sz="4" w:space="0" w:color="dde3ec"/>
              <w:bottom w:val="single" w:sz="4" w:space="0" w:color="dde3ec"/>
              <w:right w:val="single" w:sz="4" w:space="0" w:color="dde3ec"/>
            </w:tcBorders>
            <w:shd w:val="clear" w:color="auto" w:fill="f4f6f9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5E344173">
            <w:pPr>
              <w:pStyle w:val="style0"/>
              <w:rPr/>
            </w:pPr>
          </w:p>
        </w:tc>
        <w:tc>
          <w:tcPr>
            <w:tcW w:w="2526" w:type="dxa"/>
            <w:tcBorders>
              <w:top w:val="single" w:sz="4" w:space="0" w:color="dde3ec"/>
              <w:left w:val="single" w:sz="4" w:space="0" w:color="dde3ec"/>
              <w:bottom w:val="single" w:sz="4" w:space="0" w:color="dde3ec"/>
              <w:right w:val="single" w:sz="4" w:space="0" w:color="dde3ec"/>
            </w:tcBorders>
            <w:shd w:val="clear" w:color="auto" w:fill="f4f6f9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D70F9998">
            <w:pPr>
              <w:pStyle w:val="style0"/>
              <w:rPr/>
            </w:pPr>
          </w:p>
        </w:tc>
        <w:tc>
          <w:tcPr>
            <w:tcW w:w="2526" w:type="dxa"/>
            <w:tcBorders>
              <w:top w:val="single" w:sz="4" w:space="0" w:color="dde3ec"/>
              <w:left w:val="single" w:sz="4" w:space="0" w:color="dde3ec"/>
              <w:bottom w:val="single" w:sz="4" w:space="0" w:color="dde3ec"/>
              <w:right w:val="single" w:sz="4" w:space="0" w:color="dde3ec"/>
            </w:tcBorders>
            <w:shd w:val="clear" w:color="auto" w:fill="f4f6f9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732FF1EF">
            <w:pPr>
              <w:pStyle w:val="style0"/>
              <w:rPr/>
            </w:pPr>
          </w:p>
        </w:tc>
      </w:tr>
    </w:tbl>
    <w:p w14:paraId="33EC79FE">
      <w:pPr>
        <w:pStyle w:val="style0"/>
        <w:spacing w:before="80" w:after="0"/>
        <w:rPr/>
      </w:pPr>
    </w:p>
    <w:p w14:paraId="ABC07371">
      <w:pPr>
        <w:pStyle w:val="style0"/>
        <w:pBdr>
          <w:bottom w:val="single" w:sz="6" w:space="0" w:color="2d7dd2"/>
        </w:pBdr>
        <w:spacing w:before="200" w:after="100"/>
        <w:rPr/>
      </w:pPr>
      <w:r>
        <w:rPr>
          <w:rFonts w:ascii="Arial" w:cs="Arial" w:eastAsia="Arial" w:hAnsi="Arial"/>
          <w:sz w:val="22"/>
          <w:szCs w:val="22"/>
        </w:rPr>
        <w:t xml:space="preserve">🔨  </w:t>
      </w:r>
      <w:r>
        <w:rPr>
          <w:rFonts w:ascii="Arial" w:cs="Arial" w:eastAsia="Arial" w:hAnsi="Arial"/>
          <w:b/>
          <w:bCs/>
          <w:color w:val="0d2b4e"/>
          <w:sz w:val="22"/>
          <w:szCs w:val="22"/>
        </w:rPr>
        <w:t>SERVIÇOS EM EXECUÇÃO</w:t>
      </w: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00"/>
        <w:gridCol w:w="9706"/>
      </w:tblGrid>
      <w:tr w14:paraId="3D73E180">
        <w:trPr/>
        <w:tc>
          <w:tcPr>
            <w:tcW w:w="10106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2b4e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0AE8A44">
            <w:pPr>
              <w:pStyle w:val="style0"/>
              <w:rPr/>
            </w:pPr>
            <w:r>
              <w:rPr>
                <w:rFonts w:ascii="Arial" w:cs="Arial" w:eastAsia="Arial" w:hAnsi="Arial"/>
                <w:b/>
                <w:bCs/>
                <w:color w:val="f5a623"/>
                <w:sz w:val="22"/>
                <w:szCs w:val="22"/>
              </w:rPr>
              <w:t xml:space="preserve">01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SERVIÇOS EM EXECUÇÃO</w:t>
            </w:r>
          </w:p>
        </w:tc>
      </w:tr>
      <w:tr w14:paraId="1B4011F5">
        <w:tblPrEx/>
        <w:trPr/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60" w:type="dxa"/>
            </w:tcMar>
          </w:tcPr>
          <w:p w14:paraId="6859BC87">
            <w:pPr>
              <w:pStyle w:val="style0"/>
              <w:rPr/>
            </w:pPr>
            <w:r>
              <w:rPr>
                <w:rFonts w:ascii="Arial" w:cs="Arial" w:eastAsia="Arial" w:hAnsi="Arial"/>
                <w:b/>
                <w:bCs/>
                <w:color w:val="2d7dd2"/>
                <w:sz w:val="18"/>
                <w:szCs w:val="18"/>
              </w:rPr>
              <w:t>›</w:t>
            </w:r>
          </w:p>
        </w:tc>
        <w:tc>
          <w:tcPr>
            <w:tcW w:w="9706" w:type="dxa"/>
            <w:tcBorders>
              <w:top w:val="none" w:sz="0" w:space="0" w:color="ffffff"/>
              <w:left w:val="none" w:sz="0" w:space="0" w:color="ffffff"/>
              <w:bottom w:val="single" w:sz="2" w:space="0" w:color="dde3ec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120" w:type="dxa"/>
            </w:tcMar>
          </w:tcPr>
          <w:p w14:paraId="0BE81C98">
            <w:pPr>
              <w:pStyle w:val="style0"/>
              <w:rPr/>
            </w:pPr>
            <w:r>
              <w:rPr>
                <w:rFonts w:ascii="Arial" w:cs="Arial" w:eastAsia="Arial" w:hAnsi="Arial"/>
                <w:sz w:val="18"/>
                <w:szCs w:val="18"/>
              </w:rPr>
              <w:t>Alvenaria — levantamento de paredes em andamento.</w:t>
            </w:r>
          </w:p>
        </w:tc>
      </w:tr>
      <w:tr w14:paraId="28F38F47">
        <w:tblPrEx/>
        <w:trPr/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60" w:type="dxa"/>
            </w:tcMar>
          </w:tcPr>
          <w:p w14:paraId="176C5E81">
            <w:pPr>
              <w:pStyle w:val="style0"/>
              <w:rPr/>
            </w:pPr>
            <w:r>
              <w:rPr>
                <w:rFonts w:ascii="Arial" w:cs="Arial" w:eastAsia="Arial" w:hAnsi="Arial"/>
                <w:b/>
                <w:bCs/>
                <w:color w:val="2d7dd2"/>
                <w:sz w:val="18"/>
                <w:szCs w:val="18"/>
              </w:rPr>
              <w:t>›</w:t>
            </w:r>
          </w:p>
        </w:tc>
        <w:tc>
          <w:tcPr>
            <w:tcW w:w="9706" w:type="dxa"/>
            <w:tcBorders>
              <w:top w:val="none" w:sz="0" w:space="0" w:color="ffffff"/>
              <w:left w:val="none" w:sz="0" w:space="0" w:color="ffffff"/>
              <w:bottom w:val="single" w:sz="2" w:space="0" w:color="dde3ec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120" w:type="dxa"/>
            </w:tcMar>
          </w:tcPr>
          <w:p w14:paraId="D3822B08">
            <w:pPr>
              <w:pStyle w:val="style0"/>
              <w:rPr/>
            </w:pPr>
            <w:r>
              <w:rPr>
                <w:rFonts w:ascii="Arial" w:cs="Arial" w:eastAsia="Arial" w:hAnsi="Arial"/>
                <w:sz w:val="18"/>
                <w:szCs w:val="18"/>
              </w:rPr>
              <w:t>Colocação de colunas — concretagem e armação de pilares.</w:t>
            </w:r>
          </w:p>
        </w:tc>
      </w:tr>
      <w:tr w14:paraId="CEADA47A">
        <w:tblPrEx/>
        <w:trPr/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60" w:type="dxa"/>
            </w:tcMar>
          </w:tcPr>
          <w:p w14:paraId="1ABFEACA">
            <w:pPr>
              <w:pStyle w:val="style0"/>
              <w:rPr/>
            </w:pPr>
            <w:r>
              <w:rPr>
                <w:rFonts w:ascii="Arial" w:cs="Arial" w:eastAsia="Arial" w:hAnsi="Arial"/>
                <w:b/>
                <w:bCs/>
                <w:color w:val="2d7dd2"/>
                <w:sz w:val="18"/>
                <w:szCs w:val="18"/>
              </w:rPr>
              <w:t>›</w:t>
            </w:r>
          </w:p>
        </w:tc>
        <w:tc>
          <w:tcPr>
            <w:tcW w:w="9706" w:type="dxa"/>
            <w:tcBorders>
              <w:top w:val="none" w:sz="0" w:space="0" w:color="ffffff"/>
              <w:left w:val="none" w:sz="0" w:space="0" w:color="ffffff"/>
              <w:bottom w:val="single" w:sz="2" w:space="0" w:color="dde3ec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120" w:type="dxa"/>
            </w:tcMar>
          </w:tcPr>
          <w:p w14:paraId="6F62590B">
            <w:pPr>
              <w:pStyle w:val="style0"/>
              <w:rPr/>
            </w:pPr>
            <w:r>
              <w:rPr>
                <w:rFonts w:ascii="Arial" w:cs="Arial" w:eastAsia="Arial" w:hAnsi="Arial"/>
                <w:sz w:val="18"/>
                <w:szCs w:val="18"/>
              </w:rPr>
              <w:t>Colocação de vergas em janelas e pilaretes.</w:t>
            </w:r>
          </w:p>
        </w:tc>
      </w:tr>
      <w:tr w14:paraId="30F1FE3E">
        <w:tblPrEx/>
        <w:trPr/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60" w:type="dxa"/>
            </w:tcMar>
          </w:tcPr>
          <w:p w14:paraId="C88B2722">
            <w:pPr>
              <w:pStyle w:val="style0"/>
              <w:rPr/>
            </w:pPr>
            <w:r>
              <w:rPr>
                <w:rFonts w:ascii="Arial" w:cs="Arial" w:eastAsia="Arial" w:hAnsi="Arial"/>
                <w:b/>
                <w:bCs/>
                <w:color w:val="2d7dd2"/>
                <w:sz w:val="18"/>
                <w:szCs w:val="18"/>
              </w:rPr>
              <w:t>›</w:t>
            </w:r>
          </w:p>
        </w:tc>
        <w:tc>
          <w:tcPr>
            <w:tcW w:w="9706" w:type="dxa"/>
            <w:tcBorders>
              <w:top w:val="none" w:sz="0" w:space="0" w:color="ffffff"/>
              <w:left w:val="none" w:sz="0" w:space="0" w:color="ffffff"/>
              <w:bottom w:val="single" w:sz="2" w:space="0" w:color="dde3ec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120" w:type="dxa"/>
            </w:tcMar>
          </w:tcPr>
          <w:p w14:paraId="9F6C892D">
            <w:pPr>
              <w:pStyle w:val="style0"/>
              <w:rPr/>
            </w:pPr>
            <w:r>
              <w:rPr>
                <w:rFonts w:ascii="Arial" w:cs="Arial" w:eastAsia="Arial" w:hAnsi="Arial"/>
                <w:sz w:val="18"/>
                <w:szCs w:val="18"/>
              </w:rPr>
              <w:t>Carregamento e organização de material em obra.</w:t>
            </w:r>
          </w:p>
        </w:tc>
      </w:tr>
      <w:tr w14:paraId="45E54369">
        <w:tblPrEx/>
        <w:trPr/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60" w:type="dxa"/>
            </w:tcMar>
          </w:tcPr>
          <w:p w14:paraId="5BE539A9">
            <w:pPr>
              <w:pStyle w:val="style0"/>
              <w:rPr/>
            </w:pPr>
            <w:r>
              <w:rPr>
                <w:rFonts w:ascii="Arial" w:cs="Arial" w:eastAsia="Arial" w:hAnsi="Arial"/>
                <w:b/>
                <w:bCs/>
                <w:color w:val="2d7dd2"/>
                <w:sz w:val="18"/>
                <w:szCs w:val="18"/>
              </w:rPr>
              <w:t>›</w:t>
            </w:r>
          </w:p>
        </w:tc>
        <w:tc>
          <w:tcPr>
            <w:tcW w:w="9706" w:type="dxa"/>
            <w:tcBorders>
              <w:top w:val="none" w:sz="0" w:space="0" w:color="ffffff"/>
              <w:left w:val="none" w:sz="0" w:space="0" w:color="ffffff"/>
              <w:bottom w:val="single" w:sz="2" w:space="0" w:color="dde3ec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120" w:type="dxa"/>
            </w:tcMar>
          </w:tcPr>
          <w:p w14:paraId="252B2F67">
            <w:pPr>
              <w:pStyle w:val="style0"/>
              <w:rPr/>
            </w:pPr>
            <w:r>
              <w:rPr>
                <w:rFonts w:ascii="Arial" w:cs="Arial" w:eastAsia="Arial" w:hAnsi="Arial"/>
                <w:sz w:val="18"/>
                <w:szCs w:val="18"/>
              </w:rPr>
              <w:t>Limpeza geral da obra.</w:t>
            </w:r>
          </w:p>
        </w:tc>
      </w:tr>
      <w:tr w14:paraId="E6459801">
        <w:tblPrEx/>
        <w:trPr/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60" w:type="dxa"/>
            </w:tcMar>
          </w:tcPr>
          <w:p w14:paraId="A6AA2C7C">
            <w:pPr>
              <w:pStyle w:val="style0"/>
              <w:rPr/>
            </w:pPr>
            <w:r>
              <w:rPr>
                <w:rFonts w:ascii="Arial" w:cs="Arial" w:eastAsia="Arial" w:hAnsi="Arial"/>
                <w:b/>
                <w:bCs/>
                <w:color w:val="2d7dd2"/>
                <w:sz w:val="18"/>
                <w:szCs w:val="18"/>
              </w:rPr>
              <w:t>›</w:t>
            </w:r>
          </w:p>
        </w:tc>
        <w:tc>
          <w:tcPr>
            <w:tcW w:w="9706" w:type="dxa"/>
            <w:tcBorders>
              <w:top w:val="none" w:sz="0" w:space="0" w:color="ffffff"/>
              <w:left w:val="none" w:sz="0" w:space="0" w:color="ffffff"/>
              <w:bottom w:val="single" w:sz="2" w:space="0" w:color="dde3ec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120" w:type="dxa"/>
            </w:tcMar>
          </w:tcPr>
          <w:p w14:paraId="9610AEDF">
            <w:pPr>
              <w:pStyle w:val="style0"/>
              <w:rPr/>
            </w:pPr>
            <w:r>
              <w:rPr>
                <w:rFonts w:ascii="Arial" w:cs="Arial" w:eastAsia="Arial" w:hAnsi="Arial"/>
                <w:sz w:val="18"/>
                <w:szCs w:val="18"/>
              </w:rPr>
              <w:t>Chapisco interno e externo nas paredes em execução.</w:t>
            </w:r>
          </w:p>
        </w:tc>
      </w:tr>
      <w:tr w14:paraId="EF70E7D6">
        <w:tblPrEx/>
        <w:trPr/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60" w:type="dxa"/>
            </w:tcMar>
          </w:tcPr>
          <w:p w14:paraId="E5DF6D9E">
            <w:pPr>
              <w:pStyle w:val="style0"/>
              <w:rPr/>
            </w:pPr>
            <w:r>
              <w:rPr>
                <w:rFonts w:ascii="Arial" w:cs="Arial" w:eastAsia="Arial" w:hAnsi="Arial"/>
                <w:b/>
                <w:bCs/>
                <w:color w:val="2d7dd2"/>
                <w:sz w:val="18"/>
                <w:szCs w:val="18"/>
              </w:rPr>
              <w:t>›</w:t>
            </w:r>
          </w:p>
        </w:tc>
        <w:tc>
          <w:tcPr>
            <w:tcW w:w="9706" w:type="dxa"/>
            <w:tcBorders>
              <w:top w:val="none" w:sz="0" w:space="0" w:color="ffffff"/>
              <w:left w:val="none" w:sz="0" w:space="0" w:color="ffffff"/>
              <w:bottom w:val="single" w:sz="2" w:space="0" w:color="dde3ec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120" w:type="dxa"/>
            </w:tcMar>
          </w:tcPr>
          <w:p w14:paraId="0FC30FB6">
            <w:pPr>
              <w:pStyle w:val="style0"/>
              <w:rPr/>
            </w:pPr>
            <w:r>
              <w:rPr>
                <w:rFonts w:ascii="Arial" w:cs="Arial" w:eastAsia="Arial" w:hAnsi="Arial"/>
                <w:sz w:val="18"/>
                <w:szCs w:val="18"/>
              </w:rPr>
              <w:t>Carregamento e organização de material em obra.</w:t>
            </w:r>
          </w:p>
        </w:tc>
      </w:tr>
    </w:tbl>
    <w:p w14:paraId="7EE518CE">
      <w:pPr>
        <w:pStyle w:val="style0"/>
        <w:spacing w:before="80" w:after="0"/>
        <w:rPr/>
      </w:pPr>
    </w:p>
    <w:p w14:paraId="26745672">
      <w:pPr>
        <w:pStyle w:val="style0"/>
        <w:pBdr>
          <w:bottom w:val="single" w:sz="6" w:space="0" w:color="2d7dd2"/>
        </w:pBdr>
        <w:spacing w:before="200" w:after="100"/>
        <w:rPr/>
      </w:pPr>
      <w:r>
        <w:rPr>
          <w:rFonts w:ascii="Arial" w:cs="Arial" w:eastAsia="Arial" w:hAnsi="Arial"/>
          <w:sz w:val="22"/>
          <w:szCs w:val="22"/>
        </w:rPr>
        <w:t xml:space="preserve">⏳  </w:t>
      </w:r>
      <w:r>
        <w:rPr>
          <w:rFonts w:ascii="Arial" w:cs="Arial" w:eastAsia="Arial" w:hAnsi="Arial"/>
          <w:b/>
          <w:bCs/>
          <w:color w:val="0d2b4e"/>
          <w:sz w:val="22"/>
          <w:szCs w:val="22"/>
        </w:rPr>
        <w:t>SERVIÇOS PENDENTES</w:t>
      </w:r>
    </w:p>
    <w:tbl>
      <w:tblPr>
        <w:tblW w:w="101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</w:tblBorders>
      </w:tblPr>
      <w:tblGrid>
        <w:gridCol w:w="400"/>
        <w:gridCol w:w="9706"/>
      </w:tblGrid>
      <w:tr w14:paraId="EF70E7D6">
        <w:trPr/>
        <w:tc>
          <w:tcPr>
            <w:tcW w:w="400" w:type="dxa"/>
            <w:tcBorders/>
            <w:shd w:val="clear" w:color="auto" w:fill="f4f6f9"/>
            <w:tcMar>
              <w:top w:w="60" w:type="dxa"/>
              <w:left w:w="80" w:type="dxa"/>
              <w:bottom w:w="60" w:type="dxa"/>
              <w:right w:w="60" w:type="dxa"/>
            </w:tcMar>
            <w:vAlign w:val="center"/>
          </w:tcPr>
          <w:p w14:paraId="49690B4D">
            <w:pPr>
              <w:pStyle w:val="style0"/>
              <w:jc w:val="center"/>
              <w:rPr/>
            </w:pPr>
            <w:r>
              <w:rPr>
                <w:rFonts w:ascii="Arial" w:cs="Arial" w:eastAsia="Arial" w:hAnsi="Arial"/>
                <w:b/>
                <w:bCs/>
                <w:color w:val="f5a623"/>
                <w:sz w:val="18"/>
                <w:szCs w:val="18"/>
              </w:rPr>
              <w:t>›</w:t>
            </w:r>
          </w:p>
        </w:tc>
        <w:tc>
          <w:tcPr>
            <w:tcW w:w="9706" w:type="dxa"/>
            <w:tcBorders>
              <w:bottom w:val="single" w:sz="2" w:space="0" w:color="dde3ec"/>
            </w:tcBorders>
            <w:shd w:val="clear" w:color="auto" w:fill="f4f6f9"/>
            <w:tcMar>
              <w:top w:w="60" w:type="dxa"/>
              <w:left w:w="60" w:type="dxa"/>
              <w:bottom w:w="60" w:type="dxa"/>
              <w:right w:w="120" w:type="dxa"/>
            </w:tcMar>
          </w:tcPr>
          <w:p w14:paraId="9906A27E">
            <w:pPr>
              <w:pStyle w:val="style0"/>
              <w:rPr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>Alvenaria — elevação de paredes no 2º andar (Francisco e Eneas, pedreiros).</w:t>
            </w:r>
          </w:p>
        </w:tc>
      </w:tr>
      <w:tr w14:paraId="EF70E7D6">
        <w:tblPrEx/>
        <w:trPr/>
        <w:tc>
          <w:tcPr>
            <w:tcW w:w="400" w:type="dxa"/>
            <w:tcBorders/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  <w:vAlign w:val="center"/>
          </w:tcPr>
          <w:p w14:paraId="7E8CB519">
            <w:pPr>
              <w:pStyle w:val="style0"/>
              <w:jc w:val="center"/>
              <w:rPr/>
            </w:pPr>
            <w:r>
              <w:rPr>
                <w:rFonts w:ascii="Arial" w:cs="Arial" w:eastAsia="Arial" w:hAnsi="Arial"/>
                <w:b/>
                <w:bCs/>
                <w:color w:val="f5a623"/>
                <w:sz w:val="18"/>
                <w:szCs w:val="18"/>
              </w:rPr>
              <w:t>›</w:t>
            </w:r>
          </w:p>
        </w:tc>
        <w:tc>
          <w:tcPr>
            <w:tcW w:w="9706" w:type="dxa"/>
            <w:tcBorders>
              <w:bottom w:val="single" w:sz="2" w:space="0" w:color="dde3e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120" w:type="dxa"/>
            </w:tcMar>
          </w:tcPr>
          <w:p w14:paraId="DBD44DFA">
            <w:pPr>
              <w:pStyle w:val="style0"/>
              <w:rPr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>Chapisco — aplicação nas paredes do 2º andar (Paulo, Laércio, Luis Davi e Bryan, ajudantes).</w:t>
            </w:r>
          </w:p>
        </w:tc>
      </w:tr>
      <w:tr w14:paraId="EF70E7D6">
        <w:tblPrEx/>
        <w:trPr/>
        <w:tc>
          <w:tcPr>
            <w:tcW w:w="400" w:type="dxa"/>
            <w:tcBorders/>
            <w:shd w:val="clear" w:color="auto" w:fill="f4f6f9"/>
            <w:tcMar>
              <w:top w:w="60" w:type="dxa"/>
              <w:left w:w="80" w:type="dxa"/>
              <w:bottom w:w="60" w:type="dxa"/>
              <w:right w:w="60" w:type="dxa"/>
            </w:tcMar>
            <w:vAlign w:val="center"/>
          </w:tcPr>
          <w:p w14:paraId="FC496FED">
            <w:pPr>
              <w:pStyle w:val="style0"/>
              <w:jc w:val="center"/>
              <w:rPr/>
            </w:pPr>
            <w:r>
              <w:rPr>
                <w:rFonts w:ascii="Arial" w:cs="Arial" w:eastAsia="Arial" w:hAnsi="Arial"/>
                <w:b/>
                <w:bCs/>
                <w:color w:val="f5a623"/>
                <w:sz w:val="18"/>
                <w:szCs w:val="18"/>
              </w:rPr>
              <w:t>›</w:t>
            </w:r>
          </w:p>
        </w:tc>
        <w:tc>
          <w:tcPr>
            <w:tcW w:w="9706" w:type="dxa"/>
            <w:tcBorders>
              <w:bottom w:val="single" w:sz="2" w:space="0" w:color="dde3ec"/>
            </w:tcBorders>
            <w:shd w:val="clear" w:color="auto" w:fill="f4f6f9"/>
            <w:tcMar>
              <w:top w:w="60" w:type="dxa"/>
              <w:left w:w="60" w:type="dxa"/>
              <w:bottom w:w="60" w:type="dxa"/>
              <w:right w:w="120" w:type="dxa"/>
            </w:tcMar>
          </w:tcPr>
          <w:p w14:paraId="53A3E7BF">
            <w:pPr>
              <w:pStyle w:val="style0"/>
              <w:rPr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>Carpintaria — cintamento e montagem de formas (James e Raimundo, carpinteiros).</w:t>
            </w:r>
          </w:p>
        </w:tc>
      </w:tr>
      <w:tr w14:paraId="EF70E7D6">
        <w:tblPrEx/>
        <w:trPr/>
        <w:tc>
          <w:tcPr>
            <w:tcW w:w="400" w:type="dxa"/>
            <w:tcBorders/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  <w:vAlign w:val="center"/>
          </w:tcPr>
          <w:p w14:paraId="FBB3729D">
            <w:pPr>
              <w:pStyle w:val="style0"/>
              <w:jc w:val="center"/>
              <w:rPr/>
            </w:pPr>
            <w:r>
              <w:rPr>
                <w:rFonts w:ascii="Arial" w:cs="Arial" w:eastAsia="Arial" w:hAnsi="Arial"/>
                <w:b/>
                <w:bCs/>
                <w:color w:val="f5a623"/>
                <w:sz w:val="18"/>
                <w:szCs w:val="18"/>
              </w:rPr>
              <w:t>›</w:t>
            </w:r>
          </w:p>
        </w:tc>
        <w:tc>
          <w:tcPr>
            <w:tcW w:w="9706" w:type="dxa"/>
            <w:tcBorders>
              <w:bottom w:val="single" w:sz="2" w:space="0" w:color="dde3e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120" w:type="dxa"/>
            </w:tcMar>
          </w:tcPr>
          <w:p w14:paraId="B61BF260">
            <w:pPr>
              <w:pStyle w:val="style0"/>
              <w:rPr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>Acabamento — aplicação de massa corrida nas superfícies preparadas (Fernando, pintor).</w:t>
            </w:r>
          </w:p>
        </w:tc>
      </w:tr>
    </w:tbl>
    <w:p w14:paraId="8458FEE8">
      <w:pPr>
        <w:pStyle w:val="style0"/>
        <w:spacing w:before="80" w:after="0"/>
        <w:rPr/>
      </w:pPr>
    </w:p>
    <w:p w14:paraId="68904823">
      <w:pPr>
        <w:pStyle w:val="style0"/>
        <w:spacing w:before="80" w:after="0"/>
        <w:rPr/>
      </w:pPr>
    </w:p>
    <w:p w14:paraId="91CBB1F6">
      <w:pPr>
        <w:pStyle w:val="style0"/>
        <w:spacing w:before="80" w:after="0"/>
        <w:rPr/>
      </w:pPr>
    </w:p>
    <w:p w14:paraId="C321BBBB">
      <w:pPr>
        <w:pStyle w:val="style0"/>
        <w:spacing w:before="80" w:after="0"/>
        <w:rPr/>
      </w:pPr>
    </w:p>
    <w:p w14:paraId="D53E283D">
      <w:pPr>
        <w:pStyle w:val="style0"/>
        <w:spacing w:before="80" w:after="0"/>
        <w:rPr/>
      </w:pPr>
    </w:p>
    <w:p w14:paraId="C916003B">
      <w:pPr>
        <w:pStyle w:val="style0"/>
        <w:pBdr>
          <w:bottom w:val="single" w:sz="6" w:space="0" w:color="2d7dd2"/>
        </w:pBdr>
        <w:spacing w:before="200" w:after="100"/>
        <w:rPr/>
      </w:pPr>
      <w:r>
        <w:rPr>
          <w:rFonts w:ascii="Arial" w:cs="Arial" w:eastAsia="Arial" w:hAnsi="Arial"/>
          <w:sz w:val="22"/>
          <w:szCs w:val="22"/>
        </w:rPr>
        <w:t xml:space="preserve">📊  </w:t>
      </w:r>
      <w:r>
        <w:rPr>
          <w:rFonts w:ascii="Arial" w:cs="Arial" w:eastAsia="Arial" w:hAnsi="Arial"/>
          <w:b/>
          <w:bCs/>
          <w:color w:val="0d2b4e"/>
          <w:sz w:val="22"/>
          <w:szCs w:val="22"/>
        </w:rPr>
        <w:t>AVANÇO FÍSICO GERAL</w:t>
      </w: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000"/>
        <w:gridCol w:w="8106"/>
      </w:tblGrid>
      <w:tr w14:paraId="C0DA2C34">
        <w:trPr/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2b4e"/>
            <w:tcMar>
              <w:top w:w="120" w:type="dxa"/>
              <w:left w:w="200" w:type="dxa"/>
              <w:bottom w:w="120" w:type="dxa"/>
              <w:right w:w="80" w:type="dxa"/>
            </w:tcMar>
            <w:vAlign w:val="center"/>
          </w:tcPr>
          <w:p w14:paraId="12788466">
            <w:pPr>
              <w:pStyle w:val="style0"/>
              <w:rPr/>
            </w:pPr>
            <w:r>
              <w:rPr>
                <w:rFonts w:ascii="Arial" w:cs="Arial" w:eastAsia="Arial" w:hAnsi="Arial"/>
                <w:b/>
                <w:bCs/>
                <w:color w:val="f5a623"/>
                <w:sz w:val="72"/>
                <w:szCs w:val="72"/>
              </w:rPr>
              <w:t>65%</w:t>
            </w:r>
          </w:p>
        </w:tc>
        <w:tc>
          <w:tcPr>
            <w:tcW w:w="81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2b4e"/>
            <w:tcMar>
              <w:top w:w="120" w:type="dxa"/>
              <w:left w:w="80" w:type="dxa"/>
              <w:bottom w:w="120" w:type="dxa"/>
              <w:right w:w="160" w:type="dxa"/>
            </w:tcMar>
            <w:vAlign w:val="center"/>
          </w:tcPr>
          <w:p w14:paraId="7DFD5190">
            <w:pPr>
              <w:pStyle w:val="style0"/>
              <w:rPr/>
            </w:pPr>
            <w:r>
              <w:rPr>
                <w:rFonts w:ascii="Arial" w:cs="Arial" w:eastAsia="Arial" w:hAnsi="Arial"/>
                <w:caps/>
                <w:color w:val="aaaaaa"/>
                <w:sz w:val="14"/>
                <w:szCs w:val="14"/>
              </w:rPr>
              <w:t>AVANÇO FÍSICO GERAL DA OBRA</w:t>
            </w:r>
          </w:p>
          <w:tbl>
            <w:tblPr>
              <w:tblW w:w="770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</w:tblPr>
            <w:tblGrid>
              <w:gridCol w:w="6550"/>
              <w:gridCol w:w="1156"/>
            </w:tblGrid>
            <w:tr w14:paraId="0C7EB30B">
              <w:trPr>
                <w:trHeight w:val="120" w:hRule="exact"/>
              </w:trPr>
              <w:tc>
                <w:tcPr>
                  <w:tcW w:w="655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5a623"/>
                </w:tcPr>
                <w:p w14:paraId="8B836487">
                  <w:pPr>
                    <w:pStyle w:val="style0"/>
                    <w:rPr/>
                  </w:pPr>
                  <w:r>
                    <w:rPr>
                      <w:sz w:val="4"/>
                      <w:szCs w:val="4"/>
                    </w:rPr>
                    <w:t xml:space="preserve"> </w:t>
                  </w:r>
                </w:p>
              </w:tc>
              <w:tc>
                <w:tcPr>
                  <w:tcW w:w="115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334466"/>
                </w:tcPr>
                <w:p w14:paraId="C2E167F8">
                  <w:pPr>
                    <w:pStyle w:val="style0"/>
                    <w:rPr/>
                  </w:pPr>
                  <w:r>
                    <w:rPr>
                      <w:sz w:val="4"/>
                      <w:szCs w:val="4"/>
                    </w:rPr>
                    <w:t xml:space="preserve"> </w:t>
                  </w:r>
                </w:p>
              </w:tc>
            </w:tr>
          </w:tbl>
          <w:p w14:paraId="36930D7B">
            <w:pPr>
              <w:pStyle w:val="style0"/>
              <w:rPr/>
            </w:pPr>
          </w:p>
        </w:tc>
      </w:tr>
    </w:tbl>
    <w:p w14:paraId="12233663">
      <w:pPr>
        <w:pStyle w:val="style0"/>
        <w:spacing w:before="80" w:after="0"/>
        <w:rPr/>
      </w:pPr>
    </w:p>
    <w:p w14:paraId="7BA94620">
      <w:pPr>
        <w:pStyle w:val="style0"/>
        <w:spacing w:before="80" w:after="0"/>
        <w:rPr/>
      </w:pPr>
    </w:p>
    <w:p w14:paraId="B73E1A9E">
      <w:pPr>
        <w:pStyle w:val="style0"/>
        <w:pBdr>
          <w:bottom w:val="single" w:sz="6" w:space="0" w:color="2d7dd2"/>
        </w:pBdr>
        <w:spacing w:before="200" w:after="100"/>
        <w:rPr/>
      </w:pPr>
      <w:r>
        <w:rPr>
          <w:rFonts w:ascii="Arial" w:cs="Arial" w:eastAsia="Arial" w:hAnsi="Arial"/>
          <w:sz w:val="22"/>
          <w:szCs w:val="22"/>
        </w:rPr>
        <w:t xml:space="preserve">📋  </w:t>
      </w:r>
      <w:r>
        <w:rPr>
          <w:rFonts w:ascii="Arial" w:cs="Arial" w:eastAsia="Arial" w:hAnsi="Arial"/>
          <w:b/>
          <w:bCs/>
          <w:color w:val="0d2b4e"/>
          <w:sz w:val="22"/>
          <w:szCs w:val="22"/>
        </w:rPr>
        <w:t>SITUAÇÃO GERAL DA OBRA</w:t>
      </w: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0106"/>
      </w:tblGrid>
      <w:tr w14:paraId="A1082241">
        <w:trPr/>
        <w:tc>
          <w:tcPr>
            <w:tcW w:w="10106" w:type="dxa"/>
            <w:tcBorders>
              <w:top w:val="none" w:sz="0" w:space="0" w:color="ffffff"/>
              <w:left w:val="single" w:sz="18" w:space="0" w:color="2e7d32"/>
              <w:bottom w:val="none" w:sz="0" w:space="0" w:color="ffffff"/>
              <w:right w:val="none" w:sz="0" w:space="0" w:color="ffffff"/>
            </w:tcBorders>
            <w:shd w:val="clear" w:color="auto" w:fill="e8f5e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C84D3F50">
            <w:pPr>
              <w:pStyle w:val="style0"/>
              <w:rPr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Obra </w:t>
            </w: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  <w:lang w:val="en-US"/>
              </w:rPr>
              <w:t>avançando em bom ritmo.</w:t>
            </w: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Arial" w:cs="Arial" w:eastAsia="Arial" w:hAnsi="Arial"/>
                <w:color w:val="1b5e20"/>
                <w:sz w:val="19"/>
                <w:szCs w:val="19"/>
              </w:rPr>
              <w:t>Obra em pleno andamento com frentes simultâneas de alvenaria, chapisco, preparação de superfícies e montagem de formas. Ritmo de execução consistente.</w:t>
            </w:r>
          </w:p>
        </w:tc>
      </w:tr>
    </w:tbl>
    <w:p w14:paraId="C0665772">
      <w:pPr>
        <w:pStyle w:val="style0"/>
        <w:spacing w:before="80" w:after="0"/>
        <w:rPr/>
      </w:pPr>
    </w:p>
    <w:p w14:paraId="ED171C75">
      <w:pPr>
        <w:pStyle w:val="style0"/>
        <w:pBdr>
          <w:bottom w:val="single" w:sz="6" w:space="0" w:color="2d7dd2"/>
        </w:pBdr>
        <w:spacing w:before="200" w:after="100"/>
        <w:rPr/>
      </w:pPr>
      <w:r>
        <w:rPr>
          <w:rFonts w:ascii="Arial" w:cs="Arial" w:eastAsia="Arial" w:hAnsi="Arial"/>
          <w:sz w:val="22"/>
          <w:szCs w:val="22"/>
        </w:rPr>
        <w:t xml:space="preserve">📷  </w:t>
      </w:r>
      <w:r>
        <w:rPr>
          <w:rFonts w:ascii="Arial" w:cs="Arial" w:eastAsia="Arial" w:hAnsi="Arial"/>
          <w:b/>
          <w:bCs/>
          <w:color w:val="0d2b4e"/>
          <w:sz w:val="22"/>
          <w:szCs w:val="22"/>
        </w:rPr>
        <w:t>REGISTRO FOTOGRÁFICO</w:t>
      </w: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368"/>
        <w:gridCol w:w="3368"/>
        <w:gridCol w:w="3368"/>
      </w:tblGrid>
      <w:tr w14:paraId="A1082241">
        <w:trPr/>
        <w:tc>
          <w:tcPr>
            <w:tcW w:w="3368" w:type="dxa"/>
            <w:tcBorders>
              <w:top w:val="single" w:sz="3" w:space="0" w:color="dde3ec"/>
              <w:left w:val="single" w:sz="3" w:space="0" w:color="dde3ec"/>
              <w:bottom w:val="single" w:sz="3" w:space="0" w:color="dde3ec"/>
              <w:right w:val="single" w:sz="3" w:space="0" w:color="dde3ec"/>
            </w:tcBorders>
            <w:shd w:val="clear" w:color="auto" w:fill="f4f6f9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17DABB3">
            <w:pPr>
              <w:pStyle w:val="style0"/>
              <w:jc w:val="center"/>
              <w:rPr/>
            </w:pPr>
            <w:r>
              <w:rPr/>
              <w:drawing>
                <wp:inline distL="0" distT="0" distB="0" distR="0">
                  <wp:extent cx="1562100" cy="1171575"/>
                  <wp:effectExtent l="0" t="0" r="0" b="0"/>
                  <wp:docPr id="1026" name="" descr="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1562100" cy="11715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097D57E2">
            <w:pPr>
              <w:pStyle w:val="style0"/>
              <w:jc w:val="center"/>
              <w:rPr/>
            </w:pPr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>Foto 01</w:t>
            </w:r>
          </w:p>
        </w:tc>
        <w:tc>
          <w:tcPr>
            <w:tcW w:w="3368" w:type="dxa"/>
            <w:tcBorders>
              <w:top w:val="single" w:sz="3" w:space="0" w:color="dde3ec"/>
              <w:left w:val="single" w:sz="3" w:space="0" w:color="dde3ec"/>
              <w:bottom w:val="single" w:sz="3" w:space="0" w:color="dde3ec"/>
              <w:right w:val="single" w:sz="3" w:space="0" w:color="dde3ec"/>
            </w:tcBorders>
            <w:shd w:val="clear" w:color="auto" w:fill="f4f6f9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EED75BC8">
            <w:pPr>
              <w:pStyle w:val="style0"/>
              <w:jc w:val="center"/>
              <w:rPr/>
            </w:pPr>
            <w:r>
              <w:rPr/>
              <w:drawing>
                <wp:inline distL="0" distT="0" distB="0" distR="0">
                  <wp:extent cx="1562100" cy="1171575"/>
                  <wp:effectExtent l="0" t="0" r="0" b="0"/>
                  <wp:docPr id="1027" name="" descr="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1562100" cy="11715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DBDC8D6C">
            <w:pPr>
              <w:pStyle w:val="style0"/>
              <w:jc w:val="center"/>
              <w:rPr/>
            </w:pPr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>Foto 02</w:t>
            </w:r>
          </w:p>
        </w:tc>
        <w:tc>
          <w:tcPr>
            <w:tcW w:w="3368" w:type="dxa"/>
            <w:tcBorders>
              <w:top w:val="single" w:sz="3" w:space="0" w:color="dde3ec"/>
              <w:left w:val="single" w:sz="3" w:space="0" w:color="dde3ec"/>
              <w:bottom w:val="single" w:sz="3" w:space="0" w:color="dde3ec"/>
              <w:right w:val="single" w:sz="3" w:space="0" w:color="dde3ec"/>
            </w:tcBorders>
            <w:shd w:val="clear" w:color="auto" w:fill="f4f6f9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2D604E0">
            <w:pPr>
              <w:pStyle w:val="style0"/>
              <w:jc w:val="center"/>
              <w:rPr/>
            </w:pPr>
            <w:r>
              <w:rPr/>
              <w:drawing>
                <wp:inline distL="0" distT="0" distB="0" distR="0">
                  <wp:extent cx="1562100" cy="1171575"/>
                  <wp:effectExtent l="0" t="0" r="0" b="0"/>
                  <wp:docPr id="1028" name="" descr="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"/>
                          <pic:cNvPicPr/>
                        </pic:nvPicPr>
                        <pic:blipFill>
                          <a:blip r:embed="rId4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1562100" cy="11715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B051F945">
            <w:pPr>
              <w:pStyle w:val="style0"/>
              <w:jc w:val="center"/>
              <w:rPr/>
            </w:pPr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>Foto 03</w:t>
            </w:r>
          </w:p>
        </w:tc>
      </w:tr>
      <w:tr w14:paraId="A1082241">
        <w:tblPrEx/>
        <w:trPr/>
        <w:tc>
          <w:tcPr>
            <w:tcW w:w="3368" w:type="dxa"/>
            <w:tcBorders>
              <w:top w:val="single" w:sz="3" w:space="0" w:color="dde3ec"/>
              <w:left w:val="single" w:sz="3" w:space="0" w:color="dde3ec"/>
              <w:bottom w:val="single" w:sz="3" w:space="0" w:color="dde3ec"/>
              <w:right w:val="single" w:sz="3" w:space="0" w:color="dde3ec"/>
            </w:tcBorders>
            <w:shd w:val="clear" w:color="auto" w:fill="f4f6f9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CEF81BF1">
            <w:pPr>
              <w:pStyle w:val="style0"/>
              <w:jc w:val="center"/>
              <w:rPr/>
            </w:pPr>
            <w:r>
              <w:rPr/>
              <w:drawing>
                <wp:inline distL="0" distT="0" distB="0" distR="0">
                  <wp:extent cx="1562100" cy="1171575"/>
                  <wp:effectExtent l="0" t="0" r="0" b="0"/>
                  <wp:docPr id="1029" name="" descr="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"/>
                          <pic:cNvPicPr/>
                        </pic:nvPicPr>
                        <pic:blipFill>
                          <a:blip r:embed="rId5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1562100" cy="11715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0BC241A2">
            <w:pPr>
              <w:pStyle w:val="style0"/>
              <w:jc w:val="center"/>
              <w:rPr/>
            </w:pPr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>Foto 04</w:t>
            </w:r>
          </w:p>
        </w:tc>
        <w:tc>
          <w:tcPr>
            <w:tcW w:w="3368" w:type="dxa"/>
            <w:tcBorders>
              <w:top w:val="single" w:sz="3" w:space="0" w:color="dde3ec"/>
              <w:left w:val="single" w:sz="3" w:space="0" w:color="dde3ec"/>
              <w:bottom w:val="single" w:sz="3" w:space="0" w:color="dde3ec"/>
              <w:right w:val="single" w:sz="3" w:space="0" w:color="dde3ec"/>
            </w:tcBorders>
            <w:shd w:val="clear" w:color="auto" w:fill="f4f6f9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CB09754D">
            <w:pPr>
              <w:pStyle w:val="style0"/>
              <w:jc w:val="center"/>
              <w:rPr/>
            </w:pPr>
            <w:r>
              <w:rPr/>
              <w:drawing>
                <wp:inline distL="0" distT="0" distB="0" distR="0">
                  <wp:extent cx="1562100" cy="1171575"/>
                  <wp:effectExtent l="0" t="0" r="0" b="0"/>
                  <wp:docPr id="1030" name="" descr="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"/>
                          <pic:cNvPicPr/>
                        </pic:nvPicPr>
                        <pic:blipFill>
                          <a:blip r:embed="rId6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1562100" cy="11715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C5797352">
            <w:pPr>
              <w:pStyle w:val="style0"/>
              <w:jc w:val="center"/>
              <w:rPr/>
            </w:pPr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>Foto 05</w:t>
            </w:r>
          </w:p>
        </w:tc>
        <w:tc>
          <w:tcPr>
            <w:tcW w:w="3368" w:type="dxa"/>
            <w:tcBorders>
              <w:top w:val="single" w:sz="3" w:space="0" w:color="dde3ec"/>
              <w:left w:val="single" w:sz="3" w:space="0" w:color="dde3ec"/>
              <w:bottom w:val="single" w:sz="3" w:space="0" w:color="dde3ec"/>
              <w:right w:val="single" w:sz="3" w:space="0" w:color="dde3ec"/>
            </w:tcBorders>
            <w:shd w:val="clear" w:color="auto" w:fill="f4f6f9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FD66029">
            <w:pPr>
              <w:pStyle w:val="style0"/>
              <w:jc w:val="center"/>
              <w:rPr/>
            </w:pPr>
            <w:r>
              <w:rPr/>
              <w:drawing>
                <wp:inline distL="0" distT="0" distB="0" distR="0">
                  <wp:extent cx="1562100" cy="1171575"/>
                  <wp:effectExtent l="0" t="0" r="0" b="0"/>
                  <wp:docPr id="1031" name="" descr="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"/>
                          <pic:cNvPicPr/>
                        </pic:nvPicPr>
                        <pic:blipFill>
                          <a:blip r:embed="rId7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1562100" cy="11715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19B6D5F">
            <w:pPr>
              <w:pStyle w:val="style0"/>
              <w:jc w:val="center"/>
              <w:rPr/>
            </w:pPr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>Foto 06</w:t>
            </w:r>
          </w:p>
        </w:tc>
      </w:tr>
      <w:tr w14:paraId="A1082241">
        <w:tblPrEx/>
        <w:trPr/>
        <w:tc>
          <w:tcPr>
            <w:tcW w:w="3368" w:type="dxa"/>
            <w:tcBorders>
              <w:top w:val="single" w:sz="3" w:space="0" w:color="dde3ec"/>
              <w:left w:val="single" w:sz="3" w:space="0" w:color="dde3ec"/>
              <w:bottom w:val="single" w:sz="3" w:space="0" w:color="dde3ec"/>
              <w:right w:val="single" w:sz="3" w:space="0" w:color="dde3ec"/>
            </w:tcBorders>
            <w:shd w:val="clear" w:color="auto" w:fill="f4f6f9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9A59707">
            <w:pPr>
              <w:pStyle w:val="style0"/>
              <w:jc w:val="center"/>
              <w:rPr/>
            </w:pPr>
            <w:r>
              <w:rPr/>
              <w:drawing>
                <wp:inline distL="0" distT="0" distB="0" distR="0">
                  <wp:extent cx="1562100" cy="1171575"/>
                  <wp:effectExtent l="0" t="0" r="0" b="0"/>
                  <wp:docPr id="1032" name="" descr="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"/>
                          <pic:cNvPicPr/>
                        </pic:nvPicPr>
                        <pic:blipFill>
                          <a:blip r:embed="rId8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1562100" cy="11715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0698719D">
            <w:pPr>
              <w:pStyle w:val="style0"/>
              <w:jc w:val="center"/>
              <w:rPr/>
            </w:pPr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>Foto 07</w:t>
            </w:r>
          </w:p>
        </w:tc>
        <w:tc>
          <w:tcPr>
            <w:tcW w:w="3368" w:type="dxa"/>
            <w:tcBorders>
              <w:top w:val="single" w:sz="3" w:space="0" w:color="dde3ec"/>
              <w:left w:val="single" w:sz="3" w:space="0" w:color="dde3ec"/>
              <w:bottom w:val="single" w:sz="3" w:space="0" w:color="dde3ec"/>
              <w:right w:val="single" w:sz="3" w:space="0" w:color="dde3ec"/>
            </w:tcBorders>
            <w:shd w:val="clear" w:color="auto" w:fill="f4f6f9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D8EE7BA6">
            <w:pPr>
              <w:pStyle w:val="style0"/>
              <w:jc w:val="center"/>
              <w:rPr/>
            </w:pPr>
            <w:r>
              <w:rPr/>
              <w:drawing>
                <wp:inline distL="0" distT="0" distB="0" distR="0">
                  <wp:extent cx="1562100" cy="1171575"/>
                  <wp:effectExtent l="0" t="0" r="0" b="0"/>
                  <wp:docPr id="1033" name="" descr="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"/>
                          <pic:cNvPicPr/>
                        </pic:nvPicPr>
                        <pic:blipFill>
                          <a:blip r:embed="rId9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1562100" cy="11715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09F7114">
            <w:pPr>
              <w:pStyle w:val="style0"/>
              <w:jc w:val="center"/>
              <w:rPr/>
            </w:pPr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>Foto 08</w:t>
            </w:r>
          </w:p>
        </w:tc>
        <w:tc>
          <w:tcPr>
            <w:tcW w:w="3368" w:type="dxa"/>
            <w:tcBorders>
              <w:top w:val="single" w:sz="3" w:space="0" w:color="dde3ec"/>
              <w:left w:val="single" w:sz="3" w:space="0" w:color="dde3ec"/>
              <w:bottom w:val="single" w:sz="3" w:space="0" w:color="dde3ec"/>
              <w:right w:val="single" w:sz="3" w:space="0" w:color="dde3ec"/>
            </w:tcBorders>
            <w:shd w:val="clear" w:color="auto" w:fill="f4f6f9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510AEB2">
            <w:pPr>
              <w:pStyle w:val="style0"/>
              <w:jc w:val="center"/>
              <w:rPr/>
            </w:pPr>
            <w:r>
              <w:rPr/>
              <w:drawing>
                <wp:inline distL="0" distT="0" distB="0" distR="0">
                  <wp:extent cx="1562100" cy="1171575"/>
                  <wp:effectExtent l="0" t="0" r="0" b="0"/>
                  <wp:docPr id="1034" name="" descr="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"/>
                          <pic:cNvPicPr/>
                        </pic:nvPicPr>
                        <pic:blipFill>
                          <a:blip r:embed="rId10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1562100" cy="11715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E7B210FA">
            <w:pPr>
              <w:pStyle w:val="style0"/>
              <w:jc w:val="center"/>
              <w:rPr/>
            </w:pPr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>Foto 09</w:t>
            </w:r>
          </w:p>
        </w:tc>
      </w:tr>
      <w:tr w14:paraId="A1082241">
        <w:tblPrEx/>
        <w:trPr/>
        <w:tc>
          <w:tcPr>
            <w:tcW w:w="3368" w:type="dxa"/>
            <w:tcBorders>
              <w:top w:val="single" w:sz="3" w:space="0" w:color="dde3ec"/>
              <w:left w:val="single" w:sz="3" w:space="0" w:color="dde3ec"/>
              <w:bottom w:val="single" w:sz="3" w:space="0" w:color="dde3ec"/>
              <w:right w:val="single" w:sz="3" w:space="0" w:color="dde3ec"/>
            </w:tcBorders>
            <w:shd w:val="clear" w:color="auto" w:fill="f4f6f9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4ACB080">
            <w:pPr>
              <w:pStyle w:val="style0"/>
              <w:jc w:val="center"/>
              <w:rPr/>
            </w:pPr>
            <w:r>
              <w:rPr/>
              <w:drawing>
                <wp:inline distL="0" distT="0" distB="0" distR="0">
                  <wp:extent cx="1562100" cy="1171575"/>
                  <wp:effectExtent l="0" t="0" r="0" b="0"/>
                  <wp:docPr id="1035" name="" descr="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"/>
                          <pic:cNvPicPr/>
                        </pic:nvPicPr>
                        <pic:blipFill>
                          <a:blip r:embed="rId11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1562100" cy="11715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ED8C945A">
            <w:pPr>
              <w:pStyle w:val="style0"/>
              <w:jc w:val="center"/>
              <w:rPr/>
            </w:pPr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>Foto 10</w:t>
            </w:r>
          </w:p>
        </w:tc>
        <w:tc>
          <w:tcPr>
            <w:tcW w:w="3368" w:type="dxa"/>
            <w:tcBorders>
              <w:top w:val="single" w:sz="3" w:space="0" w:color="dde3ec"/>
              <w:left w:val="single" w:sz="3" w:space="0" w:color="dde3ec"/>
              <w:bottom w:val="single" w:sz="3" w:space="0" w:color="dde3ec"/>
              <w:right w:val="single" w:sz="3" w:space="0" w:color="dde3ec"/>
            </w:tcBorders>
            <w:shd w:val="clear" w:color="auto" w:fill="f4f6f9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20C3B27">
            <w:pPr>
              <w:pStyle w:val="style0"/>
              <w:jc w:val="center"/>
              <w:rPr/>
            </w:pPr>
            <w:r>
              <w:rPr/>
              <w:drawing>
                <wp:inline distL="0" distT="0" distB="0" distR="0">
                  <wp:extent cx="1562100" cy="1171575"/>
                  <wp:effectExtent l="0" t="0" r="0" b="0"/>
                  <wp:docPr id="1036" name="" descr="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"/>
                          <pic:cNvPicPr/>
                        </pic:nvPicPr>
                        <pic:blipFill>
                          <a:blip r:embed="rId12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1562100" cy="11715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3F5EBE4C">
            <w:pPr>
              <w:pStyle w:val="style0"/>
              <w:jc w:val="center"/>
              <w:rPr/>
            </w:pPr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>Foto 11</w:t>
            </w:r>
          </w:p>
        </w:tc>
        <w:tc>
          <w:tcPr>
            <w:tcW w:w="3368" w:type="dxa"/>
            <w:tcBorders>
              <w:top w:val="single" w:sz="3" w:space="0" w:color="dde3ec"/>
              <w:left w:val="single" w:sz="3" w:space="0" w:color="dde3ec"/>
              <w:bottom w:val="single" w:sz="3" w:space="0" w:color="dde3ec"/>
              <w:right w:val="single" w:sz="3" w:space="0" w:color="dde3ec"/>
            </w:tcBorders>
            <w:shd w:val="clear" w:color="auto" w:fill="f4f6f9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FFDD80D">
            <w:pPr>
              <w:pStyle w:val="style0"/>
              <w:jc w:val="center"/>
              <w:rPr/>
            </w:pPr>
            <w:r>
              <w:rPr/>
              <w:drawing>
                <wp:inline distL="0" distT="0" distB="0" distR="0">
                  <wp:extent cx="1562100" cy="1171575"/>
                  <wp:effectExtent l="0" t="0" r="0" b="0"/>
                  <wp:docPr id="1037" name="" descr="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"/>
                          <pic:cNvPicPr/>
                        </pic:nvPicPr>
                        <pic:blipFill>
                          <a:blip r:embed="rId13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1562100" cy="11715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FCCDEBD6">
            <w:pPr>
              <w:pStyle w:val="style0"/>
              <w:jc w:val="center"/>
              <w:rPr/>
            </w:pPr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>Foto 12</w:t>
            </w:r>
          </w:p>
        </w:tc>
      </w:tr>
      <w:tr w14:paraId="A1082241">
        <w:tblPrEx/>
        <w:trPr/>
        <w:tc>
          <w:tcPr>
            <w:tcW w:w="3368" w:type="dxa"/>
            <w:tcBorders>
              <w:top w:val="single" w:sz="3" w:space="0" w:color="dde3ec"/>
              <w:left w:val="single" w:sz="3" w:space="0" w:color="dde3ec"/>
              <w:bottom w:val="single" w:sz="3" w:space="0" w:color="dde3ec"/>
              <w:right w:val="single" w:sz="3" w:space="0" w:color="dde3ec"/>
            </w:tcBorders>
            <w:shd w:val="clear" w:color="auto" w:fill="f4f6f9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7AF23C2">
            <w:pPr>
              <w:pStyle w:val="style0"/>
              <w:jc w:val="center"/>
              <w:rPr/>
            </w:pPr>
            <w:r>
              <w:rPr/>
              <w:drawing>
                <wp:inline distL="0" distT="0" distB="0" distR="0">
                  <wp:extent cx="1562100" cy="1171575"/>
                  <wp:effectExtent l="0" t="0" r="0" b="0"/>
                  <wp:docPr id="1038" name="" descr="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"/>
                          <pic:cNvPicPr/>
                        </pic:nvPicPr>
                        <pic:blipFill>
                          <a:blip r:embed="rId14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1562100" cy="11715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04667ED3">
            <w:pPr>
              <w:pStyle w:val="style0"/>
              <w:jc w:val="center"/>
              <w:rPr/>
            </w:pPr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>Foto 13</w:t>
            </w:r>
          </w:p>
        </w:tc>
        <w:tc>
          <w:tcPr>
            <w:tcW w:w="3368" w:type="dxa"/>
            <w:tcBorders>
              <w:top w:val="single" w:sz="3" w:space="0" w:color="dde3ec"/>
              <w:left w:val="single" w:sz="3" w:space="0" w:color="dde3ec"/>
              <w:bottom w:val="single" w:sz="3" w:space="0" w:color="dde3ec"/>
              <w:right w:val="single" w:sz="3" w:space="0" w:color="dde3ec"/>
            </w:tcBorders>
            <w:shd w:val="clear" w:color="auto" w:fill="f4f6f9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EB58CE3">
            <w:pPr>
              <w:pStyle w:val="style0"/>
              <w:jc w:val="center"/>
              <w:rPr/>
            </w:pPr>
            <w:r>
              <w:rPr/>
              <w:drawing>
                <wp:inline distL="0" distT="0" distB="0" distR="0">
                  <wp:extent cx="1562100" cy="1171575"/>
                  <wp:effectExtent l="0" t="0" r="0" b="0"/>
                  <wp:docPr id="1039" name="" descr="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"/>
                          <pic:cNvPicPr/>
                        </pic:nvPicPr>
                        <pic:blipFill>
                          <a:blip r:embed="rId15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1562100" cy="11715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D8453307">
            <w:pPr>
              <w:pStyle w:val="style0"/>
              <w:jc w:val="center"/>
              <w:rPr/>
            </w:pPr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>Foto 14</w:t>
            </w:r>
          </w:p>
        </w:tc>
        <w:tc>
          <w:tcPr>
            <w:tcW w:w="3368" w:type="dxa"/>
            <w:tcBorders>
              <w:top w:val="single" w:sz="3" w:space="0" w:color="dde3ec"/>
              <w:left w:val="single" w:sz="3" w:space="0" w:color="dde3ec"/>
              <w:bottom w:val="single" w:sz="3" w:space="0" w:color="dde3ec"/>
              <w:right w:val="single" w:sz="3" w:space="0" w:color="dde3ec"/>
            </w:tcBorders>
            <w:shd w:val="clear" w:color="auto" w:fill="f4f6f9"/>
            <w:tcMar/>
            <w:vAlign w:val="center"/>
          </w:tcPr>
          <w:p w14:paraId="748B909E">
            <w:pPr>
              <w:pStyle w:val="style0"/>
              <w:rPr/>
            </w:pPr>
          </w:p>
        </w:tc>
      </w:tr>
    </w:tbl>
    <w:p w14:paraId="369D5872">
      <w:pPr>
        <w:pStyle w:val="style0"/>
        <w:spacing w:before="80" w:after="80"/>
        <w:jc w:val="center"/>
        <w:rPr/>
      </w:pPr>
      <w:r>
        <w:rPr>
          <w:rFonts w:ascii="Arial" w:cs="Arial" w:eastAsia="Arial" w:hAnsi="Arial"/>
          <w:color w:val="999999"/>
          <w:sz w:val="14"/>
          <w:szCs w:val="14"/>
        </w:rPr>
        <w:t>14 fotos registradas  |  18/06/2026  |  CE Desembargador Emésio Dário de Araújo – Sol e Mar</w:t>
      </w:r>
    </w:p>
    <w:sectPr>
      <w:pgSz w:w="11906" w:h="16838" w:orient="portrait"/>
      <w:pgMar w:top="900" w:right="900" w:bottom="900" w:left="900" w:header="708" w:footer="708" w:gutter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altName w:val="Arial"/>
    <w:panose1 w:val="020b0604020000020204"/>
    <w:charset w:val="01"/>
    <w:family w:val="swiss"/>
    <w:pitch w:val="default"/>
    <w:sig w:usb0="00007A87" w:usb1="80000000" w:usb2="00000008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FFFFFFFF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displayBackgroundShape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rial" w:cs="Arial" w:eastAsia="Arial" w:hAnsi="Arial"/>
        <w:sz w:val="20"/>
        <w:szCs w:val="20"/>
      </w:rPr>
    </w:rPrDefault>
    <w:pPrDefault>
      <w:pPr/>
    </w:pPrDefault>
  </w:docDefaults>
  <w:style w:type="paragraph" w:styleId="style62">
    <w:name w:val="Title"/>
    <w:next w:val="style62"/>
    <w:qFormat/>
    <w:pPr/>
    <w:rPr>
      <w:sz w:val="56"/>
      <w:szCs w:val="56"/>
    </w:rPr>
  </w:style>
  <w:style w:type="paragraph" w:customStyle="1" w:styleId="style4097">
    <w:name w:val="Heading 1"/>
    <w:next w:val="style4097"/>
    <w:qFormat/>
    <w:pPr/>
    <w:rPr>
      <w:color w:val="2e74b5"/>
      <w:sz w:val="32"/>
      <w:szCs w:val="32"/>
    </w:rPr>
  </w:style>
  <w:style w:type="paragraph" w:customStyle="1" w:styleId="style4098">
    <w:name w:val="Heading 2"/>
    <w:next w:val="style4098"/>
    <w:qFormat/>
    <w:pPr/>
    <w:rPr>
      <w:color w:val="2e74b5"/>
      <w:sz w:val="26"/>
      <w:szCs w:val="26"/>
    </w:rPr>
  </w:style>
  <w:style w:type="paragraph" w:customStyle="1" w:styleId="style4099">
    <w:name w:val="Heading 3"/>
    <w:next w:val="style4099"/>
    <w:qFormat/>
    <w:pPr/>
    <w:rPr>
      <w:color w:val="1f4d78"/>
      <w:sz w:val="24"/>
      <w:szCs w:val="24"/>
    </w:rPr>
  </w:style>
  <w:style w:type="paragraph" w:customStyle="1" w:styleId="style4100">
    <w:name w:val="Heading 4"/>
    <w:next w:val="style4100"/>
    <w:qFormat/>
    <w:pPr/>
    <w:rPr>
      <w:i/>
      <w:iCs/>
      <w:color w:val="2e74b5"/>
    </w:rPr>
  </w:style>
  <w:style w:type="paragraph" w:customStyle="1" w:styleId="style4101">
    <w:name w:val="Heading 5"/>
    <w:next w:val="style4101"/>
    <w:qFormat/>
    <w:pPr/>
    <w:rPr>
      <w:color w:val="2e74b5"/>
    </w:rPr>
  </w:style>
  <w:style w:type="paragraph" w:customStyle="1" w:styleId="style4102">
    <w:name w:val="Heading 6"/>
    <w:next w:val="style4102"/>
    <w:qFormat/>
    <w:pPr/>
    <w:rPr>
      <w:color w:val="1f4d78"/>
    </w:rPr>
  </w:style>
  <w:style w:type="paragraph" w:customStyle="1" w:styleId="style4103">
    <w:name w:val="Strong_70e286e2-d8e5-47dd-9198-b5744b02114e"/>
    <w:next w:val="style4103"/>
    <w:qFormat/>
    <w:pPr/>
    <w:rPr>
      <w:b/>
      <w:bCs/>
    </w:rPr>
  </w:style>
  <w:style w:type="paragraph" w:styleId="style179">
    <w:name w:val="List Paragraph"/>
    <w:next w:val="style179"/>
    <w:qFormat/>
    <w:pPr/>
  </w:style>
  <w:style w:type="character" w:styleId="style85">
    <w:name w:val="Hyperlink"/>
    <w:next w:val="style85"/>
    <w:uiPriority w:val="99"/>
    <w:rPr>
      <w:color w:val="0563c1"/>
      <w:u w:val="single"/>
    </w:rPr>
  </w:style>
  <w:style w:type="character" w:styleId="style38">
    <w:name w:val="footnote reference"/>
    <w:next w:val="style38"/>
    <w:uiPriority w:val="99"/>
    <w:rPr>
      <w:vertAlign w:val="superscript"/>
    </w:rPr>
  </w:style>
  <w:style w:type="paragraph" w:styleId="style29">
    <w:name w:val="footnote text"/>
    <w:next w:val="style29"/>
    <w:link w:val="style4104"/>
    <w:uiPriority w:val="99"/>
    <w:pPr>
      <w:spacing w:after="0" w:lineRule="auto" w:line="240"/>
    </w:pPr>
    <w:rPr>
      <w:sz w:val="20"/>
      <w:szCs w:val="20"/>
    </w:rPr>
  </w:style>
  <w:style w:type="character" w:customStyle="1" w:styleId="style4104">
    <w:name w:val="Footnote Text Char"/>
    <w:next w:val="style4104"/>
    <w:link w:val="style29"/>
    <w:uiPriority w:val="99"/>
    <w:rPr>
      <w:sz w:val="20"/>
      <w:szCs w:val="20"/>
    </w:rPr>
  </w:style>
  <w:style w:type="character" w:styleId="style42">
    <w:name w:val="endnote reference"/>
    <w:next w:val="style42"/>
    <w:uiPriority w:val="99"/>
    <w:rPr>
      <w:vertAlign w:val="superscript"/>
    </w:rPr>
  </w:style>
  <w:style w:type="paragraph" w:styleId="style43">
    <w:name w:val="endnote text"/>
    <w:next w:val="style43"/>
    <w:link w:val="style4105"/>
    <w:uiPriority w:val="99"/>
    <w:pPr>
      <w:spacing w:after="0" w:lineRule="auto" w:line="240"/>
    </w:pPr>
    <w:rPr>
      <w:sz w:val="20"/>
      <w:szCs w:val="20"/>
    </w:rPr>
  </w:style>
  <w:style w:type="character" w:customStyle="1" w:styleId="style4105">
    <w:name w:val="Endnote Text Char"/>
    <w:next w:val="style4105"/>
    <w:link w:val="style43"/>
    <w:uiPriority w:val="99"/>
    <w:rPr>
      <w:sz w:val="20"/>
      <w:szCs w:val="20"/>
    </w:rPr>
  </w:style>
  <w:style w:type="paragraph" w:default="1" w:styleId="style0">
    <w:name w:val="Normal"/>
    <w:next w:val="style0"/>
    <w:pPr>
      <w:jc w:val="both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11" Type="http://schemas.openxmlformats.org/officeDocument/2006/relationships/image" Target="media/image10.jpeg"/><Relationship Id="rId10" Type="http://schemas.openxmlformats.org/officeDocument/2006/relationships/image" Target="media/image9.jpeg"/><Relationship Id="rId13" Type="http://schemas.openxmlformats.org/officeDocument/2006/relationships/image" Target="media/image12.jpeg"/><Relationship Id="rId12" Type="http://schemas.openxmlformats.org/officeDocument/2006/relationships/image" Target="media/image11.jpeg"/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9" Type="http://schemas.openxmlformats.org/officeDocument/2006/relationships/image" Target="media/image8.jpeg"/><Relationship Id="rId15" Type="http://schemas.openxmlformats.org/officeDocument/2006/relationships/image" Target="media/image14.jpeg"/><Relationship Id="rId14" Type="http://schemas.openxmlformats.org/officeDocument/2006/relationships/image" Target="media/image13.jpeg"/><Relationship Id="rId17" Type="http://schemas.openxmlformats.org/officeDocument/2006/relationships/fontTable" Target="fontTable.xml"/><Relationship Id="rId16" Type="http://schemas.openxmlformats.org/officeDocument/2006/relationships/styles" Target="styles.xml"/><Relationship Id="rId5" Type="http://schemas.openxmlformats.org/officeDocument/2006/relationships/image" Target="media/image4.jpeg"/><Relationship Id="rId19" Type="http://schemas.openxmlformats.org/officeDocument/2006/relationships/theme" Target="theme/theme1.xml"/><Relationship Id="rId6" Type="http://schemas.openxmlformats.org/officeDocument/2006/relationships/image" Target="media/image5.jpeg"/><Relationship Id="rId18" Type="http://schemas.openxmlformats.org/officeDocument/2006/relationships/settings" Target="settings.xml"/><Relationship Id="rId7" Type="http://schemas.openxmlformats.org/officeDocument/2006/relationships/image" Target="media/image6.jpeg"/><Relationship Id="rId8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321</Words>
  <Characters>1509</Characters>
  <Application>WPS Office</Application>
  <Paragraphs>138</Paragraphs>
  <CharactersWithSpaces>1755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2026-06-05T19:27:42Z</dcterms:created>
  <dc:creator>Un-named</dc:creator>
  <lastModifiedBy>2410CRP4CG</lastModifiedBy>
  <dcterms:modified xsi:type="dcterms:W3CDTF">2026-06-18T19:33:29Z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0e0ec8855daf4ba6b0e11ad87dd2bdfe_23</vt:lpwstr>
  </property>
</Properties>
</file>