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03581" w14:textId="416150C8" w:rsidR="008E18A6" w:rsidRPr="008F211D" w:rsidRDefault="008E18A6" w:rsidP="008E18A6">
      <w:pPr>
        <w:rPr>
          <w:b/>
          <w:bCs/>
        </w:rPr>
      </w:pPr>
      <w:r w:rsidRPr="008F211D">
        <w:rPr>
          <w:b/>
          <w:bCs/>
        </w:rPr>
        <w:t>Nome comum:</w:t>
      </w:r>
      <w:r w:rsidR="008205EC" w:rsidRPr="008205EC">
        <w:t xml:space="preserve"> </w:t>
      </w:r>
      <w:r w:rsidR="008205EC">
        <w:t>gavião-real</w:t>
      </w:r>
    </w:p>
    <w:p w14:paraId="08215D46" w14:textId="20D0964B" w:rsidR="008E18A6" w:rsidRPr="008F211D" w:rsidRDefault="008E18A6" w:rsidP="008E18A6">
      <w:pPr>
        <w:rPr>
          <w:b/>
          <w:bCs/>
        </w:rPr>
      </w:pPr>
      <w:r w:rsidRPr="008F211D">
        <w:rPr>
          <w:b/>
          <w:bCs/>
        </w:rPr>
        <w:t xml:space="preserve">Nome científico: </w:t>
      </w:r>
      <w:r w:rsidR="008205EC">
        <w:t xml:space="preserve">Harpia </w:t>
      </w:r>
      <w:proofErr w:type="spellStart"/>
      <w:r w:rsidR="008205EC">
        <w:t>harpyja</w:t>
      </w:r>
      <w:proofErr w:type="spellEnd"/>
    </w:p>
    <w:p w14:paraId="0303FDE1" w14:textId="3EDD22F4" w:rsidR="008E18A6" w:rsidRPr="008F211D" w:rsidRDefault="008E18A6" w:rsidP="008E18A6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Dieta: </w:t>
      </w:r>
      <w:r w:rsidR="002A2799" w:rsidRPr="002A2799">
        <w:rPr>
          <w:rFonts w:cstheme="minorHAnsi"/>
          <w:b/>
          <w:bCs/>
        </w:rPr>
        <w:t>carnívoro</w:t>
      </w:r>
    </w:p>
    <w:p w14:paraId="4B2F6419" w14:textId="77777777" w:rsidR="008E18A6" w:rsidRPr="008F211D" w:rsidRDefault="008E18A6" w:rsidP="008E18A6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Tempo de vida médio na natureza: </w:t>
      </w:r>
      <w:r>
        <w:rPr>
          <w:rFonts w:cstheme="minorHAnsi"/>
          <w:b/>
          <w:bCs/>
        </w:rPr>
        <w:t>9</w:t>
      </w:r>
      <w:r w:rsidRPr="008F211D">
        <w:rPr>
          <w:rFonts w:cstheme="minorHAnsi"/>
          <w:b/>
          <w:bCs/>
        </w:rPr>
        <w:t xml:space="preserve"> anos</w:t>
      </w:r>
    </w:p>
    <w:p w14:paraId="741FF83C" w14:textId="3768376C" w:rsidR="008E18A6" w:rsidRPr="008F211D" w:rsidRDefault="008E18A6" w:rsidP="008E18A6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Tamanho: </w:t>
      </w:r>
      <w:r w:rsidR="00D84B35">
        <w:rPr>
          <w:rFonts w:cstheme="minorHAnsi"/>
          <w:b/>
          <w:bCs/>
          <w:color w:val="202124"/>
          <w:shd w:val="clear" w:color="auto" w:fill="FFFFFF"/>
        </w:rPr>
        <w:t>1</w:t>
      </w:r>
      <w:proofErr w:type="gramStart"/>
      <w:r w:rsidR="00D84B35">
        <w:rPr>
          <w:rFonts w:cstheme="minorHAnsi"/>
          <w:b/>
          <w:bCs/>
          <w:color w:val="202124"/>
          <w:shd w:val="clear" w:color="auto" w:fill="FFFFFF"/>
        </w:rPr>
        <w:t>m .</w:t>
      </w:r>
      <w:proofErr w:type="gramEnd"/>
    </w:p>
    <w:p w14:paraId="09830EE2" w14:textId="086A80B4" w:rsidR="008E18A6" w:rsidRPr="008F211D" w:rsidRDefault="008E18A6" w:rsidP="008E18A6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Peso: </w:t>
      </w:r>
      <w:r w:rsidR="00D84B35">
        <w:rPr>
          <w:rFonts w:cstheme="minorHAnsi"/>
          <w:b/>
          <w:bCs/>
        </w:rPr>
        <w:t>4 a 5</w:t>
      </w:r>
      <w:r w:rsidRPr="008F211D">
        <w:rPr>
          <w:rFonts w:cstheme="minorHAnsi"/>
          <w:b/>
          <w:bCs/>
        </w:rPr>
        <w:t xml:space="preserve"> kg</w:t>
      </w:r>
      <w:r w:rsidR="00D84B35">
        <w:rPr>
          <w:rFonts w:cstheme="minorHAnsi"/>
          <w:b/>
          <w:bCs/>
        </w:rPr>
        <w:t>(machos)/7,6 a 9 kg (fêmea)</w:t>
      </w:r>
    </w:p>
    <w:p w14:paraId="71669ADE" w14:textId="20BCBC61" w:rsidR="008E18A6" w:rsidRPr="00D84B35" w:rsidRDefault="008E18A6" w:rsidP="003C36E2">
      <w:pPr>
        <w:rPr>
          <w:rFonts w:cstheme="minorHAnsi"/>
          <w:b/>
          <w:bCs/>
        </w:rPr>
      </w:pPr>
      <w:r w:rsidRPr="008F211D">
        <w:rPr>
          <w:rFonts w:cstheme="minorHAnsi"/>
          <w:b/>
          <w:bCs/>
        </w:rPr>
        <w:t xml:space="preserve">Status de ameaça: </w:t>
      </w:r>
      <w:r>
        <w:rPr>
          <w:rFonts w:cstheme="minorHAnsi"/>
          <w:b/>
          <w:bCs/>
        </w:rPr>
        <w:t xml:space="preserve">não </w:t>
      </w:r>
      <w:r w:rsidRPr="008F211D">
        <w:rPr>
          <w:rFonts w:cstheme="minorHAnsi"/>
          <w:b/>
          <w:bCs/>
        </w:rPr>
        <w:t>vulnerável.</w:t>
      </w:r>
    </w:p>
    <w:p w14:paraId="1D11C256" w14:textId="1B0CB1FE" w:rsidR="003C36E2" w:rsidRDefault="003C36E2" w:rsidP="003C36E2">
      <w:r>
        <w:t xml:space="preserve">Gavião é o nome vulgar dado a aves pertencentes à Ordem </w:t>
      </w:r>
      <w:proofErr w:type="spellStart"/>
      <w:r>
        <w:t>Falconiformes</w:t>
      </w:r>
      <w:proofErr w:type="spellEnd"/>
      <w:r>
        <w:t>. Ao todo são pouco mais de trezentas espécies, encontradas em diversas regiões do planeta.</w:t>
      </w:r>
      <w:r w:rsidR="008E18A6">
        <w:t xml:space="preserve"> </w:t>
      </w:r>
      <w:r>
        <w:t xml:space="preserve">Uma dessas aves que desperta muita curiosidade é a Harpia </w:t>
      </w:r>
      <w:proofErr w:type="spellStart"/>
      <w:r>
        <w:t>harpyja</w:t>
      </w:r>
      <w:proofErr w:type="spellEnd"/>
      <w:r>
        <w:t xml:space="preserve">, chamada popularmente de gavião-real, ou harpia. Encontrada na América do Norte e do Sul, ela é a maior ave de rapina do mundo, </w:t>
      </w:r>
      <w:proofErr w:type="gramStart"/>
      <w:r>
        <w:t>Uma</w:t>
      </w:r>
      <w:proofErr w:type="gramEnd"/>
      <w:r>
        <w:t xml:space="preserve"> curiosidade é que, nessa espécie, as fêmeas são maiores que os machos.</w:t>
      </w:r>
    </w:p>
    <w:p w14:paraId="4D591C7B" w14:textId="77777777" w:rsidR="003C36E2" w:rsidRDefault="003C36E2" w:rsidP="003C36E2">
      <w:r>
        <w:t xml:space="preserve">Essa ave, de hábitos diurnos, possui plumagem curta e densa, de coloração predominantemente cinza. No alto da cabeça há dois conjuntos de penas de tamanho maior, </w:t>
      </w:r>
    </w:p>
    <w:p w14:paraId="0491762E" w14:textId="36E6BE1E" w:rsidR="003C36E2" w:rsidRDefault="003C36E2" w:rsidP="003C36E2">
      <w:r>
        <w:t>distribuídos simetricamente.</w:t>
      </w:r>
    </w:p>
    <w:p w14:paraId="5F6ED197" w14:textId="77777777" w:rsidR="003C36E2" w:rsidRDefault="003C36E2" w:rsidP="003C36E2">
      <w:r>
        <w:t>dieta carnívora. Quanto a isso, alimenta-se de crustáceos, moluscos, peixes, répteis, aves e até mesmo de mamíferos de médio porte, como o macaco guariba e preguiças.</w:t>
      </w:r>
    </w:p>
    <w:p w14:paraId="396B6B71" w14:textId="77777777" w:rsidR="003C36E2" w:rsidRDefault="003C36E2" w:rsidP="003C36E2">
      <w:r>
        <w:t>Essa espécie não possui inimigos naturais. No entanto, o ser humano é o grande responsável pelo declínio de algumas populações dessa ave, considerando a captura e</w:t>
      </w:r>
    </w:p>
    <w:p w14:paraId="5720288C" w14:textId="6905A2DE" w:rsidR="00925974" w:rsidRDefault="003C36E2" w:rsidP="003C36E2">
      <w:r>
        <w:t xml:space="preserve"> a caça ilegal, e a destruição de habitats.</w:t>
      </w:r>
    </w:p>
    <w:sectPr w:rsidR="00925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E2"/>
    <w:rsid w:val="002A2799"/>
    <w:rsid w:val="003C36E2"/>
    <w:rsid w:val="008205EC"/>
    <w:rsid w:val="008E18A6"/>
    <w:rsid w:val="00925974"/>
    <w:rsid w:val="00B00F31"/>
    <w:rsid w:val="00D8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743F"/>
  <w15:chartTrackingRefBased/>
  <w15:docId w15:val="{9C75193C-0E56-4A78-AB72-97B6F9E0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84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</dc:creator>
  <cp:keywords/>
  <dc:description/>
  <cp:lastModifiedBy>mateus silva</cp:lastModifiedBy>
  <cp:revision>1</cp:revision>
  <dcterms:created xsi:type="dcterms:W3CDTF">2022-04-14T18:15:00Z</dcterms:created>
  <dcterms:modified xsi:type="dcterms:W3CDTF">2022-04-14T20:15:00Z</dcterms:modified>
</cp:coreProperties>
</file>