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47" w:rsidRPr="00070447" w:rsidRDefault="00070447">
      <w:pPr>
        <w:rPr>
          <w:b/>
        </w:rPr>
      </w:pPr>
      <w:r w:rsidRPr="00070447">
        <w:rPr>
          <w:b/>
        </w:rPr>
        <w:t>Funções</w:t>
      </w:r>
    </w:p>
    <w:p w:rsidR="00B97F41" w:rsidRDefault="00AE3B97" w:rsidP="00070447">
      <w:pPr>
        <w:pStyle w:val="PargrafodaLista"/>
        <w:numPr>
          <w:ilvl w:val="0"/>
          <w:numId w:val="1"/>
        </w:numPr>
      </w:pPr>
      <w:r>
        <w:t>Suporte de Informática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Impressora do Envase</w:t>
      </w:r>
      <w:r w:rsidR="00070447">
        <w:t xml:space="preserve"> (Manutenção e Configuração)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Sistema de manutenção Werks</w:t>
      </w:r>
      <w:r w:rsidR="00070447">
        <w:t xml:space="preserve"> (Verificação de validade dos Equipamentos)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Sistema de Câmeras Sim Plus</w:t>
      </w:r>
      <w:r w:rsidR="00070447">
        <w:t xml:space="preserve"> (Monitoramento)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Manutenção Preventiva das Máquinas (computadores, impressoras, Switch, Roteadores, Modem, Telefones, Hub)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Backup</w:t>
      </w:r>
      <w:r w:rsidR="00070447">
        <w:t xml:space="preserve"> Completo e Incremental (Rede e Local)</w:t>
      </w:r>
    </w:p>
    <w:p w:rsidR="00AE3B97" w:rsidRDefault="00015AC2" w:rsidP="00070447">
      <w:pPr>
        <w:pStyle w:val="PargrafodaLista"/>
        <w:numPr>
          <w:ilvl w:val="0"/>
          <w:numId w:val="1"/>
        </w:numPr>
      </w:pPr>
      <w:r>
        <w:t>Controle</w:t>
      </w:r>
      <w:r w:rsidR="00AE3B97">
        <w:t xml:space="preserve"> de acessório</w:t>
      </w:r>
      <w:r w:rsidR="00070447">
        <w:t>s de</w:t>
      </w:r>
      <w:r w:rsidR="00AE3B97">
        <w:t xml:space="preserve"> Informática</w:t>
      </w:r>
    </w:p>
    <w:p w:rsidR="00070447" w:rsidRDefault="00070447"/>
    <w:p w:rsidR="00070447" w:rsidRDefault="00070447"/>
    <w:p w:rsidR="00AE3B97" w:rsidRPr="00070447" w:rsidRDefault="00AE3B97">
      <w:pPr>
        <w:rPr>
          <w:b/>
        </w:rPr>
      </w:pPr>
      <w:r w:rsidRPr="00070447">
        <w:rPr>
          <w:b/>
        </w:rPr>
        <w:t>Desenvolvimento</w:t>
      </w:r>
    </w:p>
    <w:p w:rsidR="00AE3B97" w:rsidRDefault="00AE3B97" w:rsidP="00070447">
      <w:pPr>
        <w:pStyle w:val="PargrafodaLista"/>
        <w:numPr>
          <w:ilvl w:val="0"/>
          <w:numId w:val="2"/>
        </w:numPr>
      </w:pPr>
      <w:r>
        <w:t>Sistema de Reator -&gt; (Descrição de Processos e Ordem de Produção)</w:t>
      </w:r>
    </w:p>
    <w:p w:rsidR="00894E72" w:rsidRDefault="00AE3B97" w:rsidP="00070447">
      <w:pPr>
        <w:pStyle w:val="PargrafodaLista"/>
        <w:numPr>
          <w:ilvl w:val="0"/>
          <w:numId w:val="2"/>
        </w:numPr>
      </w:pPr>
      <w:r>
        <w:t>Sistema de Portaria -&gt; (Entrada e Saída de Veículos</w:t>
      </w:r>
      <w:bookmarkStart w:id="0" w:name="_GoBack"/>
      <w:bookmarkEnd w:id="0"/>
      <w:r w:rsidR="00DA4129">
        <w:t xml:space="preserve"> e</w:t>
      </w:r>
      <w:r w:rsidR="00894E72">
        <w:t xml:space="preserve"> Controle de Notas Fiscais</w:t>
      </w:r>
      <w:r>
        <w:t>)</w:t>
      </w:r>
    </w:p>
    <w:p w:rsidR="00070447" w:rsidRDefault="00070447" w:rsidP="00070447">
      <w:pPr>
        <w:pStyle w:val="PargrafodaLista"/>
        <w:numPr>
          <w:ilvl w:val="0"/>
          <w:numId w:val="2"/>
        </w:numPr>
      </w:pPr>
      <w:r>
        <w:t>Sistema de manutenção -&gt; (Cadastro de Prod</w:t>
      </w:r>
      <w:r w:rsidR="00DA4129">
        <w:t>uto e</w:t>
      </w:r>
      <w:r>
        <w:t xml:space="preserve"> Entrada e Saída)</w:t>
      </w:r>
    </w:p>
    <w:p w:rsidR="00AE3B97" w:rsidRDefault="00070447" w:rsidP="00070447">
      <w:pPr>
        <w:pStyle w:val="PargrafodaLista"/>
        <w:numPr>
          <w:ilvl w:val="0"/>
          <w:numId w:val="2"/>
        </w:numPr>
      </w:pPr>
      <w:r>
        <w:t>Sistema de Laboratório - &gt; (Análise de Dados)</w:t>
      </w:r>
      <w:r w:rsidR="00AE3B97">
        <w:t xml:space="preserve"> </w:t>
      </w:r>
    </w:p>
    <w:p w:rsidR="00070447" w:rsidRDefault="00070447" w:rsidP="00070447">
      <w:pPr>
        <w:pStyle w:val="PargrafodaLista"/>
        <w:numPr>
          <w:ilvl w:val="0"/>
          <w:numId w:val="2"/>
        </w:numPr>
      </w:pPr>
      <w:r>
        <w:t>Sistema de Apoio ao Envase “Aplicativo Mobile” -&gt; (Problemas e Incidentes)</w:t>
      </w:r>
    </w:p>
    <w:p w:rsidR="00070447" w:rsidRDefault="00070447" w:rsidP="00070447">
      <w:pPr>
        <w:pStyle w:val="PargrafodaLista"/>
        <w:numPr>
          <w:ilvl w:val="0"/>
          <w:numId w:val="2"/>
        </w:numPr>
      </w:pPr>
      <w:r>
        <w:t>Sistema Web “Novo Site da Quiminvest” -&gt; (Conteúdo Informativo)</w:t>
      </w:r>
    </w:p>
    <w:p w:rsidR="00AE3B97" w:rsidRDefault="00AE3B97"/>
    <w:sectPr w:rsidR="00AE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C4" w:rsidRDefault="00C61FC4" w:rsidP="00AE3B97">
      <w:pPr>
        <w:spacing w:after="0" w:line="240" w:lineRule="auto"/>
      </w:pPr>
      <w:r>
        <w:separator/>
      </w:r>
    </w:p>
  </w:endnote>
  <w:endnote w:type="continuationSeparator" w:id="0">
    <w:p w:rsidR="00C61FC4" w:rsidRDefault="00C61FC4" w:rsidP="00AE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C4" w:rsidRDefault="00C61FC4" w:rsidP="00AE3B97">
      <w:pPr>
        <w:spacing w:after="0" w:line="240" w:lineRule="auto"/>
      </w:pPr>
      <w:r>
        <w:separator/>
      </w:r>
    </w:p>
  </w:footnote>
  <w:footnote w:type="continuationSeparator" w:id="0">
    <w:p w:rsidR="00C61FC4" w:rsidRDefault="00C61FC4" w:rsidP="00AE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33A1"/>
    <w:multiLevelType w:val="hybridMultilevel"/>
    <w:tmpl w:val="A994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B0B70"/>
    <w:multiLevelType w:val="hybridMultilevel"/>
    <w:tmpl w:val="F5428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83"/>
    <w:rsid w:val="00015AC2"/>
    <w:rsid w:val="00070447"/>
    <w:rsid w:val="002C3890"/>
    <w:rsid w:val="00732135"/>
    <w:rsid w:val="00775283"/>
    <w:rsid w:val="00894E72"/>
    <w:rsid w:val="00AE3B97"/>
    <w:rsid w:val="00B817C7"/>
    <w:rsid w:val="00C61FC4"/>
    <w:rsid w:val="00D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EF963-855E-43E6-A931-B1F18A0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3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3B97"/>
  </w:style>
  <w:style w:type="paragraph" w:styleId="Rodap">
    <w:name w:val="footer"/>
    <w:basedOn w:val="Normal"/>
    <w:link w:val="RodapChar"/>
    <w:uiPriority w:val="99"/>
    <w:unhideWhenUsed/>
    <w:rsid w:val="00AE3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3B97"/>
  </w:style>
  <w:style w:type="paragraph" w:styleId="PargrafodaLista">
    <w:name w:val="List Paragraph"/>
    <w:basedOn w:val="Normal"/>
    <w:uiPriority w:val="34"/>
    <w:qFormat/>
    <w:rsid w:val="000704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4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3</cp:revision>
  <cp:lastPrinted>2019-10-30T13:49:00Z</cp:lastPrinted>
  <dcterms:created xsi:type="dcterms:W3CDTF">2019-10-30T13:17:00Z</dcterms:created>
  <dcterms:modified xsi:type="dcterms:W3CDTF">2019-11-01T17:19:00Z</dcterms:modified>
</cp:coreProperties>
</file>