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Aluno</w:t>
            </w:r>
            <w:proofErr w:type="spellEnd"/>
            <w:r>
              <w:rPr>
                <w:sz w:val="19"/>
              </w:rPr>
              <w:t xml:space="preserve">(a):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7777777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Turma: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7777777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Data: ____/____/________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7777777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Professor: 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Nota: ______ / 100</w:t>
            </w:r>
          </w:p>
        </w:tc>
      </w:tr>
    </w:tbl>
    <w:p w14:paraId="21DCB0B3" w14:textId="77777777" w:rsidR="00E83ECB" w:rsidRDefault="00E83EC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65749D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65749D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rFonts w:hint="eastAsia"/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56528FDE" w:rsidR="00E83ECB" w:rsidRPr="0065749D" w:rsidRDefault="00000000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 w:rsidRPr="0065749D">
        <w:rPr>
          <w:color w:val="B7B7B7"/>
          <w:sz w:val="16"/>
          <w:lang w:val="pt-BR"/>
        </w:rPr>
        <w:t>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368EC5A3" w14:textId="2B6B8A07" w:rsidR="00E83ECB" w:rsidRPr="0065749D" w:rsidRDefault="00000000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1E40C027" w14:textId="4DFEAE47" w:rsidR="00E83ECB" w:rsidRPr="0065749D" w:rsidRDefault="00000000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rFonts w:hint="eastAsia"/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   ) Bancos relacionais normalmente organizam dados em tabelas relacionadas.</w:t>
      </w:r>
    </w:p>
    <w:p w14:paraId="350A95B1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 xml:space="preserve">(   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   ) A escolha entre relacional e não relacional depende do problema e da forma como os dados serão utilizados.</w:t>
      </w:r>
    </w:p>
    <w:p w14:paraId="6E217414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 xml:space="preserve">(   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 xml:space="preserve">MySQL  |  PostgreSQL  |  MySQL Workbench  |  SQL Server  |  Oracle  |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14 — Relacionamentos coerentes</w:t>
      </w:r>
    </w:p>
    <w:p w14:paraId="4AA9582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Considere as tabelas CLIENTE(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, nome) e PEDIDO(</w:t>
      </w:r>
      <w:proofErr w:type="spellStart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CHAR(11)?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CHAR(11)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VARCHAR(20)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="00000000"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:rsidRPr="0065749D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rFonts w:hint="eastAsia"/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rFonts w:hint="eastAsia"/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65749D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rFonts w:hint="eastAsia"/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B3E5D" w14:textId="77777777" w:rsidR="00D41E12" w:rsidRDefault="00D41E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021E5A" w14:textId="77777777" w:rsidR="00D41E12" w:rsidRDefault="00D41E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84606" w14:textId="77777777" w:rsidR="00D41E12" w:rsidRDefault="00D41E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9B6484" w14:textId="77777777" w:rsidR="00D41E12" w:rsidRDefault="00D41E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rFonts w:hint="eastAsia"/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8B4"/>
    <w:rsid w:val="0065749D"/>
    <w:rsid w:val="006639AD"/>
    <w:rsid w:val="009A032B"/>
    <w:rsid w:val="00A10743"/>
    <w:rsid w:val="00A37EB5"/>
    <w:rsid w:val="00AA1D8D"/>
    <w:rsid w:val="00B47730"/>
    <w:rsid w:val="00CB0664"/>
    <w:rsid w:val="00D41E12"/>
    <w:rsid w:val="00E83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3490</Words>
  <Characters>18847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AUGUSTO DE MORAES</cp:lastModifiedBy>
  <cp:revision>6</cp:revision>
  <dcterms:created xsi:type="dcterms:W3CDTF">2013-12-23T23:15:00Z</dcterms:created>
  <dcterms:modified xsi:type="dcterms:W3CDTF">2026-09-04T17:30:00Z</dcterms:modified>
  <cp:category/>
</cp:coreProperties>
</file>