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441DA788" w14:textId="77777777" w:rsidR="003370F5" w:rsidRDefault="003370F5">
          <w:pPr>
            <w:pStyle w:val="SemEspaamento"/>
            <w:rPr>
              <w:sz w:val="2"/>
            </w:rPr>
          </w:pPr>
        </w:p>
        <w:p w14:paraId="40B0E87E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2C2670" wp14:editId="53ADDFA2">
                    <wp:simplePos x="0" y="0"/>
                    <wp:positionH relativeFrom="page">
                      <wp:posOffset>865505</wp:posOffset>
                    </wp:positionH>
                    <wp:positionV relativeFrom="margin">
                      <wp:posOffset>524510</wp:posOffset>
                    </wp:positionV>
                    <wp:extent cx="5943600" cy="1270800"/>
                    <wp:effectExtent l="0" t="0" r="0" b="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270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EA235E3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FFA36E8" w14:textId="6F1B47A7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127EB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Marcar Consultas - Clínica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7D193C44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2C267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15pt;margin-top:41.3pt;width:468pt;height:100.05pt;z-index:25166131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&#13;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EA235E3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FFA36E8" w14:textId="6F1B47A7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127EB9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Marcar Consultas - Clínica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7D193C44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1F1C0E90" wp14:editId="12677CF6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731AA42" wp14:editId="375D64F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1C964B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5DD40CAD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F7400F" w14:textId="77777777" w:rsidR="003370F5" w:rsidRDefault="003370F5">
          <w:pPr>
            <w:pStyle w:val="CabealhodoSumrio"/>
          </w:pPr>
          <w:r>
            <w:t>Sumário</w:t>
          </w:r>
        </w:p>
        <w:p w14:paraId="27BFBD9E" w14:textId="2DCC0D2C" w:rsidR="00CF79C3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366834" w:history="1">
            <w:r w:rsidR="00CF79C3" w:rsidRPr="00903A7D">
              <w:rPr>
                <w:rStyle w:val="Hyperlink"/>
                <w:rFonts w:ascii="Segoe UI" w:hAnsi="Segoe UI" w:cs="Segoe UI"/>
                <w:noProof/>
              </w:rPr>
              <w:t>Caso de Uso: Marcar Consulta - Clínica</w:t>
            </w:r>
            <w:r w:rsidR="00CF79C3">
              <w:rPr>
                <w:noProof/>
                <w:webHidden/>
              </w:rPr>
              <w:tab/>
            </w:r>
            <w:r w:rsidR="00CF79C3">
              <w:rPr>
                <w:noProof/>
                <w:webHidden/>
              </w:rPr>
              <w:fldChar w:fldCharType="begin"/>
            </w:r>
            <w:r w:rsidR="00CF79C3">
              <w:rPr>
                <w:noProof/>
                <w:webHidden/>
              </w:rPr>
              <w:instrText xml:space="preserve"> PAGEREF _Toc205366834 \h </w:instrText>
            </w:r>
            <w:r w:rsidR="00CF79C3">
              <w:rPr>
                <w:noProof/>
                <w:webHidden/>
              </w:rPr>
            </w:r>
            <w:r w:rsidR="00CF79C3">
              <w:rPr>
                <w:noProof/>
                <w:webHidden/>
              </w:rPr>
              <w:fldChar w:fldCharType="separate"/>
            </w:r>
            <w:r w:rsidR="00CF79C3">
              <w:rPr>
                <w:noProof/>
                <w:webHidden/>
              </w:rPr>
              <w:t>2</w:t>
            </w:r>
            <w:r w:rsidR="00CF79C3">
              <w:rPr>
                <w:noProof/>
                <w:webHidden/>
              </w:rPr>
              <w:fldChar w:fldCharType="end"/>
            </w:r>
          </w:hyperlink>
        </w:p>
        <w:p w14:paraId="01DA3064" w14:textId="1CFDA9F0" w:rsidR="00CF79C3" w:rsidRDefault="00CF79C3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366835" w:history="1">
            <w:r w:rsidRPr="00903A7D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F2593" w14:textId="56073288" w:rsidR="00CF79C3" w:rsidRDefault="00CF79C3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36" w:history="1">
            <w:r w:rsidRPr="00903A7D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498D" w14:textId="0F162C94" w:rsidR="00CF79C3" w:rsidRDefault="00CF79C3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37" w:history="1">
            <w:r w:rsidRPr="00903A7D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8C32" w14:textId="302058C8" w:rsidR="00CF79C3" w:rsidRDefault="00CF79C3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38" w:history="1">
            <w:r w:rsidRPr="00903A7D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629B" w14:textId="255A1147" w:rsidR="00CF79C3" w:rsidRDefault="00CF79C3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39" w:history="1">
            <w:r w:rsidRPr="00903A7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Acesso ao Menu: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CBAB" w14:textId="6F77666B" w:rsidR="00CF79C3" w:rsidRDefault="00CF79C3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0" w:history="1">
            <w:r w:rsidRPr="00903A7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Seleção da Clínica: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4686" w14:textId="08414E30" w:rsidR="00CF79C3" w:rsidRDefault="00CF79C3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1" w:history="1">
            <w:r w:rsidRPr="00903A7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Seleção do Paciente: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4FA2" w14:textId="4A9C437B" w:rsidR="00CF79C3" w:rsidRDefault="00CF79C3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2" w:history="1">
            <w:r w:rsidRPr="00903A7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Seleção da Especialidade: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4C23B" w14:textId="079DDD24" w:rsidR="00CF79C3" w:rsidRDefault="00CF79C3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3" w:history="1">
            <w:r w:rsidRPr="00903A7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Seleção do Especialista: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C3D1B" w14:textId="0CD01A33" w:rsidR="00CF79C3" w:rsidRDefault="00CF79C3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4" w:history="1">
            <w:r w:rsidRPr="00903A7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Seleção de Data e Horário: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0F53" w14:textId="0D3D0F61" w:rsidR="00CF79C3" w:rsidRDefault="00CF79C3">
          <w:pPr>
            <w:pStyle w:val="Sumrio3"/>
            <w:tabs>
              <w:tab w:val="left" w:pos="412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5" w:history="1">
            <w:r w:rsidRPr="00903A7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Confirmação da Consulta: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A6D0" w14:textId="2752442A" w:rsidR="00CF79C3" w:rsidRDefault="00CF79C3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6" w:history="1">
            <w:r w:rsidRPr="00903A7D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543A" w14:textId="1F0C743E" w:rsidR="00CF79C3" w:rsidRDefault="00CF79C3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7" w:history="1">
            <w:r w:rsidRPr="00903A7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FA-01: Voltar para Etapa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506AA" w14:textId="5445EA61" w:rsidR="00CF79C3" w:rsidRDefault="00CF79C3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8" w:history="1">
            <w:r w:rsidRPr="00903A7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FA-02: Clínica Não Encontrada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DA08B" w14:textId="62DD07A0" w:rsidR="00CF79C3" w:rsidRDefault="00CF79C3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49" w:history="1">
            <w:r w:rsidRPr="00903A7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FA-03: Paciente Não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C6D8" w14:textId="79B60C11" w:rsidR="00CF79C3" w:rsidRDefault="00CF79C3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50" w:history="1">
            <w:r w:rsidRPr="00903A7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FA-04: Sem Especialistas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17D9" w14:textId="2771B8B7" w:rsidR="00CF79C3" w:rsidRDefault="00CF79C3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51" w:history="1">
            <w:r w:rsidRPr="00903A7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FA-05: Horário Ocupado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AF55" w14:textId="23BF5553" w:rsidR="00CF79C3" w:rsidRDefault="00CF79C3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52" w:history="1">
            <w:r w:rsidRPr="00903A7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903A7D">
              <w:rPr>
                <w:rStyle w:val="Hyperlink"/>
                <w:noProof/>
              </w:rPr>
              <w:t>FA-06: Cancelar Confirmação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1F01" w14:textId="6CD241E4" w:rsidR="00CF79C3" w:rsidRDefault="00CF79C3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53" w:history="1">
            <w:r w:rsidRPr="00903A7D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3C02" w14:textId="22745162" w:rsidR="00CF79C3" w:rsidRDefault="00CF79C3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6854" w:history="1">
            <w:r w:rsidRPr="00903A7D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DEF8" w14:textId="07A7FFF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75E4358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EE56E2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2BEC0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AF6757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C0675D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EE441F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5C3F17C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3D779" w14:textId="681811C3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366834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127EB9" w:rsidRPr="00127EB9">
        <w:rPr>
          <w:rStyle w:val="Forte"/>
          <w:rFonts w:ascii="Segoe UI" w:hAnsi="Segoe UI" w:cs="Segoe UI"/>
          <w:color w:val="404040"/>
          <w:sz w:val="41"/>
          <w:szCs w:val="41"/>
        </w:rPr>
        <w:t xml:space="preserve">Marcar Consulta </w:t>
      </w:r>
      <w:r w:rsidR="00127EB9">
        <w:rPr>
          <w:rStyle w:val="Forte"/>
          <w:rFonts w:ascii="Segoe UI" w:hAnsi="Segoe UI" w:cs="Segoe UI"/>
          <w:color w:val="404040"/>
          <w:sz w:val="41"/>
          <w:szCs w:val="41"/>
        </w:rPr>
        <w:t xml:space="preserve">- </w:t>
      </w:r>
      <w:r w:rsidR="00127EB9" w:rsidRPr="00127EB9">
        <w:rPr>
          <w:rStyle w:val="Forte"/>
          <w:rFonts w:ascii="Segoe UI" w:hAnsi="Segoe UI" w:cs="Segoe UI"/>
          <w:color w:val="404040"/>
          <w:sz w:val="41"/>
          <w:szCs w:val="41"/>
        </w:rPr>
        <w:t>Clínica</w:t>
      </w:r>
      <w:bookmarkEnd w:id="1"/>
    </w:p>
    <w:p w14:paraId="293E03FE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36683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4B2BE23E" w14:textId="3F602FD7" w:rsidR="002D6EAB" w:rsidRDefault="00127EB9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Marcar Consulta – Clínica</w:t>
      </w:r>
    </w:p>
    <w:p w14:paraId="6D933C7D" w14:textId="77777777" w:rsidR="002D6EAB" w:rsidRDefault="001F4B3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4F834E6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4846AB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366836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6FDD5B4" w14:textId="118249F4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127EB9">
        <w:rPr>
          <w:rFonts w:ascii="Segoe UI" w:hAnsi="Segoe UI" w:cs="Segoe UI"/>
          <w:color w:val="404040"/>
        </w:rPr>
        <w:t>root</w:t>
      </w:r>
    </w:p>
    <w:p w14:paraId="72FC2637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61FEC4B8" w14:textId="0B8F0B99" w:rsidR="002D6EAB" w:rsidRDefault="00127EB9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Inclua</w:t>
      </w:r>
    </w:p>
    <w:p w14:paraId="05CDA2B6" w14:textId="77777777" w:rsidR="002D6EAB" w:rsidRDefault="001F4B3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F66DA17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CE7C7C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366837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47DEDA73" w14:textId="1E6102EE" w:rsidR="00127EB9" w:rsidRDefault="00127EB9" w:rsidP="00127EB9">
      <w:pPr>
        <w:numPr>
          <w:ilvl w:val="0"/>
          <w:numId w:val="136"/>
        </w:numPr>
      </w:pPr>
      <w:r>
        <w:t xml:space="preserve">O </w:t>
      </w:r>
      <w:r>
        <w:t>ROOT</w:t>
      </w:r>
      <w:r>
        <w:t xml:space="preserve"> está autenticado na plataforma.</w:t>
      </w:r>
    </w:p>
    <w:p w14:paraId="05693D9A" w14:textId="77777777" w:rsidR="00127EB9" w:rsidRDefault="00127EB9" w:rsidP="00127EB9">
      <w:pPr>
        <w:numPr>
          <w:ilvl w:val="0"/>
          <w:numId w:val="136"/>
        </w:numPr>
      </w:pPr>
      <w:r>
        <w:t>Existe pelo menos 1 clínica cadastrada, 1 paciente registrado e 1 especialista ativo com agenda disponível.</w:t>
      </w:r>
    </w:p>
    <w:p w14:paraId="21319D89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0775497E" w14:textId="77777777" w:rsidR="002D6EAB" w:rsidRDefault="001F4B3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AD5350F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9912D8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366838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20A5900C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7" w:name="_Toc205366839"/>
      <w:r>
        <w:t>Acesso ao Menu:</w:t>
      </w:r>
      <w:bookmarkEnd w:id="7"/>
    </w:p>
    <w:p w14:paraId="0A93D203" w14:textId="27188850" w:rsidR="00127EB9" w:rsidRDefault="00127EB9" w:rsidP="00127EB9">
      <w:pPr>
        <w:numPr>
          <w:ilvl w:val="1"/>
          <w:numId w:val="137"/>
        </w:numPr>
      </w:pPr>
      <w:r>
        <w:t>O ROOT acessa o painel lateral &gt; "Clínica" &gt; "Marcar Consulta".</w:t>
      </w:r>
    </w:p>
    <w:p w14:paraId="63EC72A9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8" w:name="_sy3106c7txmo" w:colFirst="0" w:colLast="0"/>
      <w:bookmarkStart w:id="9" w:name="_Toc205366840"/>
      <w:bookmarkEnd w:id="8"/>
      <w:r>
        <w:t>Seleção da Clínica:</w:t>
      </w:r>
      <w:bookmarkEnd w:id="9"/>
    </w:p>
    <w:p w14:paraId="00F7B8BB" w14:textId="77777777" w:rsidR="00127EB9" w:rsidRDefault="00127EB9" w:rsidP="00127EB9">
      <w:pPr>
        <w:numPr>
          <w:ilvl w:val="1"/>
          <w:numId w:val="137"/>
        </w:numPr>
      </w:pPr>
      <w:r>
        <w:t>O sistema exibe:</w:t>
      </w:r>
    </w:p>
    <w:p w14:paraId="3A7690A9" w14:textId="77777777" w:rsidR="00127EB9" w:rsidRDefault="00127EB9" w:rsidP="00127EB9">
      <w:pPr>
        <w:numPr>
          <w:ilvl w:val="2"/>
          <w:numId w:val="137"/>
        </w:numPr>
      </w:pPr>
      <w:r>
        <w:t>Caixa de pesquisa "Pesquisar Clínica" (nome).</w:t>
      </w:r>
    </w:p>
    <w:p w14:paraId="71987C1C" w14:textId="77777777" w:rsidR="00127EB9" w:rsidRDefault="00127EB9" w:rsidP="00127EB9">
      <w:pPr>
        <w:numPr>
          <w:ilvl w:val="2"/>
          <w:numId w:val="137"/>
        </w:numPr>
      </w:pPr>
      <w:r>
        <w:t>Botão "Buscar".</w:t>
      </w:r>
    </w:p>
    <w:p w14:paraId="01DE25E0" w14:textId="77777777" w:rsidR="00127EB9" w:rsidRDefault="00127EB9" w:rsidP="00127EB9">
      <w:pPr>
        <w:numPr>
          <w:ilvl w:val="2"/>
          <w:numId w:val="137"/>
        </w:numPr>
      </w:pPr>
      <w:r>
        <w:t>Lista de clínicas (cada linha com botão "Próximo").</w:t>
      </w:r>
    </w:p>
    <w:p w14:paraId="425FC4D6" w14:textId="77777777" w:rsidR="00127EB9" w:rsidRDefault="00127EB9" w:rsidP="00127EB9">
      <w:pPr>
        <w:numPr>
          <w:ilvl w:val="1"/>
          <w:numId w:val="137"/>
        </w:numPr>
      </w:pPr>
      <w:r>
        <w:t>O ADM pesquisa ou seleciona uma clínica e clica em "Próximo".</w:t>
      </w:r>
    </w:p>
    <w:p w14:paraId="6F0F2400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10" w:name="_lj6ytmbh0j83" w:colFirst="0" w:colLast="0"/>
      <w:bookmarkStart w:id="11" w:name="_Toc205366841"/>
      <w:bookmarkEnd w:id="10"/>
      <w:r>
        <w:lastRenderedPageBreak/>
        <w:t>Seleção do Paciente:</w:t>
      </w:r>
      <w:bookmarkEnd w:id="11"/>
    </w:p>
    <w:p w14:paraId="32E5182D" w14:textId="77777777" w:rsidR="00127EB9" w:rsidRDefault="00127EB9" w:rsidP="00127EB9">
      <w:pPr>
        <w:numPr>
          <w:ilvl w:val="1"/>
          <w:numId w:val="137"/>
        </w:numPr>
      </w:pPr>
      <w:r>
        <w:t>O sistema exibe:</w:t>
      </w:r>
    </w:p>
    <w:p w14:paraId="19DD39B6" w14:textId="77777777" w:rsidR="00127EB9" w:rsidRDefault="00127EB9" w:rsidP="00127EB9">
      <w:pPr>
        <w:numPr>
          <w:ilvl w:val="2"/>
          <w:numId w:val="137"/>
        </w:numPr>
      </w:pPr>
      <w:r>
        <w:t>Campos de pesquisa: "Nome" e "CPF".</w:t>
      </w:r>
    </w:p>
    <w:p w14:paraId="56FBB9E8" w14:textId="77777777" w:rsidR="00127EB9" w:rsidRDefault="00127EB9" w:rsidP="00127EB9">
      <w:pPr>
        <w:numPr>
          <w:ilvl w:val="2"/>
          <w:numId w:val="137"/>
        </w:numPr>
      </w:pPr>
      <w:r>
        <w:t>Botão "Buscar".</w:t>
      </w:r>
    </w:p>
    <w:p w14:paraId="1217DB5E" w14:textId="77777777" w:rsidR="00127EB9" w:rsidRDefault="00127EB9" w:rsidP="00127EB9">
      <w:pPr>
        <w:numPr>
          <w:ilvl w:val="2"/>
          <w:numId w:val="137"/>
        </w:numPr>
      </w:pPr>
      <w:r>
        <w:t>Tabela de pacientes com colunas: Nome, CPF, Data de Nascimento, e botão "Próximo" por linha.</w:t>
      </w:r>
    </w:p>
    <w:p w14:paraId="38474FB5" w14:textId="6462B21D" w:rsidR="00127EB9" w:rsidRDefault="00127EB9" w:rsidP="00127EB9">
      <w:pPr>
        <w:numPr>
          <w:ilvl w:val="1"/>
          <w:numId w:val="137"/>
        </w:numPr>
      </w:pPr>
      <w:r>
        <w:t>O ROOT pesquisa/seleciona um paciente e clica em "Próximo".</w:t>
      </w:r>
    </w:p>
    <w:p w14:paraId="22C9B330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12" w:name="_aiftqzhclv3a" w:colFirst="0" w:colLast="0"/>
      <w:bookmarkStart w:id="13" w:name="_Toc205366842"/>
      <w:bookmarkEnd w:id="12"/>
      <w:r>
        <w:t>Seleção da Especialidade:</w:t>
      </w:r>
      <w:bookmarkEnd w:id="13"/>
    </w:p>
    <w:p w14:paraId="2EEC0983" w14:textId="77777777" w:rsidR="00127EB9" w:rsidRDefault="00127EB9" w:rsidP="00127EB9">
      <w:pPr>
        <w:numPr>
          <w:ilvl w:val="1"/>
          <w:numId w:val="137"/>
        </w:numPr>
      </w:pPr>
      <w:r>
        <w:t>O sistema exibe uma lista de especialidades disponíveis na clínica selecionada.</w:t>
      </w:r>
    </w:p>
    <w:p w14:paraId="3035AE99" w14:textId="7C2F4F37" w:rsidR="00127EB9" w:rsidRDefault="00127EB9" w:rsidP="00127EB9">
      <w:pPr>
        <w:numPr>
          <w:ilvl w:val="1"/>
          <w:numId w:val="137"/>
        </w:numPr>
      </w:pPr>
      <w:r>
        <w:t>O ROOT seleciona uma especialidade.</w:t>
      </w:r>
    </w:p>
    <w:p w14:paraId="1677EC6A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14" w:name="_km8arfyf2cb7" w:colFirst="0" w:colLast="0"/>
      <w:bookmarkStart w:id="15" w:name="_Toc205366843"/>
      <w:bookmarkEnd w:id="14"/>
      <w:r>
        <w:t>Seleção do Especialista:</w:t>
      </w:r>
      <w:bookmarkEnd w:id="15"/>
    </w:p>
    <w:p w14:paraId="11B56744" w14:textId="77777777" w:rsidR="00127EB9" w:rsidRDefault="00127EB9" w:rsidP="00127EB9">
      <w:pPr>
        <w:numPr>
          <w:ilvl w:val="1"/>
          <w:numId w:val="137"/>
        </w:numPr>
      </w:pPr>
      <w:r>
        <w:t>O sistema exibe uma lista de especialistas da especialidade escolhida.</w:t>
      </w:r>
    </w:p>
    <w:p w14:paraId="77475D7D" w14:textId="762184B8" w:rsidR="00127EB9" w:rsidRDefault="00127EB9" w:rsidP="00127EB9">
      <w:pPr>
        <w:numPr>
          <w:ilvl w:val="1"/>
          <w:numId w:val="137"/>
        </w:numPr>
      </w:pPr>
      <w:r>
        <w:t>O ROOT seleciona um especialista.</w:t>
      </w:r>
    </w:p>
    <w:p w14:paraId="07DA70AF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16" w:name="_iu2yiaf8ski9" w:colFirst="0" w:colLast="0"/>
      <w:bookmarkStart w:id="17" w:name="_Toc205366844"/>
      <w:bookmarkEnd w:id="16"/>
      <w:r>
        <w:t>Seleção de Data e Horário:</w:t>
      </w:r>
      <w:bookmarkEnd w:id="17"/>
    </w:p>
    <w:p w14:paraId="6221AF2E" w14:textId="77777777" w:rsidR="00127EB9" w:rsidRDefault="00127EB9" w:rsidP="00127EB9">
      <w:pPr>
        <w:numPr>
          <w:ilvl w:val="1"/>
          <w:numId w:val="137"/>
        </w:numPr>
      </w:pPr>
      <w:r>
        <w:t>O sistema exibe um calendário com datas disponíveis (destacadas).</w:t>
      </w:r>
    </w:p>
    <w:p w14:paraId="414A6E19" w14:textId="7696E93B" w:rsidR="00127EB9" w:rsidRDefault="00127EB9" w:rsidP="00127EB9">
      <w:pPr>
        <w:numPr>
          <w:ilvl w:val="1"/>
          <w:numId w:val="137"/>
        </w:numPr>
      </w:pPr>
      <w:r>
        <w:t>O ROOT seleciona uma data.</w:t>
      </w:r>
    </w:p>
    <w:p w14:paraId="5F6E8E9F" w14:textId="77777777" w:rsidR="00127EB9" w:rsidRDefault="00127EB9" w:rsidP="00127EB9">
      <w:pPr>
        <w:numPr>
          <w:ilvl w:val="1"/>
          <w:numId w:val="137"/>
        </w:numPr>
      </w:pPr>
      <w:r>
        <w:t>O sistema mostra horários disponíveis na data escolhida.</w:t>
      </w:r>
    </w:p>
    <w:p w14:paraId="2F6245ED" w14:textId="0BFF1C4B" w:rsidR="00127EB9" w:rsidRDefault="00127EB9" w:rsidP="00127EB9">
      <w:pPr>
        <w:numPr>
          <w:ilvl w:val="1"/>
          <w:numId w:val="137"/>
        </w:numPr>
      </w:pPr>
      <w:r>
        <w:t>O ROOT seleciona um horário.</w:t>
      </w:r>
    </w:p>
    <w:p w14:paraId="6821589B" w14:textId="77777777" w:rsidR="00127EB9" w:rsidRDefault="00127EB9" w:rsidP="00127EB9">
      <w:pPr>
        <w:pStyle w:val="Ttulo3"/>
        <w:numPr>
          <w:ilvl w:val="0"/>
          <w:numId w:val="137"/>
        </w:numPr>
        <w:tabs>
          <w:tab w:val="num" w:pos="720"/>
        </w:tabs>
      </w:pPr>
      <w:bookmarkStart w:id="18" w:name="_930y2an4pi6h" w:colFirst="0" w:colLast="0"/>
      <w:bookmarkStart w:id="19" w:name="_Toc205366845"/>
      <w:bookmarkEnd w:id="18"/>
      <w:r>
        <w:t>Confirmação da Consulta:</w:t>
      </w:r>
      <w:bookmarkEnd w:id="19"/>
    </w:p>
    <w:p w14:paraId="62512566" w14:textId="77777777" w:rsidR="00127EB9" w:rsidRDefault="00127EB9" w:rsidP="00127EB9">
      <w:pPr>
        <w:numPr>
          <w:ilvl w:val="1"/>
          <w:numId w:val="137"/>
        </w:numPr>
      </w:pPr>
      <w:r>
        <w:t xml:space="preserve">O sistema exibe um </w:t>
      </w:r>
      <w:proofErr w:type="spellStart"/>
      <w:r>
        <w:t>popup</w:t>
      </w:r>
      <w:proofErr w:type="spellEnd"/>
      <w:r>
        <w:t xml:space="preserve"> com:</w:t>
      </w:r>
    </w:p>
    <w:p w14:paraId="5E1493E4" w14:textId="77777777" w:rsidR="00127EB9" w:rsidRDefault="00127EB9" w:rsidP="00127EB9">
      <w:pPr>
        <w:numPr>
          <w:ilvl w:val="2"/>
          <w:numId w:val="137"/>
        </w:numPr>
      </w:pPr>
      <w:r>
        <w:t>Resumo: Clínica, Paciente, Especialidade, Especialista, Data, Horário.</w:t>
      </w:r>
    </w:p>
    <w:p w14:paraId="567A89DD" w14:textId="77777777" w:rsidR="00127EB9" w:rsidRDefault="00127EB9" w:rsidP="00127EB9">
      <w:pPr>
        <w:numPr>
          <w:ilvl w:val="2"/>
          <w:numId w:val="137"/>
        </w:numPr>
      </w:pPr>
      <w:r>
        <w:t>Botões: "Confirmar" e "Cancelar".</w:t>
      </w:r>
    </w:p>
    <w:p w14:paraId="3607BCAD" w14:textId="2AB27181" w:rsidR="00127EB9" w:rsidRDefault="00127EB9" w:rsidP="00127EB9">
      <w:pPr>
        <w:numPr>
          <w:ilvl w:val="1"/>
          <w:numId w:val="137"/>
        </w:numPr>
      </w:pPr>
      <w:r>
        <w:t>O ROOT clica em "Confirmar".</w:t>
      </w:r>
    </w:p>
    <w:p w14:paraId="61DE0712" w14:textId="77777777" w:rsidR="00127EB9" w:rsidRDefault="00127EB9" w:rsidP="00127EB9">
      <w:pPr>
        <w:numPr>
          <w:ilvl w:val="1"/>
          <w:numId w:val="137"/>
        </w:numPr>
      </w:pPr>
      <w:r>
        <w:t xml:space="preserve">O sistema exibe </w:t>
      </w:r>
      <w:proofErr w:type="spellStart"/>
      <w:r>
        <w:t>popup</w:t>
      </w:r>
      <w:proofErr w:type="spellEnd"/>
      <w:r>
        <w:t>: "Consulta marcada com sucesso!".</w:t>
      </w:r>
    </w:p>
    <w:p w14:paraId="1DC22FA8" w14:textId="77777777" w:rsidR="00127EB9" w:rsidRDefault="00127EB9" w:rsidP="00127EB9">
      <w:pPr>
        <w:numPr>
          <w:ilvl w:val="1"/>
          <w:numId w:val="137"/>
        </w:numPr>
      </w:pPr>
      <w:r>
        <w:t>O sistema retorna à lista de pacientes (passo 3).</w:t>
      </w:r>
    </w:p>
    <w:p w14:paraId="3EB41878" w14:textId="77777777" w:rsidR="002D6EAB" w:rsidRDefault="001F4B3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6E7BFF9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E1B847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0" w:name="_Toc205366846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5. Fluxos Alternativos:</w:t>
      </w:r>
      <w:bookmarkEnd w:id="20"/>
    </w:p>
    <w:p w14:paraId="134F7A0A" w14:textId="77777777" w:rsidR="00127EB9" w:rsidRDefault="00127EB9" w:rsidP="00127EB9">
      <w:pPr>
        <w:pStyle w:val="Ttulo3"/>
        <w:numPr>
          <w:ilvl w:val="0"/>
          <w:numId w:val="138"/>
        </w:numPr>
        <w:tabs>
          <w:tab w:val="num" w:pos="720"/>
        </w:tabs>
      </w:pPr>
      <w:bookmarkStart w:id="21" w:name="_Toc205366847"/>
      <w:r>
        <w:t>FA-01: Voltar para Etapa Anterior</w:t>
      </w:r>
      <w:bookmarkEnd w:id="21"/>
    </w:p>
    <w:p w14:paraId="6B097B4A" w14:textId="301BB246" w:rsidR="00127EB9" w:rsidRDefault="00127EB9" w:rsidP="00127EB9">
      <w:pPr>
        <w:numPr>
          <w:ilvl w:val="1"/>
          <w:numId w:val="138"/>
        </w:numPr>
      </w:pPr>
      <w:r>
        <w:t>Em qualquer etapa (passos 3-7), o ROOT clica em "Voltar" para retornar à tela anterior.</w:t>
      </w:r>
    </w:p>
    <w:p w14:paraId="65CBC5C9" w14:textId="77777777" w:rsidR="00127EB9" w:rsidRDefault="00127EB9" w:rsidP="00127EB9">
      <w:pPr>
        <w:pStyle w:val="Ttulo3"/>
        <w:numPr>
          <w:ilvl w:val="0"/>
          <w:numId w:val="138"/>
        </w:numPr>
        <w:tabs>
          <w:tab w:val="num" w:pos="720"/>
        </w:tabs>
      </w:pPr>
      <w:bookmarkStart w:id="22" w:name="_zetj8rs38cx7" w:colFirst="0" w:colLast="0"/>
      <w:bookmarkStart w:id="23" w:name="_Toc205366848"/>
      <w:bookmarkEnd w:id="22"/>
      <w:r>
        <w:t>FA-02: Clínica Não Encontrada</w:t>
      </w:r>
      <w:bookmarkEnd w:id="23"/>
    </w:p>
    <w:p w14:paraId="556F8C41" w14:textId="77777777" w:rsidR="00127EB9" w:rsidRDefault="00127EB9" w:rsidP="00127EB9">
      <w:pPr>
        <w:numPr>
          <w:ilvl w:val="1"/>
          <w:numId w:val="138"/>
        </w:numPr>
      </w:pPr>
      <w:r>
        <w:t>Após passo 4.2, se a busca não retornar clínicas:</w:t>
      </w:r>
    </w:p>
    <w:p w14:paraId="33648A75" w14:textId="77777777" w:rsidR="00127EB9" w:rsidRDefault="00127EB9" w:rsidP="00127EB9">
      <w:pPr>
        <w:numPr>
          <w:ilvl w:val="2"/>
          <w:numId w:val="138"/>
        </w:numPr>
      </w:pPr>
      <w:r>
        <w:t>Exibir: "Nenhuma clínica encontrada. Verifique o nome ou cadastre uma nova."</w:t>
      </w:r>
    </w:p>
    <w:p w14:paraId="3320731C" w14:textId="77777777" w:rsidR="00127EB9" w:rsidRDefault="00127EB9" w:rsidP="00127EB9">
      <w:pPr>
        <w:pStyle w:val="Ttulo3"/>
        <w:numPr>
          <w:ilvl w:val="0"/>
          <w:numId w:val="138"/>
        </w:numPr>
        <w:tabs>
          <w:tab w:val="num" w:pos="720"/>
        </w:tabs>
      </w:pPr>
      <w:bookmarkStart w:id="24" w:name="_6rpy3gl35acm" w:colFirst="0" w:colLast="0"/>
      <w:bookmarkStart w:id="25" w:name="_Toc205366849"/>
      <w:bookmarkEnd w:id="24"/>
      <w:r>
        <w:t>FA-03: Paciente Não Encontrado</w:t>
      </w:r>
      <w:bookmarkEnd w:id="25"/>
    </w:p>
    <w:p w14:paraId="7EECD362" w14:textId="77777777" w:rsidR="00127EB9" w:rsidRDefault="00127EB9" w:rsidP="00127EB9">
      <w:pPr>
        <w:numPr>
          <w:ilvl w:val="1"/>
          <w:numId w:val="138"/>
        </w:numPr>
      </w:pPr>
      <w:r>
        <w:t>Após passo 4.3, se a busca não retornar pacientes:</w:t>
      </w:r>
    </w:p>
    <w:p w14:paraId="5E764B1D" w14:textId="77777777" w:rsidR="00127EB9" w:rsidRDefault="00127EB9" w:rsidP="00127EB9">
      <w:pPr>
        <w:numPr>
          <w:ilvl w:val="2"/>
          <w:numId w:val="138"/>
        </w:numPr>
      </w:pPr>
      <w:r>
        <w:t>Exibir: "Nenhum paciente encontrado. Verifique os dados ou cadastre um novo."</w:t>
      </w:r>
    </w:p>
    <w:p w14:paraId="7B2C82C1" w14:textId="77777777" w:rsidR="00127EB9" w:rsidRDefault="00127EB9" w:rsidP="00127EB9">
      <w:pPr>
        <w:pStyle w:val="Ttulo3"/>
        <w:numPr>
          <w:ilvl w:val="0"/>
          <w:numId w:val="138"/>
        </w:numPr>
        <w:tabs>
          <w:tab w:val="num" w:pos="720"/>
        </w:tabs>
      </w:pPr>
      <w:bookmarkStart w:id="26" w:name="_31hobo85kmlv" w:colFirst="0" w:colLast="0"/>
      <w:bookmarkStart w:id="27" w:name="_Toc205366850"/>
      <w:bookmarkEnd w:id="26"/>
      <w:r>
        <w:t>FA-04: Sem Especialistas Disponíveis</w:t>
      </w:r>
      <w:bookmarkEnd w:id="27"/>
    </w:p>
    <w:p w14:paraId="75A1238A" w14:textId="77777777" w:rsidR="00127EB9" w:rsidRDefault="00127EB9" w:rsidP="00127EB9">
      <w:pPr>
        <w:numPr>
          <w:ilvl w:val="1"/>
          <w:numId w:val="138"/>
        </w:numPr>
      </w:pPr>
      <w:r>
        <w:t>Após passo 4.5, se não houver especialistas para a especialidade:</w:t>
      </w:r>
    </w:p>
    <w:p w14:paraId="41DD67E2" w14:textId="77777777" w:rsidR="00127EB9" w:rsidRDefault="00127EB9" w:rsidP="00127EB9">
      <w:pPr>
        <w:numPr>
          <w:ilvl w:val="2"/>
          <w:numId w:val="138"/>
        </w:numPr>
      </w:pPr>
      <w:r>
        <w:t>Exibir: "Nenhum especialista disponível. Selecione outra especialidade."</w:t>
      </w:r>
    </w:p>
    <w:p w14:paraId="65E72197" w14:textId="77777777" w:rsidR="00127EB9" w:rsidRDefault="00127EB9" w:rsidP="00127EB9">
      <w:pPr>
        <w:numPr>
          <w:ilvl w:val="2"/>
          <w:numId w:val="138"/>
        </w:numPr>
      </w:pPr>
      <w:r>
        <w:t>Retorna à seleção de especialidade (passo 4).</w:t>
      </w:r>
    </w:p>
    <w:p w14:paraId="6F008B8C" w14:textId="77777777" w:rsidR="00127EB9" w:rsidRDefault="00127EB9" w:rsidP="00127EB9">
      <w:pPr>
        <w:pStyle w:val="Ttulo3"/>
        <w:numPr>
          <w:ilvl w:val="0"/>
          <w:numId w:val="138"/>
        </w:numPr>
        <w:tabs>
          <w:tab w:val="num" w:pos="720"/>
        </w:tabs>
      </w:pPr>
      <w:bookmarkStart w:id="28" w:name="_ze1gy1vcexzh" w:colFirst="0" w:colLast="0"/>
      <w:bookmarkStart w:id="29" w:name="_Toc205366851"/>
      <w:bookmarkEnd w:id="28"/>
      <w:r>
        <w:t>FA-05: Horário Ocupado</w:t>
      </w:r>
      <w:bookmarkEnd w:id="29"/>
    </w:p>
    <w:p w14:paraId="02F67712" w14:textId="77777777" w:rsidR="00127EB9" w:rsidRDefault="00127EB9" w:rsidP="00127EB9">
      <w:pPr>
        <w:numPr>
          <w:ilvl w:val="1"/>
          <w:numId w:val="138"/>
        </w:numPr>
      </w:pPr>
      <w:r>
        <w:t>Se o horário selecionado (passo 4.6) for reservado durante o processo:</w:t>
      </w:r>
    </w:p>
    <w:p w14:paraId="44428EBB" w14:textId="77777777" w:rsidR="00127EB9" w:rsidRDefault="00127EB9" w:rsidP="00127EB9">
      <w:pPr>
        <w:numPr>
          <w:ilvl w:val="2"/>
          <w:numId w:val="138"/>
        </w:numPr>
      </w:pPr>
      <w:r>
        <w:t>Exibir: "Horário indisponível. Selecione outro horário."</w:t>
      </w:r>
    </w:p>
    <w:p w14:paraId="486A87AF" w14:textId="77777777" w:rsidR="00127EB9" w:rsidRDefault="00127EB9" w:rsidP="00127EB9">
      <w:pPr>
        <w:numPr>
          <w:ilvl w:val="2"/>
          <w:numId w:val="138"/>
        </w:numPr>
      </w:pPr>
      <w:r>
        <w:t>Atualiza a lista de horários disponíveis.</w:t>
      </w:r>
    </w:p>
    <w:p w14:paraId="39E416B2" w14:textId="77777777" w:rsidR="00127EB9" w:rsidRDefault="00127EB9" w:rsidP="00127EB9">
      <w:pPr>
        <w:pStyle w:val="Ttulo3"/>
        <w:numPr>
          <w:ilvl w:val="0"/>
          <w:numId w:val="138"/>
        </w:numPr>
        <w:tabs>
          <w:tab w:val="num" w:pos="720"/>
        </w:tabs>
      </w:pPr>
      <w:bookmarkStart w:id="30" w:name="_gjc6oleq7321" w:colFirst="0" w:colLast="0"/>
      <w:bookmarkStart w:id="31" w:name="_Toc205366852"/>
      <w:bookmarkEnd w:id="30"/>
      <w:r>
        <w:t>FA-06: Cancelar Confirmação</w:t>
      </w:r>
      <w:bookmarkEnd w:id="31"/>
    </w:p>
    <w:p w14:paraId="7E47877F" w14:textId="6FFDA1BA" w:rsidR="00127EB9" w:rsidRDefault="00127EB9" w:rsidP="00127EB9">
      <w:pPr>
        <w:numPr>
          <w:ilvl w:val="1"/>
          <w:numId w:val="138"/>
        </w:numPr>
      </w:pPr>
      <w:r>
        <w:t xml:space="preserve">No </w:t>
      </w:r>
      <w:proofErr w:type="spellStart"/>
      <w:r>
        <w:t>popup</w:t>
      </w:r>
      <w:proofErr w:type="spellEnd"/>
      <w:r>
        <w:t xml:space="preserve"> de confirmação (passo 4.7), se o ROOT clicar em "Cancelar":</w:t>
      </w:r>
    </w:p>
    <w:p w14:paraId="1926155D" w14:textId="77777777" w:rsidR="00127EB9" w:rsidRDefault="00127EB9" w:rsidP="00127EB9">
      <w:pPr>
        <w:numPr>
          <w:ilvl w:val="2"/>
          <w:numId w:val="138"/>
        </w:numPr>
      </w:pPr>
      <w:r>
        <w:t xml:space="preserve">Fecha o </w:t>
      </w:r>
      <w:proofErr w:type="spellStart"/>
      <w:r>
        <w:t>popup</w:t>
      </w:r>
      <w:proofErr w:type="spellEnd"/>
      <w:r>
        <w:t xml:space="preserve"> e retorna à seleção de horário.</w:t>
      </w:r>
    </w:p>
    <w:p w14:paraId="4DBFA77E" w14:textId="77777777" w:rsidR="003D2D93" w:rsidRPr="003D2D93" w:rsidRDefault="003D2D93" w:rsidP="003D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C8972D3" w14:textId="77777777" w:rsidR="002D6EAB" w:rsidRDefault="001F4B3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FA5BAE5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006F1A0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32" w:name="_Toc205366853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6. Pós-condições:</w:t>
      </w:r>
      <w:bookmarkEnd w:id="32"/>
    </w:p>
    <w:p w14:paraId="5BEA03EC" w14:textId="77777777" w:rsidR="00127EB9" w:rsidRDefault="00127EB9" w:rsidP="00127EB9">
      <w:pPr>
        <w:numPr>
          <w:ilvl w:val="0"/>
          <w:numId w:val="139"/>
        </w:numPr>
      </w:pPr>
      <w:r>
        <w:t>A consulta é registrada no banco de dados com status "Agendada".</w:t>
      </w:r>
    </w:p>
    <w:p w14:paraId="3BA54907" w14:textId="77777777" w:rsidR="00127EB9" w:rsidRDefault="00127EB9" w:rsidP="00127EB9">
      <w:pPr>
        <w:numPr>
          <w:ilvl w:val="0"/>
          <w:numId w:val="139"/>
        </w:numPr>
      </w:pPr>
      <w:r>
        <w:t>O paciente e especialista recebem notificação automática.</w:t>
      </w:r>
    </w:p>
    <w:p w14:paraId="4EEF78A5" w14:textId="77777777" w:rsidR="00127EB9" w:rsidRDefault="00127EB9" w:rsidP="00127EB9">
      <w:pPr>
        <w:numPr>
          <w:ilvl w:val="0"/>
          <w:numId w:val="139"/>
        </w:numPr>
      </w:pPr>
      <w:r>
        <w:t>A agenda do especialista é atualizada com o novo compromisso.</w:t>
      </w:r>
    </w:p>
    <w:p w14:paraId="53F42962" w14:textId="77777777" w:rsidR="00127EB9" w:rsidRDefault="00127EB9" w:rsidP="00127EB9">
      <w:pPr>
        <w:numPr>
          <w:ilvl w:val="0"/>
          <w:numId w:val="139"/>
        </w:numPr>
      </w:pPr>
      <w:r>
        <w:t>Logs de auditoria registram: ADM, data/hora, detalhes da consulta.</w:t>
      </w:r>
    </w:p>
    <w:p w14:paraId="54BDDA1A" w14:textId="77777777" w:rsidR="002D6EAB" w:rsidRDefault="001F4B3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B0B4821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264F6D5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33" w:name="_Toc205366854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33"/>
    </w:p>
    <w:p w14:paraId="0C454309" w14:textId="77777777" w:rsidR="00127EB9" w:rsidRDefault="00127EB9" w:rsidP="00127EB9">
      <w:pPr>
        <w:numPr>
          <w:ilvl w:val="0"/>
          <w:numId w:val="140"/>
        </w:numPr>
      </w:pPr>
      <w:r>
        <w:t>RN-001: Validação de CPF</w:t>
      </w:r>
    </w:p>
    <w:p w14:paraId="58295642" w14:textId="77777777" w:rsidR="00127EB9" w:rsidRDefault="00127EB9" w:rsidP="00127EB9">
      <w:pPr>
        <w:numPr>
          <w:ilvl w:val="1"/>
          <w:numId w:val="140"/>
        </w:numPr>
      </w:pPr>
      <w:r>
        <w:t>No passo 4.3, o CPF deve ser válido (formato e dígitos verificadores).</w:t>
      </w:r>
    </w:p>
    <w:p w14:paraId="44DEFF56" w14:textId="77777777" w:rsidR="00127EB9" w:rsidRDefault="00127EB9" w:rsidP="00127EB9">
      <w:pPr>
        <w:numPr>
          <w:ilvl w:val="0"/>
          <w:numId w:val="140"/>
        </w:numPr>
      </w:pPr>
      <w:r>
        <w:t>RN-002: Bloqueio de Horários</w:t>
      </w:r>
    </w:p>
    <w:p w14:paraId="39F66C85" w14:textId="77777777" w:rsidR="00127EB9" w:rsidRDefault="00127EB9" w:rsidP="00127EB9">
      <w:pPr>
        <w:numPr>
          <w:ilvl w:val="1"/>
          <w:numId w:val="140"/>
        </w:numPr>
      </w:pPr>
      <w:r>
        <w:t>Horários passados ou fora do expediente da clínica não são exibidos.</w:t>
      </w:r>
    </w:p>
    <w:p w14:paraId="3DAE01D5" w14:textId="77777777" w:rsidR="00127EB9" w:rsidRDefault="00127EB9" w:rsidP="00127EB9">
      <w:pPr>
        <w:numPr>
          <w:ilvl w:val="0"/>
          <w:numId w:val="140"/>
        </w:numPr>
      </w:pPr>
      <w:r>
        <w:t>RN-003: Limite de Consultas</w:t>
      </w:r>
    </w:p>
    <w:p w14:paraId="7A5E0263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038E9784" w14:textId="77777777" w:rsidR="007F2AE5" w:rsidRDefault="007F2AE5"/>
    <w:p w14:paraId="105746B2" w14:textId="77777777" w:rsidR="00627B9D" w:rsidRDefault="00627B9D"/>
    <w:p w14:paraId="7F3FE6CA" w14:textId="77777777" w:rsidR="00627B9D" w:rsidRDefault="00627B9D"/>
    <w:p w14:paraId="5185C233" w14:textId="77777777" w:rsidR="00627B9D" w:rsidRDefault="00627B9D"/>
    <w:p w14:paraId="1378113F" w14:textId="77777777" w:rsidR="00627B9D" w:rsidRDefault="00627B9D"/>
    <w:p w14:paraId="003A54E3" w14:textId="77777777" w:rsidR="00627B9D" w:rsidRDefault="00627B9D"/>
    <w:p w14:paraId="58D74861" w14:textId="77777777" w:rsidR="00627B9D" w:rsidRDefault="00627B9D"/>
    <w:p w14:paraId="560088C1" w14:textId="77777777" w:rsidR="00F131E6" w:rsidRDefault="00F131E6"/>
    <w:p w14:paraId="6D8B4255" w14:textId="77777777" w:rsidR="00F131E6" w:rsidRDefault="00F131E6"/>
    <w:p w14:paraId="127C9824" w14:textId="77777777" w:rsidR="00627B9D" w:rsidRDefault="00627B9D"/>
    <w:p w14:paraId="50E547B6" w14:textId="77777777" w:rsidR="00E171BF" w:rsidRDefault="00E171BF"/>
    <w:p w14:paraId="06FCF886" w14:textId="77777777" w:rsidR="00E171BF" w:rsidRDefault="00E171BF"/>
    <w:p w14:paraId="31D6D345" w14:textId="77777777" w:rsidR="00E171BF" w:rsidRDefault="00E171BF"/>
    <w:p w14:paraId="1973C673" w14:textId="77777777" w:rsidR="00E171BF" w:rsidRDefault="00E171BF"/>
    <w:p w14:paraId="0990EF17" w14:textId="77777777" w:rsidR="00466C8D" w:rsidRDefault="00466C8D"/>
    <w:p w14:paraId="1830F982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4D34B9EA" w14:textId="77777777" w:rsidTr="007F2AE5">
        <w:tc>
          <w:tcPr>
            <w:tcW w:w="2865" w:type="dxa"/>
          </w:tcPr>
          <w:p w14:paraId="29E0B3E3" w14:textId="16F6EE7E" w:rsidR="007F2AE5" w:rsidRDefault="007F2AE5">
            <w:r>
              <w:t xml:space="preserve">Autor: </w:t>
            </w:r>
            <w:r w:rsidR="006E34B3">
              <w:t>Luana Moreira Dias</w:t>
            </w:r>
          </w:p>
        </w:tc>
        <w:tc>
          <w:tcPr>
            <w:tcW w:w="2568" w:type="dxa"/>
          </w:tcPr>
          <w:p w14:paraId="2C61E621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42C65196" w14:textId="4D30F66E" w:rsidR="007F2AE5" w:rsidRDefault="006E34B3" w:rsidP="00035F12">
            <w:pPr>
              <w:jc w:val="center"/>
            </w:pPr>
            <w:r>
              <w:t>06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7ACD185A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FC0E" w14:textId="77777777" w:rsidR="001F4B3B" w:rsidRDefault="001F4B3B" w:rsidP="003370F5">
      <w:pPr>
        <w:spacing w:after="0" w:line="240" w:lineRule="auto"/>
      </w:pPr>
      <w:r>
        <w:separator/>
      </w:r>
    </w:p>
  </w:endnote>
  <w:endnote w:type="continuationSeparator" w:id="0">
    <w:p w14:paraId="43E1F457" w14:textId="77777777" w:rsidR="001F4B3B" w:rsidRDefault="001F4B3B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BB0D" w14:textId="1BE0E5F8" w:rsidR="003370F5" w:rsidRDefault="003370F5">
    <w:pPr>
      <w:pStyle w:val="Rodap"/>
    </w:pPr>
    <w:r>
      <w:t xml:space="preserve">Sobral – </w:t>
    </w:r>
    <w:r w:rsidR="00127EB9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711F" w14:textId="77777777" w:rsidR="001F4B3B" w:rsidRDefault="001F4B3B" w:rsidP="003370F5">
      <w:pPr>
        <w:spacing w:after="0" w:line="240" w:lineRule="auto"/>
      </w:pPr>
      <w:r>
        <w:separator/>
      </w:r>
    </w:p>
  </w:footnote>
  <w:footnote w:type="continuationSeparator" w:id="0">
    <w:p w14:paraId="13B69D94" w14:textId="77777777" w:rsidR="001F4B3B" w:rsidRDefault="001F4B3B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94A1" w14:textId="113D50AA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175D7D" wp14:editId="566A7F4B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127EB9">
      <w:t xml:space="preserve">MARCAR CONSULTAS - </w:t>
    </w:r>
    <w:proofErr w:type="gramStart"/>
    <w:r w:rsidR="00127EB9">
      <w:t>CLINICA</w:t>
    </w:r>
    <w:proofErr w:type="gramEnd"/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C809DE"/>
    <w:multiLevelType w:val="multilevel"/>
    <w:tmpl w:val="7CD43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F70389"/>
    <w:multiLevelType w:val="multilevel"/>
    <w:tmpl w:val="A2507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9A7472"/>
    <w:multiLevelType w:val="multilevel"/>
    <w:tmpl w:val="01CC5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847616"/>
    <w:multiLevelType w:val="multilevel"/>
    <w:tmpl w:val="057CA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A32AB9"/>
    <w:multiLevelType w:val="multilevel"/>
    <w:tmpl w:val="49FA6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2"/>
  </w:num>
  <w:num w:numId="2" w16cid:durableId="2139370942">
    <w:abstractNumId w:val="87"/>
  </w:num>
  <w:num w:numId="3" w16cid:durableId="1914462351">
    <w:abstractNumId w:val="137"/>
  </w:num>
  <w:num w:numId="4" w16cid:durableId="1275942050">
    <w:abstractNumId w:val="48"/>
  </w:num>
  <w:num w:numId="5" w16cid:durableId="248346820">
    <w:abstractNumId w:val="19"/>
  </w:num>
  <w:num w:numId="6" w16cid:durableId="1122966246">
    <w:abstractNumId w:val="90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0"/>
  </w:num>
  <w:num w:numId="11" w16cid:durableId="787821814">
    <w:abstractNumId w:val="120"/>
  </w:num>
  <w:num w:numId="12" w16cid:durableId="2083990212">
    <w:abstractNumId w:val="6"/>
  </w:num>
  <w:num w:numId="13" w16cid:durableId="1621060670">
    <w:abstractNumId w:val="103"/>
  </w:num>
  <w:num w:numId="14" w16cid:durableId="1998607255">
    <w:abstractNumId w:val="83"/>
  </w:num>
  <w:num w:numId="15" w16cid:durableId="444614049">
    <w:abstractNumId w:val="26"/>
  </w:num>
  <w:num w:numId="16" w16cid:durableId="2084983850">
    <w:abstractNumId w:val="136"/>
  </w:num>
  <w:num w:numId="17" w16cid:durableId="1147937307">
    <w:abstractNumId w:val="24"/>
  </w:num>
  <w:num w:numId="18" w16cid:durableId="1559705791">
    <w:abstractNumId w:val="40"/>
  </w:num>
  <w:num w:numId="19" w16cid:durableId="887228126">
    <w:abstractNumId w:val="60"/>
  </w:num>
  <w:num w:numId="20" w16cid:durableId="1082683975">
    <w:abstractNumId w:val="62"/>
  </w:num>
  <w:num w:numId="21" w16cid:durableId="1880586729">
    <w:abstractNumId w:val="118"/>
  </w:num>
  <w:num w:numId="22" w16cid:durableId="1042485735">
    <w:abstractNumId w:val="105"/>
  </w:num>
  <w:num w:numId="23" w16cid:durableId="1639145655">
    <w:abstractNumId w:val="134"/>
  </w:num>
  <w:num w:numId="24" w16cid:durableId="687633536">
    <w:abstractNumId w:val="51"/>
  </w:num>
  <w:num w:numId="25" w16cid:durableId="1652978374">
    <w:abstractNumId w:val="34"/>
  </w:num>
  <w:num w:numId="26" w16cid:durableId="326173566">
    <w:abstractNumId w:val="113"/>
  </w:num>
  <w:num w:numId="27" w16cid:durableId="1331174392">
    <w:abstractNumId w:val="57"/>
  </w:num>
  <w:num w:numId="28" w16cid:durableId="736785703">
    <w:abstractNumId w:val="31"/>
  </w:num>
  <w:num w:numId="29" w16cid:durableId="1636377276">
    <w:abstractNumId w:val="30"/>
  </w:num>
  <w:num w:numId="30" w16cid:durableId="478965834">
    <w:abstractNumId w:val="91"/>
  </w:num>
  <w:num w:numId="31" w16cid:durableId="769398609">
    <w:abstractNumId w:val="41"/>
  </w:num>
  <w:num w:numId="32" w16cid:durableId="1860773765">
    <w:abstractNumId w:val="33"/>
  </w:num>
  <w:num w:numId="33" w16cid:durableId="525408398">
    <w:abstractNumId w:val="71"/>
  </w:num>
  <w:num w:numId="34" w16cid:durableId="1719936512">
    <w:abstractNumId w:val="69"/>
  </w:num>
  <w:num w:numId="35" w16cid:durableId="1138183058">
    <w:abstractNumId w:val="12"/>
  </w:num>
  <w:num w:numId="36" w16cid:durableId="905993429">
    <w:abstractNumId w:val="111"/>
  </w:num>
  <w:num w:numId="37" w16cid:durableId="742413987">
    <w:abstractNumId w:val="39"/>
  </w:num>
  <w:num w:numId="38" w16cid:durableId="1309481265">
    <w:abstractNumId w:val="126"/>
  </w:num>
  <w:num w:numId="39" w16cid:durableId="432937182">
    <w:abstractNumId w:val="14"/>
  </w:num>
  <w:num w:numId="40" w16cid:durableId="1468745388">
    <w:abstractNumId w:val="67"/>
  </w:num>
  <w:num w:numId="41" w16cid:durableId="1548681879">
    <w:abstractNumId w:val="135"/>
  </w:num>
  <w:num w:numId="42" w16cid:durableId="1653212376">
    <w:abstractNumId w:val="88"/>
  </w:num>
  <w:num w:numId="43" w16cid:durableId="1562444049">
    <w:abstractNumId w:val="17"/>
  </w:num>
  <w:num w:numId="44" w16cid:durableId="189343391">
    <w:abstractNumId w:val="29"/>
  </w:num>
  <w:num w:numId="45" w16cid:durableId="466361826">
    <w:abstractNumId w:val="117"/>
  </w:num>
  <w:num w:numId="46" w16cid:durableId="2039313387">
    <w:abstractNumId w:val="27"/>
  </w:num>
  <w:num w:numId="47" w16cid:durableId="2104954814">
    <w:abstractNumId w:val="108"/>
  </w:num>
  <w:num w:numId="48" w16cid:durableId="1408919497">
    <w:abstractNumId w:val="53"/>
  </w:num>
  <w:num w:numId="49" w16cid:durableId="1929657202">
    <w:abstractNumId w:val="93"/>
  </w:num>
  <w:num w:numId="50" w16cid:durableId="1295409307">
    <w:abstractNumId w:val="64"/>
  </w:num>
  <w:num w:numId="51" w16cid:durableId="900363819">
    <w:abstractNumId w:val="46"/>
  </w:num>
  <w:num w:numId="52" w16cid:durableId="1166091911">
    <w:abstractNumId w:val="10"/>
  </w:num>
  <w:num w:numId="53" w16cid:durableId="81609973">
    <w:abstractNumId w:val="82"/>
  </w:num>
  <w:num w:numId="54" w16cid:durableId="461194171">
    <w:abstractNumId w:val="37"/>
  </w:num>
  <w:num w:numId="55" w16cid:durableId="841814879">
    <w:abstractNumId w:val="42"/>
  </w:num>
  <w:num w:numId="56" w16cid:durableId="1618220161">
    <w:abstractNumId w:val="122"/>
  </w:num>
  <w:num w:numId="57" w16cid:durableId="1510947254">
    <w:abstractNumId w:val="89"/>
  </w:num>
  <w:num w:numId="58" w16cid:durableId="416100704">
    <w:abstractNumId w:val="58"/>
  </w:num>
  <w:num w:numId="59" w16cid:durableId="1517965679">
    <w:abstractNumId w:val="107"/>
  </w:num>
  <w:num w:numId="60" w16cid:durableId="1209150639">
    <w:abstractNumId w:val="121"/>
  </w:num>
  <w:num w:numId="61" w16cid:durableId="2016683365">
    <w:abstractNumId w:val="123"/>
  </w:num>
  <w:num w:numId="62" w16cid:durableId="1153722290">
    <w:abstractNumId w:val="101"/>
  </w:num>
  <w:num w:numId="63" w16cid:durableId="1302150048">
    <w:abstractNumId w:val="133"/>
  </w:num>
  <w:num w:numId="64" w16cid:durableId="1496187817">
    <w:abstractNumId w:val="95"/>
  </w:num>
  <w:num w:numId="65" w16cid:durableId="660548535">
    <w:abstractNumId w:val="50"/>
  </w:num>
  <w:num w:numId="66" w16cid:durableId="788012072">
    <w:abstractNumId w:val="74"/>
  </w:num>
  <w:num w:numId="67" w16cid:durableId="1184512483">
    <w:abstractNumId w:val="99"/>
  </w:num>
  <w:num w:numId="68" w16cid:durableId="751050927">
    <w:abstractNumId w:val="127"/>
  </w:num>
  <w:num w:numId="69" w16cid:durableId="1846436085">
    <w:abstractNumId w:val="32"/>
  </w:num>
  <w:num w:numId="70" w16cid:durableId="1979416287">
    <w:abstractNumId w:val="125"/>
  </w:num>
  <w:num w:numId="71" w16cid:durableId="653339855">
    <w:abstractNumId w:val="11"/>
  </w:num>
  <w:num w:numId="72" w16cid:durableId="376319626">
    <w:abstractNumId w:val="78"/>
  </w:num>
  <w:num w:numId="73" w16cid:durableId="149757390">
    <w:abstractNumId w:val="38"/>
  </w:num>
  <w:num w:numId="74" w16cid:durableId="1181704723">
    <w:abstractNumId w:val="49"/>
  </w:num>
  <w:num w:numId="75" w16cid:durableId="2138064849">
    <w:abstractNumId w:val="80"/>
  </w:num>
  <w:num w:numId="76" w16cid:durableId="357194138">
    <w:abstractNumId w:val="2"/>
  </w:num>
  <w:num w:numId="77" w16cid:durableId="1057390557">
    <w:abstractNumId w:val="43"/>
  </w:num>
  <w:num w:numId="78" w16cid:durableId="575096229">
    <w:abstractNumId w:val="20"/>
  </w:num>
  <w:num w:numId="79" w16cid:durableId="1925869180">
    <w:abstractNumId w:val="68"/>
  </w:num>
  <w:num w:numId="80" w16cid:durableId="1838881460">
    <w:abstractNumId w:val="84"/>
  </w:num>
  <w:num w:numId="81" w16cid:durableId="181748791">
    <w:abstractNumId w:val="36"/>
  </w:num>
  <w:num w:numId="82" w16cid:durableId="1906456118">
    <w:abstractNumId w:val="63"/>
  </w:num>
  <w:num w:numId="83" w16cid:durableId="262302130">
    <w:abstractNumId w:val="119"/>
  </w:num>
  <w:num w:numId="84" w16cid:durableId="1430849138">
    <w:abstractNumId w:val="16"/>
  </w:num>
  <w:num w:numId="85" w16cid:durableId="1862544107">
    <w:abstractNumId w:val="128"/>
  </w:num>
  <w:num w:numId="86" w16cid:durableId="2116511594">
    <w:abstractNumId w:val="56"/>
  </w:num>
  <w:num w:numId="87" w16cid:durableId="2072384659">
    <w:abstractNumId w:val="44"/>
  </w:num>
  <w:num w:numId="88" w16cid:durableId="37320459">
    <w:abstractNumId w:val="5"/>
  </w:num>
  <w:num w:numId="89" w16cid:durableId="641614003">
    <w:abstractNumId w:val="77"/>
  </w:num>
  <w:num w:numId="90" w16cid:durableId="1811439186">
    <w:abstractNumId w:val="79"/>
  </w:num>
  <w:num w:numId="91" w16cid:durableId="1087381279">
    <w:abstractNumId w:val="45"/>
  </w:num>
  <w:num w:numId="92" w16cid:durableId="1195466039">
    <w:abstractNumId w:val="54"/>
  </w:num>
  <w:num w:numId="93" w16cid:durableId="797601719">
    <w:abstractNumId w:val="97"/>
  </w:num>
  <w:num w:numId="94" w16cid:durableId="2068724371">
    <w:abstractNumId w:val="7"/>
  </w:num>
  <w:num w:numId="95" w16cid:durableId="938561095">
    <w:abstractNumId w:val="110"/>
  </w:num>
  <w:num w:numId="96" w16cid:durableId="2140688707">
    <w:abstractNumId w:val="72"/>
  </w:num>
  <w:num w:numId="97" w16cid:durableId="25256977">
    <w:abstractNumId w:val="132"/>
  </w:num>
  <w:num w:numId="98" w16cid:durableId="1082339350">
    <w:abstractNumId w:val="61"/>
  </w:num>
  <w:num w:numId="99" w16cid:durableId="255141704">
    <w:abstractNumId w:val="130"/>
  </w:num>
  <w:num w:numId="100" w16cid:durableId="970095904">
    <w:abstractNumId w:val="70"/>
  </w:num>
  <w:num w:numId="101" w16cid:durableId="2082754738">
    <w:abstractNumId w:val="124"/>
  </w:num>
  <w:num w:numId="102" w16cid:durableId="347216742">
    <w:abstractNumId w:val="75"/>
  </w:num>
  <w:num w:numId="103" w16cid:durableId="1464346861">
    <w:abstractNumId w:val="73"/>
  </w:num>
  <w:num w:numId="104" w16cid:durableId="420756931">
    <w:abstractNumId w:val="94"/>
  </w:num>
  <w:num w:numId="105" w16cid:durableId="120266814">
    <w:abstractNumId w:val="13"/>
  </w:num>
  <w:num w:numId="106" w16cid:durableId="341010339">
    <w:abstractNumId w:val="35"/>
  </w:num>
  <w:num w:numId="107" w16cid:durableId="77295676">
    <w:abstractNumId w:val="28"/>
  </w:num>
  <w:num w:numId="108" w16cid:durableId="1879665396">
    <w:abstractNumId w:val="139"/>
  </w:num>
  <w:num w:numId="109" w16cid:durableId="430443048">
    <w:abstractNumId w:val="9"/>
  </w:num>
  <w:num w:numId="110" w16cid:durableId="1939018150">
    <w:abstractNumId w:val="112"/>
  </w:num>
  <w:num w:numId="111" w16cid:durableId="1518930974">
    <w:abstractNumId w:val="86"/>
  </w:num>
  <w:num w:numId="112" w16cid:durableId="1649749363">
    <w:abstractNumId w:val="8"/>
  </w:num>
  <w:num w:numId="113" w16cid:durableId="1231387711">
    <w:abstractNumId w:val="116"/>
  </w:num>
  <w:num w:numId="114" w16cid:durableId="1778477886">
    <w:abstractNumId w:val="96"/>
  </w:num>
  <w:num w:numId="115" w16cid:durableId="917131921">
    <w:abstractNumId w:val="3"/>
  </w:num>
  <w:num w:numId="116" w16cid:durableId="1884899198">
    <w:abstractNumId w:val="65"/>
  </w:num>
  <w:num w:numId="117" w16cid:durableId="1504783917">
    <w:abstractNumId w:val="131"/>
  </w:num>
  <w:num w:numId="118" w16cid:durableId="335160208">
    <w:abstractNumId w:val="55"/>
  </w:num>
  <w:num w:numId="119" w16cid:durableId="283314802">
    <w:abstractNumId w:val="23"/>
  </w:num>
  <w:num w:numId="120" w16cid:durableId="1705128771">
    <w:abstractNumId w:val="104"/>
  </w:num>
  <w:num w:numId="121" w16cid:durableId="1640643392">
    <w:abstractNumId w:val="76"/>
  </w:num>
  <w:num w:numId="122" w16cid:durableId="1302462585">
    <w:abstractNumId w:val="102"/>
  </w:num>
  <w:num w:numId="123" w16cid:durableId="1810710815">
    <w:abstractNumId w:val="98"/>
  </w:num>
  <w:num w:numId="124" w16cid:durableId="993605605">
    <w:abstractNumId w:val="85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06"/>
  </w:num>
  <w:num w:numId="129" w16cid:durableId="368264422">
    <w:abstractNumId w:val="52"/>
  </w:num>
  <w:num w:numId="130" w16cid:durableId="39134148">
    <w:abstractNumId w:val="59"/>
  </w:num>
  <w:num w:numId="131" w16cid:durableId="739906484">
    <w:abstractNumId w:val="138"/>
  </w:num>
  <w:num w:numId="132" w16cid:durableId="1183939784">
    <w:abstractNumId w:val="66"/>
  </w:num>
  <w:num w:numId="133" w16cid:durableId="1090739329">
    <w:abstractNumId w:val="114"/>
  </w:num>
  <w:num w:numId="134" w16cid:durableId="1745227077">
    <w:abstractNumId w:val="4"/>
  </w:num>
  <w:num w:numId="135" w16cid:durableId="263464131">
    <w:abstractNumId w:val="18"/>
  </w:num>
  <w:num w:numId="136" w16cid:durableId="1725642108">
    <w:abstractNumId w:val="129"/>
  </w:num>
  <w:num w:numId="137" w16cid:durableId="968974442">
    <w:abstractNumId w:val="109"/>
  </w:num>
  <w:num w:numId="138" w16cid:durableId="307126198">
    <w:abstractNumId w:val="81"/>
  </w:num>
  <w:num w:numId="139" w16cid:durableId="1377974793">
    <w:abstractNumId w:val="47"/>
  </w:num>
  <w:num w:numId="140" w16cid:durableId="593053117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B9"/>
    <w:rsid w:val="000009CD"/>
    <w:rsid w:val="000079BD"/>
    <w:rsid w:val="00031032"/>
    <w:rsid w:val="00035F12"/>
    <w:rsid w:val="0007375A"/>
    <w:rsid w:val="000C6A92"/>
    <w:rsid w:val="00127EB9"/>
    <w:rsid w:val="001737C3"/>
    <w:rsid w:val="001F4B3B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51107"/>
    <w:rsid w:val="0066755D"/>
    <w:rsid w:val="006773AD"/>
    <w:rsid w:val="00686265"/>
    <w:rsid w:val="006B6021"/>
    <w:rsid w:val="006D6CB4"/>
    <w:rsid w:val="006E34B3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CF79C3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36441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9B3F1"/>
  <w15:chartTrackingRefBased/>
  <w15:docId w15:val="{96D6E132-DBC0-294A-9347-36A799C5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7</TotalTime>
  <Pages>7</Pages>
  <Words>828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Marcar Consultas - Clínica</dc:subject>
  <dc:creator>mateus alves</dc:creator>
  <cp:keywords/>
  <dc:description/>
  <cp:lastModifiedBy>Mateus Alves</cp:lastModifiedBy>
  <cp:revision>3</cp:revision>
  <dcterms:created xsi:type="dcterms:W3CDTF">2025-08-06T12:53:00Z</dcterms:created>
  <dcterms:modified xsi:type="dcterms:W3CDTF">2025-08-06T13:00:00Z</dcterms:modified>
</cp:coreProperties>
</file>