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503CBE6" w14:textId="27514EFE" w:rsidR="003370F5" w:rsidRDefault="003370F5">
          <w:pPr>
            <w:pStyle w:val="SemEspaamento"/>
            <w:rPr>
              <w:sz w:val="2"/>
            </w:rPr>
          </w:pPr>
        </w:p>
        <w:p w14:paraId="4DB201B5" w14:textId="0D31DEE3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F85DB6" wp14:editId="0A82459F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31782C5" w14:textId="5691C25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28009D87" w14:textId="45A4D695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370F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CASO DE USO: </w:t>
                                    </w:r>
                                    <w:r w:rsidR="00B04E93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MANTER REPUTACÃO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3AA81557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0F85DB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31782C5" w14:textId="5691C25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28009D87" w14:textId="45A4D695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370F5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CASO DE USO: </w:t>
                              </w:r>
                              <w:r w:rsidR="00B04E93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MANTER REPUTACÃO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3AA81557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254B0FE" wp14:editId="4616D2FF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0480DD5" wp14:editId="5510838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80686B8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B95C45C" w14:textId="49CB296F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9AB3BE" w14:textId="0CAE72F4" w:rsidR="003370F5" w:rsidRDefault="003370F5">
          <w:pPr>
            <w:pStyle w:val="CabealhodoSumrio"/>
          </w:pPr>
          <w:r>
            <w:t>Sumário</w:t>
          </w:r>
        </w:p>
        <w:p w14:paraId="4EAD4D67" w14:textId="7B21CA39" w:rsidR="00EE2C22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1312581" w:history="1">
            <w:r w:rsidR="00EE2C22" w:rsidRPr="000702F8">
              <w:rPr>
                <w:rStyle w:val="Hyperlink"/>
                <w:rFonts w:ascii="Segoe UI" w:eastAsia="Times New Roman" w:hAnsi="Segoe UI" w:cs="Segoe UI"/>
                <w:noProof/>
                <w:kern w:val="36"/>
                <w:lang w:eastAsia="pt-BR"/>
                <w14:ligatures w14:val="none"/>
              </w:rPr>
              <w:t>Caso de Uso: Manter Pacientes Associados</w:t>
            </w:r>
            <w:r w:rsidR="00EE2C22">
              <w:rPr>
                <w:noProof/>
                <w:webHidden/>
              </w:rPr>
              <w:tab/>
            </w:r>
            <w:r w:rsidR="00EE2C22">
              <w:rPr>
                <w:noProof/>
                <w:webHidden/>
              </w:rPr>
              <w:fldChar w:fldCharType="begin"/>
            </w:r>
            <w:r w:rsidR="00EE2C22">
              <w:rPr>
                <w:noProof/>
                <w:webHidden/>
              </w:rPr>
              <w:instrText xml:space="preserve"> PAGEREF _Toc201312581 \h </w:instrText>
            </w:r>
            <w:r w:rsidR="00EE2C22">
              <w:rPr>
                <w:noProof/>
                <w:webHidden/>
              </w:rPr>
            </w:r>
            <w:r w:rsidR="00EE2C22">
              <w:rPr>
                <w:noProof/>
                <w:webHidden/>
              </w:rPr>
              <w:fldChar w:fldCharType="separate"/>
            </w:r>
            <w:r w:rsidR="00EE2C22">
              <w:rPr>
                <w:noProof/>
                <w:webHidden/>
              </w:rPr>
              <w:t>2</w:t>
            </w:r>
            <w:r w:rsidR="00EE2C22">
              <w:rPr>
                <w:noProof/>
                <w:webHidden/>
              </w:rPr>
              <w:fldChar w:fldCharType="end"/>
            </w:r>
          </w:hyperlink>
        </w:p>
        <w:p w14:paraId="697F3C56" w14:textId="7A8D13C9" w:rsidR="00EE2C22" w:rsidRDefault="00EE2C22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2582" w:history="1">
            <w:r w:rsidRPr="000702F8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_Toc201312582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A99DD" w14:textId="6E74DB3F" w:rsidR="00EE2C22" w:rsidRDefault="00EE2C22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2583" w:history="1">
            <w:r w:rsidRPr="000702F8">
              <w:rPr>
                <w:rStyle w:val="Hyperlink"/>
                <w:rFonts w:ascii="Segoe UI" w:hAnsi="Segoe UI" w:cs="Segoe UI"/>
                <w:noProof/>
              </w:rPr>
              <w:t>2. Atores Envolvidos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_Toc201312583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D9F55" w14:textId="28168A70" w:rsidR="00EE2C22" w:rsidRDefault="00EE2C22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2584" w:history="1">
            <w:r w:rsidRPr="000702F8">
              <w:rPr>
                <w:rStyle w:val="Hyperlink"/>
                <w:rFonts w:ascii="Segoe UI" w:hAnsi="Segoe UI" w:cs="Segoe UI"/>
                <w:noProof/>
              </w:rPr>
              <w:t>3. Pré-condições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_Toc201312584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656E0" w14:textId="6DE727D3" w:rsidR="00EE2C22" w:rsidRDefault="00EE2C22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2585" w:history="1">
            <w:r w:rsidRPr="000702F8">
              <w:rPr>
                <w:rStyle w:val="Hyperlink"/>
                <w:rFonts w:ascii="Segoe UI" w:hAnsi="Segoe UI" w:cs="Segoe UI"/>
                <w:noProof/>
              </w:rPr>
              <w:t>4.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_Toc201312585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F7E6F" w14:textId="24874F16" w:rsidR="00EE2C22" w:rsidRDefault="00EE2C22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2586" w:history="1">
            <w:r w:rsidRPr="000702F8">
              <w:rPr>
                <w:rStyle w:val="Hyperlink"/>
                <w:rFonts w:ascii="Segoe UI" w:hAnsi="Segoe UI" w:cs="Segoe UI"/>
                <w:noProof/>
              </w:rPr>
              <w:t>Passo 1: Exibição da Lista de Pacientes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_Toc201312586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21E7F" w14:textId="5843AA21" w:rsidR="00EE2C22" w:rsidRDefault="00EE2C22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2587" w:history="1">
            <w:r w:rsidRPr="000702F8">
              <w:rPr>
                <w:rStyle w:val="Hyperlink"/>
                <w:rFonts w:ascii="Segoe UI" w:hAnsi="Segoe UI" w:cs="Segoe UI"/>
                <w:noProof/>
              </w:rPr>
              <w:t>Passo 2: Adicionar Novo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_Toc201312587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8DFFC" w14:textId="2F47AE95" w:rsidR="00EE2C22" w:rsidRDefault="00EE2C22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2588" w:history="1">
            <w:r w:rsidRPr="000702F8">
              <w:rPr>
                <w:rStyle w:val="Hyperlink"/>
                <w:rFonts w:ascii="Segoe UI" w:hAnsi="Segoe UI" w:cs="Segoe UI"/>
                <w:noProof/>
              </w:rPr>
              <w:t>Passo 3: Editar Paciente Existente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_Toc201312588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5C301" w14:textId="0973D4A7" w:rsidR="00EE2C22" w:rsidRDefault="00EE2C22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2589" w:history="1">
            <w:r w:rsidRPr="000702F8">
              <w:rPr>
                <w:rStyle w:val="Hyperlink"/>
                <w:rFonts w:ascii="Segoe UI" w:hAnsi="Segoe UI" w:cs="Segoe UI"/>
                <w:noProof/>
              </w:rPr>
              <w:t>Passo 4: Alterar Foto do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_Toc201312589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6CBE3" w14:textId="2D9BDA52" w:rsidR="00EE2C22" w:rsidRDefault="00EE2C22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2590" w:history="1">
            <w:r w:rsidRPr="000702F8">
              <w:rPr>
                <w:rStyle w:val="Hyperlink"/>
                <w:rFonts w:ascii="Segoe UI" w:hAnsi="Segoe UI" w:cs="Segoe UI"/>
                <w:noProof/>
              </w:rPr>
              <w:t>Passo 5: Desativar/Reativar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_Toc201312590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8AB18" w14:textId="31F7281D" w:rsidR="00EE2C22" w:rsidRDefault="00EE2C22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2591" w:history="1">
            <w:r w:rsidRPr="000702F8">
              <w:rPr>
                <w:rStyle w:val="Hyperlink"/>
                <w:rFonts w:ascii="Segoe UI" w:hAnsi="Segoe UI" w:cs="Segoe UI"/>
                <w:noProof/>
              </w:rPr>
              <w:t>5. Fluxos Alternativos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_Toc201312591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87337" w14:textId="05DBEEE6" w:rsidR="00EE2C22" w:rsidRDefault="00EE2C22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2592" w:history="1">
            <w:r w:rsidRPr="000702F8">
              <w:rPr>
                <w:rStyle w:val="Hyperlink"/>
                <w:rFonts w:ascii="Segoe UI" w:hAnsi="Segoe UI" w:cs="Segoe UI"/>
                <w:noProof/>
              </w:rPr>
              <w:t>FA1: CPF Inválido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_Toc201312592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8C0FF" w14:textId="08DC2037" w:rsidR="00EE2C22" w:rsidRDefault="00EE2C22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2593" w:history="1">
            <w:r w:rsidRPr="000702F8">
              <w:rPr>
                <w:rStyle w:val="Hyperlink"/>
                <w:rFonts w:ascii="Segoe UI" w:hAnsi="Segoe UI" w:cs="Segoe UI"/>
                <w:noProof/>
              </w:rPr>
              <w:t>FA2: Tentativa de Duplicação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_Toc201312593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0E36F" w14:textId="67877511" w:rsidR="00EE2C22" w:rsidRDefault="00EE2C22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12594" w:history="1">
            <w:r w:rsidRPr="000702F8">
              <w:rPr>
                <w:rStyle w:val="Hyperlink"/>
                <w:rFonts w:ascii="Segoe UI" w:hAnsi="Segoe UI" w:cs="Segoe UI"/>
                <w:noProof/>
              </w:rPr>
              <w:t>FA3: Foto com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_Toc201312594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1E947" w14:textId="53FA5746" w:rsidR="00EE2C22" w:rsidRDefault="00EE2C22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2595" w:history="1">
            <w:r w:rsidRPr="000702F8">
              <w:rPr>
                <w:rStyle w:val="Hyperlink"/>
                <w:rFonts w:ascii="Segoe UI" w:hAnsi="Segoe UI" w:cs="Segoe UI"/>
                <w:noProof/>
              </w:rPr>
              <w:t>6. Pós-condições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_Toc201312595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EF501" w14:textId="1303213A" w:rsidR="00EE2C22" w:rsidRDefault="00EE2C22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12596" w:history="1">
            <w:r w:rsidRPr="000702F8">
              <w:rPr>
                <w:rStyle w:val="Hyperlink"/>
                <w:rFonts w:ascii="Segoe UI" w:hAnsi="Segoe UI" w:cs="Segoe UI"/>
                <w:noProof/>
              </w:rPr>
              <w:t>7.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_Toc201312596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7450" w14:textId="47A9E148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6402C5D3" w14:textId="5095BD8E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6B1CB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5F6B8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AEB34C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A4E29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738B0A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8C12021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F25AC6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6E55067" w14:textId="11204AA9" w:rsidR="003370F5" w:rsidRPr="003370F5" w:rsidRDefault="003370F5" w:rsidP="00F8543A">
      <w:pPr>
        <w:pStyle w:val="Ttulo1"/>
        <w:shd w:val="clear" w:color="auto" w:fill="FFFFFF"/>
        <w:spacing w:before="0" w:after="206"/>
        <w:rPr>
          <w:rFonts w:ascii="Segoe UI" w:eastAsia="Times New Roman" w:hAnsi="Segoe UI" w:cs="Segoe UI"/>
          <w:color w:val="404040"/>
          <w:kern w:val="36"/>
          <w:sz w:val="41"/>
          <w:szCs w:val="41"/>
          <w:lang w:eastAsia="pt-BR"/>
          <w14:ligatures w14:val="none"/>
        </w:rPr>
      </w:pPr>
      <w:bookmarkStart w:id="0" w:name="_Toc201312581"/>
      <w:r w:rsidRPr="003370F5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  <w:lastRenderedPageBreak/>
        <w:t xml:space="preserve">Caso de Uso: </w:t>
      </w:r>
      <w:r w:rsidR="00E74A09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  <w:t xml:space="preserve">Manter </w:t>
      </w:r>
      <w:bookmarkEnd w:id="0"/>
      <w:r w:rsidR="00F131E6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  <w:t>Reputação</w:t>
      </w:r>
    </w:p>
    <w:p w14:paraId="768C2AD8" w14:textId="77777777" w:rsidR="00F131E6" w:rsidRDefault="00F131E6" w:rsidP="00F131E6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</w:p>
    <w:p w14:paraId="7A548744" w14:textId="77777777" w:rsidR="00F131E6" w:rsidRDefault="00F131E6" w:rsidP="00F131E6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Gerenciamento de Reputação</w:t>
      </w:r>
    </w:p>
    <w:p w14:paraId="17D64400" w14:textId="77777777" w:rsidR="00F131E6" w:rsidRDefault="00F131E6" w:rsidP="00F131E6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2. Atores Envolvidos</w:t>
      </w:r>
    </w:p>
    <w:p w14:paraId="11FB7710" w14:textId="77777777" w:rsidR="00F131E6" w:rsidRDefault="00F131E6" w:rsidP="00F131E6">
      <w:pPr>
        <w:pStyle w:val="ds-markdown-paragraph"/>
        <w:numPr>
          <w:ilvl w:val="0"/>
          <w:numId w:val="7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Paciente Principal</w:t>
      </w:r>
      <w:r>
        <w:rPr>
          <w:rFonts w:ascii="Segoe UI" w:hAnsi="Segoe UI" w:cs="Segoe UI"/>
          <w:color w:val="404040"/>
        </w:rPr>
        <w:t> (usuário autenticado)</w:t>
      </w:r>
    </w:p>
    <w:p w14:paraId="77136A17" w14:textId="77777777" w:rsidR="00F131E6" w:rsidRDefault="00F131E6" w:rsidP="00F131E6">
      <w:pPr>
        <w:pStyle w:val="ds-markdown-paragraph"/>
        <w:numPr>
          <w:ilvl w:val="0"/>
          <w:numId w:val="7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Administrador (Root)</w:t>
      </w:r>
    </w:p>
    <w:p w14:paraId="3ED9E6EC" w14:textId="77777777" w:rsidR="00F131E6" w:rsidRDefault="00F131E6" w:rsidP="00F131E6">
      <w:pPr>
        <w:pStyle w:val="ds-markdown-paragraph"/>
        <w:numPr>
          <w:ilvl w:val="0"/>
          <w:numId w:val="7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Sistema Inclua</w:t>
      </w:r>
    </w:p>
    <w:p w14:paraId="487CBB3C" w14:textId="77777777" w:rsidR="00F131E6" w:rsidRDefault="00F131E6" w:rsidP="00F131E6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3. Pré-condições</w:t>
      </w:r>
    </w:p>
    <w:p w14:paraId="7427BBEB" w14:textId="77777777" w:rsidR="00F131E6" w:rsidRDefault="00F131E6" w:rsidP="00F131E6">
      <w:pPr>
        <w:pStyle w:val="ds-markdown-paragraph"/>
        <w:numPr>
          <w:ilvl w:val="0"/>
          <w:numId w:val="7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está logado como </w:t>
      </w:r>
      <w:r>
        <w:rPr>
          <w:rStyle w:val="Forte"/>
          <w:rFonts w:ascii="Segoe UI" w:eastAsiaTheme="majorEastAsia" w:hAnsi="Segoe UI" w:cs="Segoe UI"/>
          <w:color w:val="404040"/>
        </w:rPr>
        <w:t>Paciente Principal</w:t>
      </w:r>
      <w:r>
        <w:rPr>
          <w:rFonts w:ascii="Segoe UI" w:hAnsi="Segoe UI" w:cs="Segoe UI"/>
          <w:color w:val="404040"/>
        </w:rPr>
        <w:t>.</w:t>
      </w:r>
    </w:p>
    <w:p w14:paraId="33611F62" w14:textId="77777777" w:rsidR="00F131E6" w:rsidRDefault="00F131E6" w:rsidP="00F131E6">
      <w:pPr>
        <w:pStyle w:val="ds-markdown-paragraph"/>
        <w:numPr>
          <w:ilvl w:val="0"/>
          <w:numId w:val="7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possui pacientes associados que já foram avaliados em consultas.</w:t>
      </w:r>
    </w:p>
    <w:p w14:paraId="2FFDB391" w14:textId="77777777" w:rsidR="00F131E6" w:rsidRDefault="00F131E6" w:rsidP="00F131E6">
      <w:pPr>
        <w:pStyle w:val="ds-markdown-paragraph"/>
        <w:numPr>
          <w:ilvl w:val="0"/>
          <w:numId w:val="7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selecionou a opção </w:t>
      </w:r>
      <w:r>
        <w:rPr>
          <w:rStyle w:val="Forte"/>
          <w:rFonts w:ascii="Segoe UI" w:eastAsiaTheme="majorEastAsia" w:hAnsi="Segoe UI" w:cs="Segoe UI"/>
          <w:color w:val="404040"/>
        </w:rPr>
        <w:t>"Reputação"</w:t>
      </w:r>
      <w:r>
        <w:rPr>
          <w:rFonts w:ascii="Segoe UI" w:hAnsi="Segoe UI" w:cs="Segoe UI"/>
          <w:color w:val="404040"/>
        </w:rPr>
        <w:t> na área de trabalho.</w:t>
      </w:r>
    </w:p>
    <w:p w14:paraId="32DE87A9" w14:textId="77777777" w:rsidR="00F131E6" w:rsidRDefault="00F131E6" w:rsidP="00F131E6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4. Fluxo Principal</w:t>
      </w:r>
    </w:p>
    <w:p w14:paraId="1E072AE6" w14:textId="77777777" w:rsidR="00F131E6" w:rsidRDefault="00F131E6" w:rsidP="00F131E6">
      <w:pPr>
        <w:pStyle w:val="Ttulo3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27"/>
          <w:szCs w:val="27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Passo 1: Exibição das Avaliações</w:t>
      </w:r>
    </w:p>
    <w:p w14:paraId="14057E7E" w14:textId="77777777" w:rsidR="00F131E6" w:rsidRDefault="00F131E6" w:rsidP="00F131E6">
      <w:pPr>
        <w:pStyle w:val="ds-markdown-paragraph"/>
        <w:numPr>
          <w:ilvl w:val="0"/>
          <w:numId w:val="7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exibe:</w:t>
      </w:r>
    </w:p>
    <w:p w14:paraId="31D25F72" w14:textId="77777777" w:rsidR="00F131E6" w:rsidRDefault="00F131E6" w:rsidP="00F131E6">
      <w:pPr>
        <w:pStyle w:val="ds-markdown-paragraph"/>
        <w:numPr>
          <w:ilvl w:val="1"/>
          <w:numId w:val="7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Resumo Geral</w:t>
      </w:r>
      <w:r>
        <w:rPr>
          <w:rFonts w:ascii="Segoe UI" w:hAnsi="Segoe UI" w:cs="Segoe UI"/>
          <w:color w:val="404040"/>
        </w:rPr>
        <w:t> (média de todas as avaliações dos pacientes associados).</w:t>
      </w:r>
    </w:p>
    <w:p w14:paraId="6EA470AD" w14:textId="77777777" w:rsidR="00F131E6" w:rsidRDefault="00F131E6" w:rsidP="00F131E6">
      <w:pPr>
        <w:pStyle w:val="ds-markdown-paragraph"/>
        <w:numPr>
          <w:ilvl w:val="1"/>
          <w:numId w:val="7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Lista Paginada</w:t>
      </w:r>
      <w:r>
        <w:rPr>
          <w:rFonts w:ascii="Segoe UI" w:hAnsi="Segoe UI" w:cs="Segoe UI"/>
          <w:color w:val="404040"/>
        </w:rPr>
        <w:t> (8 avaliações por página, ordenadas da mais recente para a mais antiga).</w:t>
      </w:r>
    </w:p>
    <w:p w14:paraId="35839C00" w14:textId="77777777" w:rsidR="00F131E6" w:rsidRDefault="00F131E6" w:rsidP="00F131E6">
      <w:pPr>
        <w:pStyle w:val="Ttulo4"/>
        <w:shd w:val="clear" w:color="auto" w:fill="FFFFFF"/>
        <w:spacing w:before="274" w:after="206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Campos Exibidos por Avaliação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6247"/>
      </w:tblGrid>
      <w:tr w:rsidR="00F131E6" w14:paraId="02427BE9" w14:textId="77777777" w:rsidTr="00F131E6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5048F48" w14:textId="77777777" w:rsidR="00F131E6" w:rsidRDefault="00F131E6">
            <w:pPr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>
              <w:rPr>
                <w:b/>
                <w:bCs/>
                <w:color w:val="404040"/>
                <w:sz w:val="23"/>
                <w:szCs w:val="23"/>
              </w:rPr>
              <w:t>Campo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F98A7B" w14:textId="77777777" w:rsidR="00F131E6" w:rsidRDefault="00F131E6">
            <w:pPr>
              <w:rPr>
                <w:b/>
                <w:bCs/>
                <w:color w:val="404040"/>
                <w:sz w:val="23"/>
                <w:szCs w:val="23"/>
              </w:rPr>
            </w:pPr>
            <w:r>
              <w:rPr>
                <w:b/>
                <w:bCs/>
                <w:color w:val="404040"/>
                <w:sz w:val="23"/>
                <w:szCs w:val="23"/>
              </w:rPr>
              <w:t>Descrição</w:t>
            </w:r>
          </w:p>
        </w:tc>
      </w:tr>
      <w:tr w:rsidR="00F131E6" w14:paraId="44933027" w14:textId="77777777" w:rsidTr="00F131E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B984A6C" w14:textId="77777777" w:rsidR="00F131E6" w:rsidRDefault="00F131E6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Paciente Avaliado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6BF498" w14:textId="77777777" w:rsidR="00F131E6" w:rsidRDefault="00F131E6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Nome do paciente associado que foi avaliado</w:t>
            </w:r>
          </w:p>
        </w:tc>
      </w:tr>
      <w:tr w:rsidR="00F131E6" w14:paraId="4232E452" w14:textId="77777777" w:rsidTr="00F131E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DAB2634" w14:textId="77777777" w:rsidR="00F131E6" w:rsidRDefault="00F131E6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lastRenderedPageBreak/>
              <w:t>Data da Consulta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E57129" w14:textId="77777777" w:rsidR="00F131E6" w:rsidRDefault="00F131E6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Quando ocorreu a consulta</w:t>
            </w:r>
          </w:p>
        </w:tc>
      </w:tr>
      <w:tr w:rsidR="00F131E6" w14:paraId="377E8B9E" w14:textId="77777777" w:rsidTr="00F131E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56E00FF" w14:textId="77777777" w:rsidR="00F131E6" w:rsidRDefault="00F131E6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Especialista/Clínica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28FCFE" w14:textId="77777777" w:rsidR="00F131E6" w:rsidRDefault="00F131E6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Quem realizou a avaliação</w:t>
            </w:r>
          </w:p>
        </w:tc>
      </w:tr>
      <w:tr w:rsidR="00F131E6" w14:paraId="20611C5D" w14:textId="77777777" w:rsidTr="00F131E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CBF0318" w14:textId="77777777" w:rsidR="00F131E6" w:rsidRDefault="00F131E6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Nota (1-5)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E66944" w14:textId="77777777" w:rsidR="00F131E6" w:rsidRDefault="00F131E6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Pontuação em </w:t>
            </w:r>
            <w:r>
              <w:rPr>
                <w:rStyle w:val="Forte"/>
                <w:sz w:val="23"/>
                <w:szCs w:val="23"/>
              </w:rPr>
              <w:t>Assiduidade</w:t>
            </w:r>
            <w:r>
              <w:rPr>
                <w:sz w:val="23"/>
                <w:szCs w:val="23"/>
              </w:rPr>
              <w:t> (chegou no horário?) e </w:t>
            </w:r>
            <w:r>
              <w:rPr>
                <w:rStyle w:val="Forte"/>
                <w:sz w:val="23"/>
                <w:szCs w:val="23"/>
              </w:rPr>
              <w:t>Pontualidade</w:t>
            </w:r>
            <w:r>
              <w:rPr>
                <w:sz w:val="23"/>
                <w:szCs w:val="23"/>
              </w:rPr>
              <w:t> (atrasou?)</w:t>
            </w:r>
          </w:p>
        </w:tc>
      </w:tr>
      <w:tr w:rsidR="00F131E6" w14:paraId="4C788D68" w14:textId="77777777" w:rsidTr="00F131E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889DA46" w14:textId="77777777" w:rsidR="00F131E6" w:rsidRDefault="00F131E6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Comentário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879C00" w14:textId="77777777" w:rsidR="00F131E6" w:rsidRDefault="00F131E6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Feedback opcional deixado pelo especialista/clínica</w:t>
            </w:r>
          </w:p>
        </w:tc>
      </w:tr>
      <w:tr w:rsidR="00F131E6" w14:paraId="2E687548" w14:textId="77777777" w:rsidTr="00F131E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7D5ADB7" w14:textId="77777777" w:rsidR="00F131E6" w:rsidRDefault="00F131E6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Opção "Contestar"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7624A3" w14:textId="77777777" w:rsidR="00F131E6" w:rsidRDefault="00F131E6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Disponível se o usuário discordar da avaliação</w:t>
            </w:r>
          </w:p>
        </w:tc>
      </w:tr>
    </w:tbl>
    <w:p w14:paraId="78680C91" w14:textId="77777777" w:rsidR="00F131E6" w:rsidRDefault="00C846A4" w:rsidP="00F131E6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227D29DB">
          <v:rect id="_x0000_i1028" alt="" style="width:425.2pt;height:.05pt;mso-width-percent:0;mso-height-percent:0;mso-width-percent:0;mso-height-percent:0" o:hralign="center" o:hrstd="t" o:hrnoshade="t" o:hr="t" fillcolor="#404040" stroked="f"/>
        </w:pict>
      </w:r>
    </w:p>
    <w:p w14:paraId="4AB70678" w14:textId="77777777" w:rsidR="00F131E6" w:rsidRDefault="00F131E6" w:rsidP="00F131E6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Passo 2: Navegação e Filtros</w:t>
      </w:r>
    </w:p>
    <w:p w14:paraId="6A8003BB" w14:textId="77777777" w:rsidR="00F131E6" w:rsidRDefault="00F131E6" w:rsidP="00F131E6">
      <w:pPr>
        <w:pStyle w:val="ds-markdown-paragraph"/>
        <w:numPr>
          <w:ilvl w:val="0"/>
          <w:numId w:val="79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pode:</w:t>
      </w:r>
    </w:p>
    <w:p w14:paraId="4C1C0A7A" w14:textId="56393789" w:rsidR="00F131E6" w:rsidRDefault="00F131E6" w:rsidP="00F131E6">
      <w:pPr>
        <w:pStyle w:val="ds-markdown-paragraph"/>
        <w:numPr>
          <w:ilvl w:val="1"/>
          <w:numId w:val="7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Paginar</w:t>
      </w:r>
      <w:r>
        <w:rPr>
          <w:rFonts w:ascii="Segoe UI" w:hAnsi="Segoe UI" w:cs="Segoe UI"/>
          <w:color w:val="404040"/>
        </w:rPr>
        <w:t> (avançar/voltar entre páginas).</w:t>
      </w:r>
    </w:p>
    <w:p w14:paraId="3C1C22CC" w14:textId="77777777" w:rsidR="00F131E6" w:rsidRDefault="00C846A4" w:rsidP="00F131E6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36BB6BE9">
          <v:rect id="_x0000_i1027" alt="" style="width:425.2pt;height:.05pt;mso-width-percent:0;mso-height-percent:0;mso-width-percent:0;mso-height-percent:0" o:hralign="center" o:hrstd="t" o:hrnoshade="t" o:hr="t" fillcolor="#404040" stroked="f"/>
        </w:pict>
      </w:r>
    </w:p>
    <w:p w14:paraId="1E6FB266" w14:textId="77777777" w:rsidR="00F131E6" w:rsidRDefault="00F131E6" w:rsidP="00F131E6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Passo 3: Contestar uma Avaliação</w:t>
      </w:r>
    </w:p>
    <w:p w14:paraId="3E1BA5B5" w14:textId="77777777" w:rsidR="00F131E6" w:rsidRDefault="00F131E6" w:rsidP="00F131E6">
      <w:pPr>
        <w:pStyle w:val="ds-markdown-paragraph"/>
        <w:numPr>
          <w:ilvl w:val="0"/>
          <w:numId w:val="8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seleciona </w:t>
      </w:r>
      <w:r>
        <w:rPr>
          <w:rStyle w:val="Forte"/>
          <w:rFonts w:ascii="Segoe UI" w:eastAsiaTheme="majorEastAsia" w:hAnsi="Segoe UI" w:cs="Segoe UI"/>
          <w:color w:val="404040"/>
        </w:rPr>
        <w:t>"Contestar"</w:t>
      </w:r>
      <w:r>
        <w:rPr>
          <w:rFonts w:ascii="Segoe UI" w:hAnsi="Segoe UI" w:cs="Segoe UI"/>
          <w:color w:val="404040"/>
        </w:rPr>
        <w:t> em uma avaliação específica.</w:t>
      </w:r>
    </w:p>
    <w:p w14:paraId="45B0E280" w14:textId="77777777" w:rsidR="00F131E6" w:rsidRDefault="00F131E6" w:rsidP="00F131E6">
      <w:pPr>
        <w:pStyle w:val="ds-markdown-paragraph"/>
        <w:numPr>
          <w:ilvl w:val="0"/>
          <w:numId w:val="80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um </w:t>
      </w:r>
      <w:r>
        <w:rPr>
          <w:rStyle w:val="Forte"/>
          <w:rFonts w:ascii="Segoe UI" w:eastAsiaTheme="majorEastAsia" w:hAnsi="Segoe UI" w:cs="Segoe UI"/>
          <w:color w:val="404040"/>
        </w:rPr>
        <w:t>formulário de contestação</w:t>
      </w:r>
      <w:r>
        <w:rPr>
          <w:rFonts w:ascii="Segoe UI" w:hAnsi="Segoe UI" w:cs="Segoe UI"/>
          <w:color w:val="404040"/>
        </w:rPr>
        <w:t> com campos:</w:t>
      </w:r>
    </w:p>
    <w:p w14:paraId="2DEE28DC" w14:textId="77777777" w:rsidR="00F131E6" w:rsidRDefault="00F131E6" w:rsidP="00F131E6">
      <w:pPr>
        <w:pStyle w:val="ds-markdown-paragraph"/>
        <w:numPr>
          <w:ilvl w:val="1"/>
          <w:numId w:val="8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Motivo</w:t>
      </w:r>
      <w:r>
        <w:rPr>
          <w:rFonts w:ascii="Segoe UI" w:hAnsi="Segoe UI" w:cs="Segoe UI"/>
          <w:color w:val="404040"/>
        </w:rPr>
        <w:t> (</w:t>
      </w:r>
      <w:proofErr w:type="spellStart"/>
      <w:r>
        <w:rPr>
          <w:rFonts w:ascii="Segoe UI" w:hAnsi="Segoe UI" w:cs="Segoe UI"/>
          <w:color w:val="404040"/>
        </w:rPr>
        <w:t>dropdown</w:t>
      </w:r>
      <w:proofErr w:type="spellEnd"/>
      <w:r>
        <w:rPr>
          <w:rFonts w:ascii="Segoe UI" w:hAnsi="Segoe UI" w:cs="Segoe UI"/>
          <w:color w:val="404040"/>
        </w:rPr>
        <w:t>: "Avaliação Injusta", "Dados Incorretos", "Outro").</w:t>
      </w:r>
    </w:p>
    <w:p w14:paraId="24A24A07" w14:textId="77777777" w:rsidR="00F131E6" w:rsidRDefault="00F131E6" w:rsidP="00F131E6">
      <w:pPr>
        <w:pStyle w:val="ds-markdown-paragraph"/>
        <w:numPr>
          <w:ilvl w:val="1"/>
          <w:numId w:val="8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Descrição</w:t>
      </w:r>
      <w:r>
        <w:rPr>
          <w:rFonts w:ascii="Segoe UI" w:hAnsi="Segoe UI" w:cs="Segoe UI"/>
          <w:color w:val="404040"/>
        </w:rPr>
        <w:t> (campo de texto para justificativa).</w:t>
      </w:r>
    </w:p>
    <w:p w14:paraId="00FEBAAD" w14:textId="77777777" w:rsidR="00F131E6" w:rsidRDefault="00F131E6" w:rsidP="00F131E6">
      <w:pPr>
        <w:pStyle w:val="ds-markdown-paragraph"/>
        <w:numPr>
          <w:ilvl w:val="0"/>
          <w:numId w:val="80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pode:</w:t>
      </w:r>
    </w:p>
    <w:p w14:paraId="474C20F1" w14:textId="77777777" w:rsidR="00F131E6" w:rsidRDefault="00F131E6" w:rsidP="00F131E6">
      <w:pPr>
        <w:pStyle w:val="ds-markdown-paragraph"/>
        <w:numPr>
          <w:ilvl w:val="1"/>
          <w:numId w:val="8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Enviar Contestação</w:t>
      </w:r>
      <w:r>
        <w:rPr>
          <w:rFonts w:ascii="Segoe UI" w:hAnsi="Segoe UI" w:cs="Segoe UI"/>
          <w:color w:val="404040"/>
        </w:rPr>
        <w:t> (o sistema registra e notifica o </w:t>
      </w:r>
      <w:r>
        <w:rPr>
          <w:rStyle w:val="Forte"/>
          <w:rFonts w:ascii="Segoe UI" w:eastAsiaTheme="majorEastAsia" w:hAnsi="Segoe UI" w:cs="Segoe UI"/>
          <w:color w:val="404040"/>
        </w:rPr>
        <w:t>administrador</w:t>
      </w:r>
      <w:r>
        <w:rPr>
          <w:rFonts w:ascii="Segoe UI" w:hAnsi="Segoe UI" w:cs="Segoe UI"/>
          <w:color w:val="404040"/>
        </w:rPr>
        <w:t>).</w:t>
      </w:r>
    </w:p>
    <w:p w14:paraId="4E9889D4" w14:textId="77777777" w:rsidR="00F131E6" w:rsidRDefault="00F131E6" w:rsidP="00F131E6">
      <w:pPr>
        <w:pStyle w:val="ds-markdown-paragraph"/>
        <w:numPr>
          <w:ilvl w:val="1"/>
          <w:numId w:val="8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Cancelar</w:t>
      </w:r>
      <w:r>
        <w:rPr>
          <w:rFonts w:ascii="Segoe UI" w:hAnsi="Segoe UI" w:cs="Segoe UI"/>
          <w:color w:val="404040"/>
        </w:rPr>
        <w:t> (volta para a lista de avaliações).</w:t>
      </w:r>
    </w:p>
    <w:p w14:paraId="4CEC6BDF" w14:textId="77777777" w:rsidR="00F131E6" w:rsidRDefault="00F131E6" w:rsidP="00F131E6">
      <w:pPr>
        <w:pStyle w:val="Ttulo4"/>
        <w:shd w:val="clear" w:color="auto" w:fill="FFFFFF"/>
        <w:spacing w:before="274" w:after="206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lastRenderedPageBreak/>
        <w:t>Se o usuário enviar:</w:t>
      </w:r>
    </w:p>
    <w:p w14:paraId="24F32C65" w14:textId="77777777" w:rsidR="00F131E6" w:rsidRDefault="00F131E6" w:rsidP="00F131E6">
      <w:pPr>
        <w:pStyle w:val="ds-markdown-paragraph"/>
        <w:numPr>
          <w:ilvl w:val="0"/>
          <w:numId w:val="81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sistema:</w:t>
      </w:r>
    </w:p>
    <w:p w14:paraId="1FFAE520" w14:textId="77777777" w:rsidR="00F131E6" w:rsidRDefault="00F131E6" w:rsidP="00F131E6">
      <w:pPr>
        <w:pStyle w:val="ds-markdown-paragraph"/>
        <w:numPr>
          <w:ilvl w:val="1"/>
          <w:numId w:val="8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Marca a avaliação como </w:t>
      </w:r>
      <w:r>
        <w:rPr>
          <w:rStyle w:val="Forte"/>
          <w:rFonts w:ascii="Segoe UI" w:eastAsiaTheme="majorEastAsia" w:hAnsi="Segoe UI" w:cs="Segoe UI"/>
          <w:color w:val="404040"/>
        </w:rPr>
        <w:t>"Em Análise"</w:t>
      </w:r>
      <w:r>
        <w:rPr>
          <w:rFonts w:ascii="Segoe UI" w:hAnsi="Segoe UI" w:cs="Segoe UI"/>
          <w:color w:val="404040"/>
        </w:rPr>
        <w:t>.</w:t>
      </w:r>
    </w:p>
    <w:p w14:paraId="7734CC92" w14:textId="77777777" w:rsidR="00F131E6" w:rsidRDefault="00F131E6" w:rsidP="00F131E6">
      <w:pPr>
        <w:pStyle w:val="ds-markdown-paragraph"/>
        <w:numPr>
          <w:ilvl w:val="1"/>
          <w:numId w:val="8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Envia uma notificação ao </w:t>
      </w:r>
      <w:r>
        <w:rPr>
          <w:rStyle w:val="Forte"/>
          <w:rFonts w:ascii="Segoe UI" w:eastAsiaTheme="majorEastAsia" w:hAnsi="Segoe UI" w:cs="Segoe UI"/>
          <w:color w:val="404040"/>
        </w:rPr>
        <w:t>administrador (Root)</w:t>
      </w:r>
      <w:r>
        <w:rPr>
          <w:rFonts w:ascii="Segoe UI" w:hAnsi="Segoe UI" w:cs="Segoe UI"/>
          <w:color w:val="404040"/>
        </w:rPr>
        <w:t>.</w:t>
      </w:r>
    </w:p>
    <w:p w14:paraId="3F98F5F9" w14:textId="77777777" w:rsidR="00F131E6" w:rsidRDefault="00F131E6" w:rsidP="00F131E6">
      <w:pPr>
        <w:pStyle w:val="ds-markdown-paragraph"/>
        <w:numPr>
          <w:ilvl w:val="1"/>
          <w:numId w:val="8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Exibe: </w:t>
      </w:r>
      <w:r>
        <w:rPr>
          <w:rStyle w:val="nfase"/>
          <w:rFonts w:ascii="Segoe UI" w:eastAsiaTheme="majorEastAsia" w:hAnsi="Segoe UI" w:cs="Segoe UI"/>
          <w:color w:val="404040"/>
        </w:rPr>
        <w:t>"Contestação enviada. Aguarde análise."</w:t>
      </w:r>
    </w:p>
    <w:p w14:paraId="6A2131BD" w14:textId="77777777" w:rsidR="00F131E6" w:rsidRDefault="00C846A4" w:rsidP="00F131E6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4F2789B5">
          <v:rect id="_x0000_i1026" alt="" style="width:425.2pt;height:.05pt;mso-width-percent:0;mso-height-percent:0;mso-width-percent:0;mso-height-percent:0" o:hralign="center" o:hrstd="t" o:hrnoshade="t" o:hr="t" fillcolor="#404040" stroked="f"/>
        </w:pict>
      </w:r>
    </w:p>
    <w:p w14:paraId="167E0929" w14:textId="77777777" w:rsidR="00F131E6" w:rsidRDefault="00F131E6" w:rsidP="00F131E6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5. Fluxos Alternativos</w:t>
      </w:r>
    </w:p>
    <w:p w14:paraId="7C323A24" w14:textId="77777777" w:rsidR="00F131E6" w:rsidRDefault="00F131E6" w:rsidP="00F131E6">
      <w:pPr>
        <w:pStyle w:val="Ttulo3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27"/>
          <w:szCs w:val="27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FA1: Nenhuma Avaliação Encontrada</w:t>
      </w:r>
    </w:p>
    <w:p w14:paraId="2DED6586" w14:textId="77777777" w:rsidR="00F131E6" w:rsidRDefault="00F131E6" w:rsidP="00F131E6">
      <w:pPr>
        <w:pStyle w:val="ds-markdown-paragraph"/>
        <w:numPr>
          <w:ilvl w:val="0"/>
          <w:numId w:val="82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não houver avaliações, o sistema exibe:</w:t>
      </w:r>
    </w:p>
    <w:p w14:paraId="075C957B" w14:textId="77777777" w:rsidR="00F131E6" w:rsidRDefault="00F131E6" w:rsidP="00F131E6">
      <w:pPr>
        <w:pStyle w:val="ds-markdown-paragraph"/>
        <w:numPr>
          <w:ilvl w:val="1"/>
          <w:numId w:val="8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nfase"/>
          <w:rFonts w:ascii="Segoe UI" w:eastAsiaTheme="majorEastAsia" w:hAnsi="Segoe UI" w:cs="Segoe UI"/>
          <w:color w:val="404040"/>
        </w:rPr>
        <w:t>"Nenhuma avaliação registrada ainda."</w:t>
      </w:r>
    </w:p>
    <w:p w14:paraId="05DF5452" w14:textId="77777777" w:rsidR="00F131E6" w:rsidRDefault="00F131E6" w:rsidP="00F131E6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FA2: Contestação Já Realizada</w:t>
      </w:r>
    </w:p>
    <w:p w14:paraId="63B28FF3" w14:textId="77777777" w:rsidR="00F131E6" w:rsidRDefault="00F131E6" w:rsidP="00F131E6">
      <w:pPr>
        <w:pStyle w:val="ds-markdown-paragraph"/>
        <w:numPr>
          <w:ilvl w:val="0"/>
          <w:numId w:val="83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o usuário tentar contestar uma avaliação já em análise:</w:t>
      </w:r>
    </w:p>
    <w:p w14:paraId="54494607" w14:textId="77777777" w:rsidR="00F131E6" w:rsidRDefault="00F131E6" w:rsidP="00F131E6">
      <w:pPr>
        <w:pStyle w:val="ds-markdown-paragraph"/>
        <w:numPr>
          <w:ilvl w:val="1"/>
          <w:numId w:val="8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exibe: </w:t>
      </w:r>
      <w:r>
        <w:rPr>
          <w:rStyle w:val="nfase"/>
          <w:rFonts w:ascii="Segoe UI" w:eastAsiaTheme="majorEastAsia" w:hAnsi="Segoe UI" w:cs="Segoe UI"/>
          <w:color w:val="404040"/>
        </w:rPr>
        <w:t>"Esta avaliação já está em análise. Aguarde resposta."</w:t>
      </w:r>
    </w:p>
    <w:p w14:paraId="1A1051D6" w14:textId="77777777" w:rsidR="00F131E6" w:rsidRDefault="00F131E6" w:rsidP="00F131E6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FA3: Resposta do Administrador</w:t>
      </w:r>
    </w:p>
    <w:p w14:paraId="7F2049AB" w14:textId="77777777" w:rsidR="00F131E6" w:rsidRDefault="00F131E6" w:rsidP="00F131E6">
      <w:pPr>
        <w:pStyle w:val="ds-markdown-paragraph"/>
        <w:numPr>
          <w:ilvl w:val="0"/>
          <w:numId w:val="84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Se o Root aprovar a contestação:</w:t>
      </w:r>
    </w:p>
    <w:p w14:paraId="14B7178A" w14:textId="77777777" w:rsidR="00F131E6" w:rsidRDefault="00F131E6" w:rsidP="00F131E6">
      <w:pPr>
        <w:pStyle w:val="ds-markdown-paragraph"/>
        <w:numPr>
          <w:ilvl w:val="1"/>
          <w:numId w:val="8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 avaliação é </w:t>
      </w:r>
      <w:r>
        <w:rPr>
          <w:rStyle w:val="Forte"/>
          <w:rFonts w:ascii="Segoe UI" w:eastAsiaTheme="majorEastAsia" w:hAnsi="Segoe UI" w:cs="Segoe UI"/>
          <w:color w:val="404040"/>
        </w:rPr>
        <w:t>removida</w:t>
      </w:r>
      <w:r>
        <w:rPr>
          <w:rFonts w:ascii="Segoe UI" w:hAnsi="Segoe UI" w:cs="Segoe UI"/>
          <w:color w:val="404040"/>
        </w:rPr>
        <w:t> ou </w:t>
      </w:r>
      <w:r>
        <w:rPr>
          <w:rStyle w:val="Forte"/>
          <w:rFonts w:ascii="Segoe UI" w:eastAsiaTheme="majorEastAsia" w:hAnsi="Segoe UI" w:cs="Segoe UI"/>
          <w:color w:val="404040"/>
        </w:rPr>
        <w:t>ajustada</w:t>
      </w:r>
      <w:r>
        <w:rPr>
          <w:rFonts w:ascii="Segoe UI" w:hAnsi="Segoe UI" w:cs="Segoe UI"/>
          <w:color w:val="404040"/>
        </w:rPr>
        <w:t>.</w:t>
      </w:r>
    </w:p>
    <w:p w14:paraId="4F0ECAB2" w14:textId="77777777" w:rsidR="00F131E6" w:rsidRDefault="00F131E6" w:rsidP="00F131E6">
      <w:pPr>
        <w:pStyle w:val="ds-markdown-paragraph"/>
        <w:numPr>
          <w:ilvl w:val="1"/>
          <w:numId w:val="8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recebe: </w:t>
      </w:r>
      <w:r>
        <w:rPr>
          <w:rStyle w:val="nfase"/>
          <w:rFonts w:ascii="Segoe UI" w:eastAsiaTheme="majorEastAsia" w:hAnsi="Segoe UI" w:cs="Segoe UI"/>
          <w:color w:val="404040"/>
        </w:rPr>
        <w:t>"Sua contestação foi aceita. A avaliação foi atualizada."</w:t>
      </w:r>
    </w:p>
    <w:p w14:paraId="0582E609" w14:textId="77777777" w:rsidR="00F131E6" w:rsidRDefault="00F131E6" w:rsidP="00F131E6">
      <w:pPr>
        <w:pStyle w:val="ds-markdown-paragraph"/>
        <w:numPr>
          <w:ilvl w:val="0"/>
          <w:numId w:val="84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Se o Root rejeitar:</w:t>
      </w:r>
    </w:p>
    <w:p w14:paraId="09BF92CE" w14:textId="77777777" w:rsidR="00F131E6" w:rsidRDefault="00F131E6" w:rsidP="00F131E6">
      <w:pPr>
        <w:pStyle w:val="ds-markdown-paragraph"/>
        <w:numPr>
          <w:ilvl w:val="1"/>
          <w:numId w:val="8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 avaliação </w:t>
      </w:r>
      <w:r>
        <w:rPr>
          <w:rStyle w:val="Forte"/>
          <w:rFonts w:ascii="Segoe UI" w:eastAsiaTheme="majorEastAsia" w:hAnsi="Segoe UI" w:cs="Segoe UI"/>
          <w:color w:val="404040"/>
        </w:rPr>
        <w:t>permanece inalterada</w:t>
      </w:r>
      <w:r>
        <w:rPr>
          <w:rFonts w:ascii="Segoe UI" w:hAnsi="Segoe UI" w:cs="Segoe UI"/>
          <w:color w:val="404040"/>
        </w:rPr>
        <w:t>.</w:t>
      </w:r>
    </w:p>
    <w:p w14:paraId="156FB0C5" w14:textId="77777777" w:rsidR="00F131E6" w:rsidRDefault="00F131E6" w:rsidP="00F131E6">
      <w:pPr>
        <w:pStyle w:val="ds-markdown-paragraph"/>
        <w:numPr>
          <w:ilvl w:val="1"/>
          <w:numId w:val="8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recebe: </w:t>
      </w:r>
      <w:r>
        <w:rPr>
          <w:rStyle w:val="nfase"/>
          <w:rFonts w:ascii="Segoe UI" w:eastAsiaTheme="majorEastAsia" w:hAnsi="Segoe UI" w:cs="Segoe UI"/>
          <w:color w:val="404040"/>
        </w:rPr>
        <w:t>"Sua contestação foi analisada, mas a avaliação se mantém."</w:t>
      </w:r>
    </w:p>
    <w:p w14:paraId="78DD376D" w14:textId="77777777" w:rsidR="00F131E6" w:rsidRDefault="00C846A4" w:rsidP="00F131E6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3ADACA35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59A443D6" w14:textId="77777777" w:rsidR="00F131E6" w:rsidRDefault="00F131E6" w:rsidP="00F131E6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lastRenderedPageBreak/>
        <w:t>6. Pós-condições</w:t>
      </w:r>
    </w:p>
    <w:p w14:paraId="0DCB5085" w14:textId="77777777" w:rsidR="00F131E6" w:rsidRDefault="00F131E6" w:rsidP="00F131E6">
      <w:pPr>
        <w:pStyle w:val="ds-markdown-paragraph"/>
        <w:numPr>
          <w:ilvl w:val="0"/>
          <w:numId w:val="8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histórico de avaliações </w:t>
      </w:r>
      <w:r>
        <w:rPr>
          <w:rStyle w:val="Forte"/>
          <w:rFonts w:ascii="Segoe UI" w:eastAsiaTheme="majorEastAsia" w:hAnsi="Segoe UI" w:cs="Segoe UI"/>
          <w:color w:val="404040"/>
        </w:rPr>
        <w:t>não é deletado</w:t>
      </w:r>
      <w:r>
        <w:rPr>
          <w:rFonts w:ascii="Segoe UI" w:hAnsi="Segoe UI" w:cs="Segoe UI"/>
          <w:color w:val="404040"/>
        </w:rPr>
        <w:t>, apenas marcado como contestado.</w:t>
      </w:r>
    </w:p>
    <w:p w14:paraId="4BDCC7BF" w14:textId="77777777" w:rsidR="00F131E6" w:rsidRDefault="00F131E6" w:rsidP="00F131E6">
      <w:pPr>
        <w:pStyle w:val="ds-markdown-paragraph"/>
        <w:numPr>
          <w:ilvl w:val="0"/>
          <w:numId w:val="8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 </w:t>
      </w:r>
      <w:r>
        <w:rPr>
          <w:rStyle w:val="Forte"/>
          <w:rFonts w:ascii="Segoe UI" w:eastAsiaTheme="majorEastAsia" w:hAnsi="Segoe UI" w:cs="Segoe UI"/>
          <w:color w:val="404040"/>
        </w:rPr>
        <w:t>não pode contestar a mesma avaliação duas vezes</w:t>
      </w:r>
      <w:r>
        <w:rPr>
          <w:rFonts w:ascii="Segoe UI" w:hAnsi="Segoe UI" w:cs="Segoe UI"/>
          <w:color w:val="404040"/>
        </w:rPr>
        <w:t>.</w:t>
      </w:r>
    </w:p>
    <w:p w14:paraId="6FE7C486" w14:textId="77777777" w:rsidR="00F131E6" w:rsidRDefault="00F131E6" w:rsidP="00F131E6">
      <w:pPr>
        <w:pStyle w:val="ds-markdown-paragraph"/>
        <w:numPr>
          <w:ilvl w:val="0"/>
          <w:numId w:val="8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 </w:t>
      </w:r>
      <w:r>
        <w:rPr>
          <w:rStyle w:val="Forte"/>
          <w:rFonts w:ascii="Segoe UI" w:eastAsiaTheme="majorEastAsia" w:hAnsi="Segoe UI" w:cs="Segoe UI"/>
          <w:color w:val="404040"/>
        </w:rPr>
        <w:t>Root tem acesso</w:t>
      </w:r>
      <w:r>
        <w:rPr>
          <w:rFonts w:ascii="Segoe UI" w:hAnsi="Segoe UI" w:cs="Segoe UI"/>
          <w:color w:val="404040"/>
        </w:rPr>
        <w:t> a todas as contestações pendentes.</w:t>
      </w:r>
    </w:p>
    <w:p w14:paraId="296B363A" w14:textId="77777777" w:rsidR="00F131E6" w:rsidRDefault="00F131E6" w:rsidP="00F131E6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7. Regras de Negócio</w:t>
      </w:r>
    </w:p>
    <w:p w14:paraId="110C17FB" w14:textId="77777777" w:rsidR="00F131E6" w:rsidRDefault="00F131E6" w:rsidP="00F131E6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Fonts w:ascii="Apple Color Emoji" w:hAnsi="Apple Color Emoji" w:cs="Apple Color Emoji"/>
          <w:color w:val="404040"/>
        </w:rPr>
        <w:t>✔</w:t>
      </w:r>
      <w:r>
        <w:rPr>
          <w:rFonts w:ascii="Segoe UI" w:hAnsi="Segoe UI" w:cs="Segoe UI"/>
          <w:color w:val="404040"/>
        </w:rPr>
        <w:t> </w:t>
      </w:r>
      <w:r>
        <w:rPr>
          <w:rStyle w:val="Forte"/>
          <w:rFonts w:ascii="Segoe UI" w:eastAsiaTheme="majorEastAsia" w:hAnsi="Segoe UI" w:cs="Segoe UI"/>
          <w:color w:val="404040"/>
        </w:rPr>
        <w:t>Avaliações só podem ser contestadas uma vez</w:t>
      </w:r>
      <w:r>
        <w:rPr>
          <w:rFonts w:ascii="Segoe UI" w:hAnsi="Segoe UI" w:cs="Segoe UI"/>
          <w:color w:val="404040"/>
        </w:rPr>
        <w:t>.</w:t>
      </w:r>
      <w:r>
        <w:rPr>
          <w:rFonts w:ascii="Segoe UI" w:hAnsi="Segoe UI" w:cs="Segoe UI"/>
          <w:color w:val="404040"/>
        </w:rPr>
        <w:br/>
      </w:r>
      <w:r>
        <w:rPr>
          <w:rFonts w:ascii="Apple Color Emoji" w:hAnsi="Apple Color Emoji" w:cs="Apple Color Emoji"/>
          <w:color w:val="404040"/>
        </w:rPr>
        <w:t>✔</w:t>
      </w:r>
      <w:r>
        <w:rPr>
          <w:rFonts w:ascii="Segoe UI" w:hAnsi="Segoe UI" w:cs="Segoe UI"/>
          <w:color w:val="404040"/>
        </w:rPr>
        <w:t> </w:t>
      </w:r>
      <w:r>
        <w:rPr>
          <w:rStyle w:val="Forte"/>
          <w:rFonts w:ascii="Segoe UI" w:eastAsiaTheme="majorEastAsia" w:hAnsi="Segoe UI" w:cs="Segoe UI"/>
          <w:color w:val="404040"/>
        </w:rPr>
        <w:t>Contestações devem ser analisadas em até 7 dias</w:t>
      </w:r>
      <w:r>
        <w:rPr>
          <w:rFonts w:ascii="Segoe UI" w:hAnsi="Segoe UI" w:cs="Segoe UI"/>
          <w:color w:val="404040"/>
        </w:rPr>
        <w:t>.</w:t>
      </w:r>
      <w:r>
        <w:rPr>
          <w:rFonts w:ascii="Segoe UI" w:hAnsi="Segoe UI" w:cs="Segoe UI"/>
          <w:color w:val="404040"/>
        </w:rPr>
        <w:br/>
      </w:r>
      <w:r>
        <w:rPr>
          <w:rFonts w:ascii="Apple Color Emoji" w:hAnsi="Apple Color Emoji" w:cs="Apple Color Emoji"/>
          <w:color w:val="404040"/>
        </w:rPr>
        <w:t>✔</w:t>
      </w:r>
      <w:r>
        <w:rPr>
          <w:rFonts w:ascii="Segoe UI" w:hAnsi="Segoe UI" w:cs="Segoe UI"/>
          <w:color w:val="404040"/>
        </w:rPr>
        <w:t> </w:t>
      </w:r>
      <w:r>
        <w:rPr>
          <w:rStyle w:val="Forte"/>
          <w:rFonts w:ascii="Segoe UI" w:eastAsiaTheme="majorEastAsia" w:hAnsi="Segoe UI" w:cs="Segoe UI"/>
          <w:color w:val="404040"/>
        </w:rPr>
        <w:t>Notas são calculadas em média simples</w:t>
      </w:r>
      <w:r>
        <w:rPr>
          <w:rFonts w:ascii="Segoe UI" w:hAnsi="Segoe UI" w:cs="Segoe UI"/>
          <w:color w:val="404040"/>
        </w:rPr>
        <w:t> (soma das notas / total de avaliações).</w:t>
      </w:r>
      <w:r>
        <w:rPr>
          <w:rFonts w:ascii="Segoe UI" w:hAnsi="Segoe UI" w:cs="Segoe UI"/>
          <w:color w:val="404040"/>
        </w:rPr>
        <w:br/>
      </w:r>
      <w:r>
        <w:rPr>
          <w:rFonts w:ascii="Apple Color Emoji" w:hAnsi="Apple Color Emoji" w:cs="Apple Color Emoji"/>
          <w:color w:val="404040"/>
        </w:rPr>
        <w:t>✔</w:t>
      </w:r>
      <w:r>
        <w:rPr>
          <w:rFonts w:ascii="Segoe UI" w:hAnsi="Segoe UI" w:cs="Segoe UI"/>
          <w:color w:val="404040"/>
        </w:rPr>
        <w:t> </w:t>
      </w:r>
      <w:r>
        <w:rPr>
          <w:rStyle w:val="Forte"/>
          <w:rFonts w:ascii="Segoe UI" w:eastAsiaTheme="majorEastAsia" w:hAnsi="Segoe UI" w:cs="Segoe UI"/>
          <w:color w:val="404040"/>
        </w:rPr>
        <w:t>Avaliações contestadas não afetam a reputação até serem validadas</w:t>
      </w:r>
      <w:r>
        <w:rPr>
          <w:rFonts w:ascii="Segoe UI" w:hAnsi="Segoe UI" w:cs="Segoe UI"/>
          <w:color w:val="404040"/>
        </w:rPr>
        <w:t>.</w:t>
      </w:r>
    </w:p>
    <w:p w14:paraId="6E46C844" w14:textId="65029376" w:rsidR="00E74A09" w:rsidRDefault="00E74A09" w:rsidP="00F131E6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</w:p>
    <w:p w14:paraId="5AFEEE29" w14:textId="2C7DCD11" w:rsidR="007F2AE5" w:rsidRDefault="007F2AE5" w:rsidP="00E74A09">
      <w:pPr>
        <w:pStyle w:val="Ttulo2"/>
        <w:shd w:val="clear" w:color="auto" w:fill="FFFFFF"/>
        <w:spacing w:before="274" w:after="206"/>
      </w:pPr>
    </w:p>
    <w:p w14:paraId="7DDB73DE" w14:textId="77777777" w:rsidR="007F2AE5" w:rsidRDefault="007F2AE5"/>
    <w:p w14:paraId="635B6631" w14:textId="77777777" w:rsidR="00627B9D" w:rsidRDefault="00627B9D"/>
    <w:p w14:paraId="0AC6463E" w14:textId="77777777" w:rsidR="00627B9D" w:rsidRDefault="00627B9D"/>
    <w:p w14:paraId="4594FF21" w14:textId="77777777" w:rsidR="00627B9D" w:rsidRDefault="00627B9D"/>
    <w:p w14:paraId="7AD8EC18" w14:textId="77777777" w:rsidR="00627B9D" w:rsidRDefault="00627B9D"/>
    <w:p w14:paraId="14DC068E" w14:textId="77777777" w:rsidR="00627B9D" w:rsidRDefault="00627B9D"/>
    <w:p w14:paraId="4B5CAD8E" w14:textId="77777777" w:rsidR="00627B9D" w:rsidRDefault="00627B9D"/>
    <w:p w14:paraId="679E56E6" w14:textId="77777777" w:rsidR="00F131E6" w:rsidRDefault="00F131E6"/>
    <w:p w14:paraId="6D6F585C" w14:textId="77777777" w:rsidR="00F131E6" w:rsidRDefault="00F131E6"/>
    <w:p w14:paraId="3362482B" w14:textId="77777777" w:rsidR="00F131E6" w:rsidRDefault="00F131E6"/>
    <w:p w14:paraId="6E899C8B" w14:textId="77777777" w:rsidR="00F131E6" w:rsidRDefault="00F131E6"/>
    <w:p w14:paraId="32DD2E26" w14:textId="77777777" w:rsidR="00627B9D" w:rsidRDefault="00627B9D"/>
    <w:p w14:paraId="29F33673" w14:textId="77777777" w:rsidR="00466C8D" w:rsidRDefault="00466C8D"/>
    <w:p w14:paraId="7CE394E9" w14:textId="61239B24" w:rsidR="007F2AE5" w:rsidRDefault="007F2AE5">
      <w:r>
        <w:lastRenderedPageBreak/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1235080F" w14:textId="77777777" w:rsidTr="007F2AE5">
        <w:tc>
          <w:tcPr>
            <w:tcW w:w="2865" w:type="dxa"/>
          </w:tcPr>
          <w:p w14:paraId="299AEE5F" w14:textId="07385AE8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1C9D6868" w14:textId="71939B04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37B7689C" w14:textId="62D19065" w:rsidR="007F2AE5" w:rsidRDefault="007F2AE5" w:rsidP="00035F12">
            <w:pPr>
              <w:jc w:val="center"/>
            </w:pPr>
            <w:r>
              <w:t>20/06/2025</w:t>
            </w:r>
          </w:p>
        </w:tc>
      </w:tr>
    </w:tbl>
    <w:p w14:paraId="5973C186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D881F" w14:textId="77777777" w:rsidR="00C846A4" w:rsidRDefault="00C846A4" w:rsidP="003370F5">
      <w:pPr>
        <w:spacing w:after="0" w:line="240" w:lineRule="auto"/>
      </w:pPr>
      <w:r>
        <w:separator/>
      </w:r>
    </w:p>
  </w:endnote>
  <w:endnote w:type="continuationSeparator" w:id="0">
    <w:p w14:paraId="0D7A7BC9" w14:textId="77777777" w:rsidR="00C846A4" w:rsidRDefault="00C846A4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0A92" w14:textId="4C97B9D5" w:rsidR="003370F5" w:rsidRDefault="003370F5">
    <w:pPr>
      <w:pStyle w:val="Rodap"/>
    </w:pPr>
    <w:r>
      <w:t>Sobral – junho/2025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9ADC7" w14:textId="77777777" w:rsidR="00C846A4" w:rsidRDefault="00C846A4" w:rsidP="003370F5">
      <w:pPr>
        <w:spacing w:after="0" w:line="240" w:lineRule="auto"/>
      </w:pPr>
      <w:r>
        <w:separator/>
      </w:r>
    </w:p>
  </w:footnote>
  <w:footnote w:type="continuationSeparator" w:id="0">
    <w:p w14:paraId="3AE78EFF" w14:textId="77777777" w:rsidR="00C846A4" w:rsidRDefault="00C846A4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6BBB" w14:textId="3F353BF0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CC9F7E" wp14:editId="039585E2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B8164A">
      <w:t xml:space="preserve">MANTER </w:t>
    </w:r>
    <w:r w:rsidR="0007375A">
      <w:t>REPUTAÇÃO</w:t>
    </w:r>
    <w:r>
      <w:t xml:space="preserve">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57"/>
  </w:num>
  <w:num w:numId="2" w16cid:durableId="2139370942">
    <w:abstractNumId w:val="52"/>
  </w:num>
  <w:num w:numId="3" w16cid:durableId="1914462351">
    <w:abstractNumId w:val="84"/>
  </w:num>
  <w:num w:numId="4" w16cid:durableId="1275942050">
    <w:abstractNumId w:val="31"/>
  </w:num>
  <w:num w:numId="5" w16cid:durableId="248346820">
    <w:abstractNumId w:val="10"/>
  </w:num>
  <w:num w:numId="6" w16cid:durableId="1122966246">
    <w:abstractNumId w:val="55"/>
  </w:num>
  <w:num w:numId="7" w16cid:durableId="1221408314">
    <w:abstractNumId w:val="12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61"/>
  </w:num>
  <w:num w:numId="11" w16cid:durableId="787821814">
    <w:abstractNumId w:val="72"/>
  </w:num>
  <w:num w:numId="12" w16cid:durableId="2083990212">
    <w:abstractNumId w:val="3"/>
  </w:num>
  <w:num w:numId="13" w16cid:durableId="1621060670">
    <w:abstractNumId w:val="63"/>
  </w:num>
  <w:num w:numId="14" w16cid:durableId="1998607255">
    <w:abstractNumId w:val="50"/>
  </w:num>
  <w:num w:numId="15" w16cid:durableId="444614049">
    <w:abstractNumId w:val="14"/>
  </w:num>
  <w:num w:numId="16" w16cid:durableId="2084983850">
    <w:abstractNumId w:val="83"/>
  </w:num>
  <w:num w:numId="17" w16cid:durableId="1147937307">
    <w:abstractNumId w:val="13"/>
  </w:num>
  <w:num w:numId="18" w16cid:durableId="1559705791">
    <w:abstractNumId w:val="26"/>
  </w:num>
  <w:num w:numId="19" w16cid:durableId="887228126">
    <w:abstractNumId w:val="38"/>
  </w:num>
  <w:num w:numId="20" w16cid:durableId="1082683975">
    <w:abstractNumId w:val="39"/>
  </w:num>
  <w:num w:numId="21" w16cid:durableId="1880586729">
    <w:abstractNumId w:val="70"/>
  </w:num>
  <w:num w:numId="22" w16cid:durableId="1042485735">
    <w:abstractNumId w:val="64"/>
  </w:num>
  <w:num w:numId="23" w16cid:durableId="1639145655">
    <w:abstractNumId w:val="81"/>
  </w:num>
  <w:num w:numId="24" w16cid:durableId="687633536">
    <w:abstractNumId w:val="34"/>
  </w:num>
  <w:num w:numId="25" w16cid:durableId="1652978374">
    <w:abstractNumId w:val="21"/>
  </w:num>
  <w:num w:numId="26" w16cid:durableId="326173566">
    <w:abstractNumId w:val="68"/>
  </w:num>
  <w:num w:numId="27" w16cid:durableId="1331174392">
    <w:abstractNumId w:val="36"/>
  </w:num>
  <w:num w:numId="28" w16cid:durableId="736785703">
    <w:abstractNumId w:val="18"/>
  </w:num>
  <w:num w:numId="29" w16cid:durableId="1636377276">
    <w:abstractNumId w:val="17"/>
  </w:num>
  <w:num w:numId="30" w16cid:durableId="478965834">
    <w:abstractNumId w:val="56"/>
  </w:num>
  <w:num w:numId="31" w16cid:durableId="769398609">
    <w:abstractNumId w:val="27"/>
  </w:num>
  <w:num w:numId="32" w16cid:durableId="1860773765">
    <w:abstractNumId w:val="20"/>
  </w:num>
  <w:num w:numId="33" w16cid:durableId="525408398">
    <w:abstractNumId w:val="45"/>
  </w:num>
  <w:num w:numId="34" w16cid:durableId="1719936512">
    <w:abstractNumId w:val="44"/>
  </w:num>
  <w:num w:numId="35" w16cid:durableId="1138183058">
    <w:abstractNumId w:val="6"/>
  </w:num>
  <w:num w:numId="36" w16cid:durableId="905993429">
    <w:abstractNumId w:val="67"/>
  </w:num>
  <w:num w:numId="37" w16cid:durableId="742413987">
    <w:abstractNumId w:val="25"/>
  </w:num>
  <w:num w:numId="38" w16cid:durableId="1309481265">
    <w:abstractNumId w:val="77"/>
  </w:num>
  <w:num w:numId="39" w16cid:durableId="432937182">
    <w:abstractNumId w:val="7"/>
  </w:num>
  <w:num w:numId="40" w16cid:durableId="1468745388">
    <w:abstractNumId w:val="42"/>
  </w:num>
  <w:num w:numId="41" w16cid:durableId="1548681879">
    <w:abstractNumId w:val="82"/>
  </w:num>
  <w:num w:numId="42" w16cid:durableId="1653212376">
    <w:abstractNumId w:val="53"/>
  </w:num>
  <w:num w:numId="43" w16cid:durableId="1562444049">
    <w:abstractNumId w:val="9"/>
  </w:num>
  <w:num w:numId="44" w16cid:durableId="189343391">
    <w:abstractNumId w:val="16"/>
  </w:num>
  <w:num w:numId="45" w16cid:durableId="466361826">
    <w:abstractNumId w:val="69"/>
  </w:num>
  <w:num w:numId="46" w16cid:durableId="2039313387">
    <w:abstractNumId w:val="15"/>
  </w:num>
  <w:num w:numId="47" w16cid:durableId="2104954814">
    <w:abstractNumId w:val="66"/>
  </w:num>
  <w:num w:numId="48" w16cid:durableId="1408919497">
    <w:abstractNumId w:val="35"/>
  </w:num>
  <w:num w:numId="49" w16cid:durableId="1929657202">
    <w:abstractNumId w:val="58"/>
  </w:num>
  <w:num w:numId="50" w16cid:durableId="1295409307">
    <w:abstractNumId w:val="41"/>
  </w:num>
  <w:num w:numId="51" w16cid:durableId="900363819">
    <w:abstractNumId w:val="30"/>
  </w:num>
  <w:num w:numId="52" w16cid:durableId="1166091911">
    <w:abstractNumId w:val="4"/>
  </w:num>
  <w:num w:numId="53" w16cid:durableId="81609973">
    <w:abstractNumId w:val="49"/>
  </w:num>
  <w:num w:numId="54" w16cid:durableId="461194171">
    <w:abstractNumId w:val="23"/>
  </w:num>
  <w:num w:numId="55" w16cid:durableId="841814879">
    <w:abstractNumId w:val="28"/>
  </w:num>
  <w:num w:numId="56" w16cid:durableId="1618220161">
    <w:abstractNumId w:val="74"/>
  </w:num>
  <w:num w:numId="57" w16cid:durableId="1510947254">
    <w:abstractNumId w:val="54"/>
  </w:num>
  <w:num w:numId="58" w16cid:durableId="416100704">
    <w:abstractNumId w:val="37"/>
  </w:num>
  <w:num w:numId="59" w16cid:durableId="1517965679">
    <w:abstractNumId w:val="65"/>
  </w:num>
  <w:num w:numId="60" w16cid:durableId="1209150639">
    <w:abstractNumId w:val="73"/>
  </w:num>
  <w:num w:numId="61" w16cid:durableId="2016683365">
    <w:abstractNumId w:val="75"/>
  </w:num>
  <w:num w:numId="62" w16cid:durableId="1153722290">
    <w:abstractNumId w:val="62"/>
  </w:num>
  <w:num w:numId="63" w16cid:durableId="1302150048">
    <w:abstractNumId w:val="80"/>
  </w:num>
  <w:num w:numId="64" w16cid:durableId="1496187817">
    <w:abstractNumId w:val="59"/>
  </w:num>
  <w:num w:numId="65" w16cid:durableId="660548535">
    <w:abstractNumId w:val="33"/>
  </w:num>
  <w:num w:numId="66" w16cid:durableId="788012072">
    <w:abstractNumId w:val="46"/>
  </w:num>
  <w:num w:numId="67" w16cid:durableId="1184512483">
    <w:abstractNumId w:val="60"/>
  </w:num>
  <w:num w:numId="68" w16cid:durableId="751050927">
    <w:abstractNumId w:val="78"/>
  </w:num>
  <w:num w:numId="69" w16cid:durableId="1846436085">
    <w:abstractNumId w:val="19"/>
  </w:num>
  <w:num w:numId="70" w16cid:durableId="1979416287">
    <w:abstractNumId w:val="76"/>
  </w:num>
  <w:num w:numId="71" w16cid:durableId="653339855">
    <w:abstractNumId w:val="5"/>
  </w:num>
  <w:num w:numId="72" w16cid:durableId="376319626">
    <w:abstractNumId w:val="47"/>
  </w:num>
  <w:num w:numId="73" w16cid:durableId="149757390">
    <w:abstractNumId w:val="24"/>
  </w:num>
  <w:num w:numId="74" w16cid:durableId="1181704723">
    <w:abstractNumId w:val="32"/>
  </w:num>
  <w:num w:numId="75" w16cid:durableId="2138064849">
    <w:abstractNumId w:val="48"/>
  </w:num>
  <w:num w:numId="76" w16cid:durableId="357194138">
    <w:abstractNumId w:val="2"/>
  </w:num>
  <w:num w:numId="77" w16cid:durableId="1057390557">
    <w:abstractNumId w:val="29"/>
  </w:num>
  <w:num w:numId="78" w16cid:durableId="575096229">
    <w:abstractNumId w:val="11"/>
  </w:num>
  <w:num w:numId="79" w16cid:durableId="1925869180">
    <w:abstractNumId w:val="43"/>
  </w:num>
  <w:num w:numId="80" w16cid:durableId="1838881460">
    <w:abstractNumId w:val="51"/>
  </w:num>
  <w:num w:numId="81" w16cid:durableId="181748791">
    <w:abstractNumId w:val="22"/>
  </w:num>
  <w:num w:numId="82" w16cid:durableId="1906456118">
    <w:abstractNumId w:val="40"/>
  </w:num>
  <w:num w:numId="83" w16cid:durableId="262302130">
    <w:abstractNumId w:val="71"/>
  </w:num>
  <w:num w:numId="84" w16cid:durableId="1430849138">
    <w:abstractNumId w:val="8"/>
  </w:num>
  <w:num w:numId="85" w16cid:durableId="1862544107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F5"/>
    <w:rsid w:val="000079BD"/>
    <w:rsid w:val="00035F12"/>
    <w:rsid w:val="0007375A"/>
    <w:rsid w:val="001737C3"/>
    <w:rsid w:val="00201B8D"/>
    <w:rsid w:val="002F212F"/>
    <w:rsid w:val="003370F5"/>
    <w:rsid w:val="00446A4F"/>
    <w:rsid w:val="00466C8D"/>
    <w:rsid w:val="004945B2"/>
    <w:rsid w:val="004C5B0D"/>
    <w:rsid w:val="0055020D"/>
    <w:rsid w:val="00564098"/>
    <w:rsid w:val="00597459"/>
    <w:rsid w:val="0062166A"/>
    <w:rsid w:val="00627B9D"/>
    <w:rsid w:val="006773AD"/>
    <w:rsid w:val="00686265"/>
    <w:rsid w:val="00746955"/>
    <w:rsid w:val="00764339"/>
    <w:rsid w:val="007F2AE5"/>
    <w:rsid w:val="00882FE4"/>
    <w:rsid w:val="008C7522"/>
    <w:rsid w:val="00917C8F"/>
    <w:rsid w:val="00992BED"/>
    <w:rsid w:val="009E060F"/>
    <w:rsid w:val="00A37DE3"/>
    <w:rsid w:val="00A7365F"/>
    <w:rsid w:val="00B04E93"/>
    <w:rsid w:val="00B32289"/>
    <w:rsid w:val="00B54AC5"/>
    <w:rsid w:val="00B8164A"/>
    <w:rsid w:val="00BE265C"/>
    <w:rsid w:val="00C846A4"/>
    <w:rsid w:val="00CE6842"/>
    <w:rsid w:val="00CE6B1D"/>
    <w:rsid w:val="00D23DFC"/>
    <w:rsid w:val="00D41BDE"/>
    <w:rsid w:val="00D60F79"/>
    <w:rsid w:val="00DD1A2A"/>
    <w:rsid w:val="00E62505"/>
    <w:rsid w:val="00E74A09"/>
    <w:rsid w:val="00E82917"/>
    <w:rsid w:val="00EB5F97"/>
    <w:rsid w:val="00EE2C22"/>
    <w:rsid w:val="00F131E6"/>
    <w:rsid w:val="00F8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0F2F2"/>
  <w15:chartTrackingRefBased/>
  <w15:docId w15:val="{8C8B89D0-FE2B-9C49-8E86-16484194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681</Words>
  <Characters>3681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MANTER REPUTACÃO</dc:subject>
  <dc:creator>Mateus Alves</dc:creator>
  <cp:keywords/>
  <dc:description/>
  <cp:lastModifiedBy>Mateus Alves</cp:lastModifiedBy>
  <cp:revision>30</cp:revision>
  <dcterms:created xsi:type="dcterms:W3CDTF">2025-06-20T13:09:00Z</dcterms:created>
  <dcterms:modified xsi:type="dcterms:W3CDTF">2025-06-20T15:01:00Z</dcterms:modified>
</cp:coreProperties>
</file>