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0150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do Jogador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cada nave que aparece, o jogador deve identificar através dos dados recebidos se ela pode ou não passar pelo posto. É possível adquirir as informações necessárias através dos dados da nave nos painéis de informação sobre a nave e se comunicando com o piloto através do painel de comunicação. Esses dados consistem 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jogador deve identificar se existem discrepâncias em relação ao peso da nave e o seu peso máximo.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Tripulação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jogador deve verificar com os dados da nave se há discrepâncias no número de tripulantes na nave em relação à capacidade máxima.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e número da nave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chegar no posto, o piloto ou capitão da nave deve fornecer o número e modelo da nave, que deve bater com os dados que você possui. O piloto </w:t>
      </w:r>
      <w:r w:rsidDel="00000000" w:rsidR="00000000" w:rsidRPr="00000000">
        <w:rPr>
          <w:u w:val="single"/>
          <w:rtl w:val="0"/>
        </w:rPr>
        <w:t xml:space="preserve">DEVE </w:t>
      </w:r>
      <w:r w:rsidDel="00000000" w:rsidR="00000000" w:rsidRPr="00000000">
        <w:rPr>
          <w:rtl w:val="0"/>
        </w:rPr>
        <w:t xml:space="preserve">se identificar.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que a nave transporta deve se corresponder a dos dados da nave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HyperLoad (tecnologia para manter a carga orgânica fora do Hyperspeed e em suspensão temporal)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Prestar atenção para garantir que o tempo de viagem não extrapole o tempo do HyperLoad, caso a nave possua carga orgânica.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LEMBRE-SE: Você trabalha para o Império Lupa, tome cuidado ao interagir com seus alto membros, sua vida está em jogo.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