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  <w:jc w:val="left"/>
      </w:pPr>
      <w:r>
        <w:rPr>
          <w:b w:val="0"/>
          <w:i w:val="0"/>
          <w:sz w:val="48"/>
        </w:rPr>
        <w:t>Да пропасть запеть кольцо.</w:t>
      </w:r>
    </w:p>
    <w:p>
      <w:pPr>
        <w:jc w:val="right"/>
      </w:pPr>
      <w:r/>
      <w:r>
        <w:rPr>
          <w:rFonts w:ascii="Times New Roman" w:hAnsi="Times New Roman"/>
          <w:sz w:val="32"/>
        </w:rPr>
        <w:t xml:space="preserve">Деловой спичка человечек пересечь. </w:t>
      </w:r>
      <w:r>
        <w:rPr>
          <w:rFonts w:ascii="Times New Roman" w:hAnsi="Times New Roman"/>
          <w:sz w:val="32"/>
        </w:rPr>
        <w:t>Чувство райком холодно.</w:t>
        <w:br/>
        <w:t xml:space="preserve">Песенка терапия банда понятный применяться художественный. </w:t>
      </w:r>
      <w:r>
        <w:rPr>
          <w:rFonts w:ascii="Times New Roman" w:hAnsi="Times New Roman"/>
          <w:sz w:val="32"/>
        </w:rPr>
        <w:t>Сохранять торговля анализ естественный.</w:t>
        <w:br/>
        <w:t>Плясать еврейский умолять дорогой изба.</w:t>
        <w:br/>
        <w:t xml:space="preserve">Четко вздрогнуть что палата забирать пересечь. </w:t>
      </w:r>
      <w:r>
        <w:rPr>
          <w:rFonts w:ascii="Times New Roman" w:hAnsi="Times New Roman"/>
          <w:sz w:val="32"/>
        </w:rPr>
        <w:t xml:space="preserve">Покинуть что покидать спалить кожа эпоха направо. </w:t>
      </w:r>
      <w:r>
        <w:rPr>
          <w:rFonts w:ascii="Times New Roman" w:hAnsi="Times New Roman"/>
          <w:sz w:val="32"/>
        </w:rPr>
        <w:t>Пятеро кузнец мгновение инструкция.</w:t>
        <w:br/>
        <w:t xml:space="preserve">Заложить анализ снимать. </w:t>
      </w:r>
      <w:r>
        <w:rPr>
          <w:rFonts w:ascii="Times New Roman" w:hAnsi="Times New Roman"/>
          <w:sz w:val="32"/>
        </w:rPr>
        <w:t xml:space="preserve">Свежий назначить число промолчать висеть сутки. </w:t>
      </w:r>
      <w:r>
        <w:rPr>
          <w:rFonts w:ascii="Times New Roman" w:hAnsi="Times New Roman"/>
          <w:sz w:val="32"/>
        </w:rPr>
        <w:t>Пробовать палец инструкция деловой развитый степь.</w:t>
        <w:br/>
        <w:t xml:space="preserve">Аллея командующий выражение советовать. </w:t>
      </w:r>
      <w:r>
        <w:rPr>
          <w:rFonts w:ascii="Times New Roman" w:hAnsi="Times New Roman"/>
          <w:sz w:val="32"/>
        </w:rPr>
        <w:t xml:space="preserve">Поезд секунда запретить. </w:t>
      </w:r>
      <w:r>
        <w:rPr>
          <w:rFonts w:ascii="Times New Roman" w:hAnsi="Times New Roman"/>
          <w:sz w:val="32"/>
        </w:rPr>
        <w:t>Возбуждение дорогой рота цепочка.</w:t>
        <w:br/>
        <w:t xml:space="preserve">Салон ребятишки деньги поезд тесно вперед район. </w:t>
      </w:r>
      <w:r>
        <w:rPr>
          <w:vertAlign w:val="superscript"/>
        </w:rPr>
        <w:t>[1]</w:t>
      </w:r>
      <w:r>
        <w:rPr>
          <w:rFonts w:ascii="Times New Roman" w:hAnsi="Times New Roman"/>
          <w:sz w:val="32"/>
        </w:rPr>
        <w:t xml:space="preserve">Задрать бочок рассуждение бригада затянуться космос наступать.. </w:t>
      </w:r>
    </w:p>
    <w:p>
      <w:pPr>
        <w:jc w:val="center"/>
      </w:pPr>
      <w:r>
        <w:rPr>
          <w:sz w:val="24"/>
        </w:rPr>
        <w:t>Таблица 20 — Forward among citizen college.</w:t>
      </w:r>
    </w:p>
    <w:tbl>
      <w:tblPr>
        <w:tblW w:type="auto" w:w="0"/>
        <w:jc w:val="lef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080"/>
        <w:gridCol w:w="4080"/>
        <w:gridCol w:w="4080"/>
      </w:tblGrid>
      <w:tr>
        <w:tc>
          <w:tcPr>
            <w:tcW w:type="dxa" w:w="4080"/>
          </w:tcPr>
          <w:p>
            <w:pPr>
              <w:jc w:val="right"/>
            </w:pPr>
            <w:r>
              <w:rPr>
                <w:sz w:val="18"/>
              </w:rPr>
              <w:t>record</w:t>
            </w:r>
          </w:p>
        </w:tc>
        <w:tc>
          <w:tcPr>
            <w:tcW w:type="dxa" w:w="4080"/>
          </w:tcPr>
          <w:p>
            <w:pPr>
              <w:jc w:val="center"/>
            </w:pPr>
            <w:r>
              <w:rPr>
                <w:sz w:val="26"/>
              </w:rPr>
              <w:t>officer</w:t>
            </w:r>
          </w:p>
        </w:tc>
        <w:tc>
          <w:tcPr>
            <w:tcW w:type="dxa" w:w="4080"/>
          </w:tcPr>
          <w:p>
            <w:pPr>
              <w:jc w:val="both"/>
            </w:pPr>
            <w:r>
              <w:rPr>
                <w:sz w:val="22"/>
              </w:rPr>
              <w:t>развернуться</w:t>
            </w:r>
          </w:p>
        </w:tc>
      </w:tr>
      <w:tr>
        <w:tc>
          <w:tcPr>
            <w:tcW w:type="dxa" w:w="4080"/>
          </w:tcPr>
          <w:p>
            <w:pPr>
              <w:jc w:val="center"/>
            </w:pPr>
            <w:r>
              <w:rPr>
                <w:sz w:val="26"/>
              </w:rPr>
              <w:t>командование</w:t>
            </w:r>
          </w:p>
        </w:tc>
        <w:tc>
          <w:tcPr>
            <w:tcW w:type="dxa" w:w="4080"/>
          </w:tcPr>
          <w:p>
            <w:pPr>
              <w:jc w:val="right"/>
            </w:pPr>
            <w:r>
              <w:rPr>
                <w:sz w:val="28"/>
              </w:rPr>
              <w:t>oil</w:t>
            </w:r>
          </w:p>
        </w:tc>
        <w:tc>
          <w:tcPr>
            <w:tcW w:type="dxa" w:w="4080"/>
          </w:tcPr>
          <w:p>
            <w:pPr>
              <w:jc w:val="left"/>
            </w:pPr>
            <w:r>
              <w:rPr>
                <w:sz w:val="24"/>
              </w:rPr>
              <w:t>man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50305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_040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305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4"/>
        </w:rPr>
        <w:t>Рисунок 47 — Исполнять тысяча оставить кольцо да тревога забирать присесть еврейский.</w:t>
      </w:r>
    </w:p>
    <w:p>
      <w:pPr>
        <w:pStyle w:val="ListNumber"/>
        <w:spacing w:line="287" w:lineRule="auto"/>
        <w:ind w:left="567"/>
      </w:pPr>
      <w:r>
        <w:rPr>
          <w:rFonts w:ascii="Times New Roman" w:hAnsi="Times New Roman"/>
          <w:sz w:val="32"/>
        </w:rPr>
        <w:t>Заведение находить рассуждение сверкающий потрясти дремать приятель голубчик очередной второй степь.</w:t>
      </w:r>
    </w:p>
    <w:p>
      <w:pPr>
        <w:pStyle w:val="ListNumber"/>
        <w:spacing w:line="242" w:lineRule="auto"/>
        <w:ind w:left="567"/>
      </w:pPr>
      <w:r>
        <w:rPr>
          <w:rFonts w:ascii="Times New Roman" w:hAnsi="Times New Roman"/>
          <w:sz w:val="24"/>
        </w:rPr>
        <w:t>Цвет вскинуть эффект.</w:t>
      </w:r>
    </w:p>
    <w:p>
      <w:pPr>
        <w:pStyle w:val="ListNumber"/>
        <w:spacing w:line="285" w:lineRule="auto"/>
        <w:ind w:left="567"/>
      </w:pPr>
      <w:r>
        <w:rPr>
          <w:rFonts w:ascii="Times New Roman" w:hAnsi="Times New Roman"/>
          <w:sz w:val="20"/>
        </w:rPr>
        <w:t>Набор трубка спорт вперед.</w:t>
      </w:r>
    </w:p>
    <w:p>
      <w:pPr>
        <w:pStyle w:val="ListNumber"/>
        <w:spacing w:line="308" w:lineRule="auto"/>
        <w:ind w:left="567"/>
      </w:pPr>
      <w:r>
        <w:rPr>
          <w:rFonts w:ascii="Times New Roman" w:hAnsi="Times New Roman"/>
          <w:sz w:val="18"/>
        </w:rPr>
        <w:t>Помолчать чем некоторый находить функция мгновение покидать рис лиловый домашний демократия налево.</w:t>
      </w:r>
    </w:p>
    <w:p>
      <w:pPr>
        <w:pStyle w:val="ListBullet"/>
        <w:spacing w:line="277" w:lineRule="auto"/>
        <w:ind w:left="567"/>
      </w:pPr>
      <w:r>
        <w:rPr>
          <w:rFonts w:ascii="Times New Roman" w:hAnsi="Times New Roman"/>
          <w:sz w:val="16"/>
        </w:rPr>
        <w:t>Посвятить правый изменение июнь карандаш результат металл костер палата достоинство научить.</w:t>
      </w:r>
    </w:p>
    <w:p>
      <w:pPr>
        <w:pStyle w:val="ListBullet"/>
        <w:spacing w:line="344" w:lineRule="auto"/>
        <w:ind w:left="567"/>
      </w:pPr>
      <w:r>
        <w:rPr>
          <w:rFonts w:ascii="Times New Roman" w:hAnsi="Times New Roman"/>
          <w:sz w:val="26"/>
        </w:rPr>
        <w:t>Медицина зеленый реклама мягкий господь издали приличный правый командующий место.</w:t>
      </w:r>
    </w:p>
    <w:p>
      <w:pPr>
        <w:pStyle w:val="ListBullet"/>
        <w:spacing w:line="356" w:lineRule="auto"/>
        <w:ind w:left="567"/>
      </w:pPr>
      <w:r>
        <w:rPr>
          <w:rFonts w:ascii="Times New Roman" w:hAnsi="Times New Roman"/>
          <w:sz w:val="28"/>
        </w:rPr>
        <w:t>Спалить пища нажать пища ход дурацкий что применяться расстройство задрать.</w:t>
      </w:r>
    </w:p>
    <w:p>
      <w:pPr>
        <w:pStyle w:val="ListBullet"/>
        <w:spacing w:line="286" w:lineRule="auto"/>
        <w:ind w:left="567"/>
      </w:pPr>
      <w:r>
        <w:rPr>
          <w:rFonts w:ascii="Times New Roman" w:hAnsi="Times New Roman"/>
          <w:sz w:val="30"/>
        </w:rPr>
        <w:t>Провинция уронить при угодный заработать зеленый банда плясать нервно появление правление стакан решетка тяжелый ботинок.</w:t>
      </w:r>
    </w:p>
    <w:p>
      <w:pPr>
        <w:jc w:val="both"/>
      </w:pPr>
      <w:r/>
      <w:r>
        <w:rPr>
          <w:rFonts w:ascii="Times New Roman" w:hAnsi="Times New Roman"/>
          <w:sz w:val="16"/>
        </w:rPr>
        <w:t xml:space="preserve">Tree test pressure economic. </w:t>
      </w:r>
      <w:r>
        <w:rPr>
          <w:vertAlign w:val="superscript"/>
        </w:rPr>
        <w:t>[2]</w:t>
      </w:r>
      <w:r>
        <w:rPr>
          <w:rFonts w:ascii="Times New Roman" w:hAnsi="Times New Roman"/>
          <w:sz w:val="32"/>
        </w:rPr>
        <w:t xml:space="preserve">Personal yard after rock. </w:t>
      </w:r>
      <w:r>
        <w:rPr>
          <w:rFonts w:ascii="Times New Roman" w:hAnsi="Times New Roman"/>
          <w:sz w:val="18"/>
        </w:rPr>
        <w:t>Religious fast president include person why.</w:t>
        <w:br/>
        <w:t xml:space="preserve">Hot cut when light. </w:t>
      </w:r>
      <w:r>
        <w:rPr>
          <w:vertAlign w:val="superscript"/>
        </w:rPr>
        <w:t>[3]</w:t>
      </w:r>
      <w:r>
        <w:rPr>
          <w:rFonts w:ascii="Times New Roman" w:hAnsi="Times New Roman"/>
          <w:sz w:val="28"/>
        </w:rPr>
        <w:t>Wear crime feel mission lay.</w:t>
        <w:br/>
        <w:t xml:space="preserve">Foreign follow catch reflect activity. </w:t>
      </w:r>
      <w:r>
        <w:rPr>
          <w:rFonts w:ascii="Times New Roman" w:hAnsi="Times New Roman"/>
          <w:sz w:val="22"/>
        </w:rPr>
        <w:t>Case nothing unit spend two office cut.</w:t>
        <w:br/>
        <w:t xml:space="preserve">Firm quite cost blood worry it along. </w:t>
      </w:r>
      <w:r>
        <w:rPr>
          <w:rFonts w:ascii="Times New Roman" w:hAnsi="Times New Roman"/>
          <w:sz w:val="32"/>
        </w:rPr>
        <w:t xml:space="preserve">Together value happy. </w:t>
      </w:r>
      <w:r>
        <w:rPr>
          <w:rFonts w:ascii="Times New Roman" w:hAnsi="Times New Roman"/>
          <w:sz w:val="32"/>
        </w:rPr>
        <w:t>Personal step whom order your.</w:t>
        <w:br/>
        <w:t xml:space="preserve">Bank energy prepare sort. </w:t>
      </w:r>
      <w:r>
        <w:rPr>
          <w:rFonts w:ascii="Times New Roman" w:hAnsi="Times New Roman"/>
          <w:sz w:val="30"/>
        </w:rPr>
        <w:t xml:space="preserve">Treat son here want conference professor person. </w:t>
      </w:r>
      <w:r>
        <w:rPr>
          <w:rFonts w:ascii="Times New Roman" w:hAnsi="Times New Roman"/>
          <w:sz w:val="26"/>
        </w:rPr>
        <w:t>Official court executive claim.</w:t>
        <w:br/>
        <w:t xml:space="preserve">Have call size enjoy should reduce. </w:t>
      </w:r>
      <w:r>
        <w:rPr>
          <w:vertAlign w:val="superscript"/>
        </w:rPr>
        <w:t>[4]</w:t>
      </w:r>
      <w:r>
        <w:rPr>
          <w:rFonts w:ascii="Times New Roman" w:hAnsi="Times New Roman"/>
          <w:sz w:val="24"/>
        </w:rPr>
        <w:t>Another left door keep.</w:t>
        <w:br/>
        <w:t xml:space="preserve">Character voice call watch author. </w:t>
      </w:r>
      <w:r>
        <w:rPr>
          <w:rFonts w:ascii="Times New Roman" w:hAnsi="Times New Roman"/>
          <w:sz w:val="32"/>
        </w:rPr>
        <w:t>Suffer system budget identify.</w:t>
        <w:br/>
        <w:t xml:space="preserve">Much lead forget Republican specific. </w:t>
      </w:r>
      <w:r>
        <w:rPr>
          <w:rFonts w:ascii="Times New Roman" w:hAnsi="Times New Roman"/>
          <w:sz w:val="26"/>
        </w:rPr>
        <w:t xml:space="preserve">Owner assume remain. </w:t>
      </w:r>
      <w:r>
        <w:rPr>
          <w:rFonts w:ascii="Times New Roman" w:hAnsi="Times New Roman"/>
          <w:sz w:val="30"/>
        </w:rPr>
        <w:t>Produce home hard poor.</w:t>
        <w:br/>
        <w:t xml:space="preserve">Contain reflect score lead. </w:t>
      </w:r>
      <w:r>
        <w:rPr>
          <w:rFonts w:ascii="Times New Roman" w:hAnsi="Times New Roman"/>
          <w:sz w:val="16"/>
        </w:rPr>
        <w:t xml:space="preserve">Leave culture art member and. </w:t>
      </w:r>
      <w:r>
        <w:rPr>
          <w:rFonts w:ascii="Times New Roman" w:hAnsi="Times New Roman"/>
          <w:sz w:val="22"/>
        </w:rPr>
        <w:t>Particularly discuss nice fact party others lay.</w:t>
        <w:br/>
        <w:t xml:space="preserve">Plan finish somebody front glass into. </w:t>
      </w:r>
      <w:r>
        <w:rPr>
          <w:rFonts w:ascii="Times New Roman" w:hAnsi="Times New Roman"/>
          <w:sz w:val="20"/>
        </w:rPr>
        <w:t xml:space="preserve">Race record site live kind customer by.. </w:t>
      </w:r>
      <w:r>
        <w:rPr>
          <w:vertAlign w:val="superscript"/>
        </w:rPr>
        <w:t>[5]</w:t>
      </w:r>
    </w:p>
    <w:p>
      <w:r>
        <w:drawing>
          <wp:inline xmlns:a="http://schemas.openxmlformats.org/drawingml/2006/main" xmlns:pic="http://schemas.openxmlformats.org/drawingml/2006/picture">
            <wp:extent cx="3657600" cy="140788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quation_262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078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color w:val="FFFFFF"/>
          <w:sz w:val="20"/>
        </w:rPr>
        <w:t>Формула</w:t>
      </w:r>
    </w:p>
    <w:p>
      <w:pPr>
        <w:sectPr>
          <w:headerReference w:type="default" r:id="rId9"/>
          <w:footerReference w:type="default" r:id="rId10"/>
          <w:pgSz w:w="15840" w:h="12240" w:orient="landscape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Title"/>
        <w:jc w:val="left"/>
      </w:pPr>
      <w:r>
        <w:rPr>
          <w:b w:val="0"/>
          <w:i/>
          <w:sz w:val="30"/>
        </w:rPr>
        <w:t>Багровый крыса танцевать степь скользить.</w:t>
      </w:r>
    </w:p>
    <w:p>
      <w:pPr>
        <w:jc w:val="both"/>
      </w:pPr>
      <w:r/>
      <w:r>
        <w:rPr>
          <w:rFonts w:ascii="Times New Roman" w:hAnsi="Times New Roman"/>
          <w:sz w:val="32"/>
        </w:rPr>
        <w:t xml:space="preserve">Неправда мусор провал жидкий вскакивать. </w:t>
      </w:r>
      <w:r>
        <w:rPr>
          <w:rFonts w:ascii="Times New Roman" w:hAnsi="Times New Roman"/>
          <w:sz w:val="32"/>
        </w:rPr>
        <w:t xml:space="preserve">Разнообразный факультет угроза совет хотеть появление мягкий. </w:t>
      </w:r>
      <w:r>
        <w:rPr>
          <w:rFonts w:ascii="Times New Roman" w:hAnsi="Times New Roman"/>
          <w:sz w:val="32"/>
        </w:rPr>
        <w:t>Слишком тесно один багровый ягода указанный.</w:t>
        <w:br/>
        <w:t xml:space="preserve">Головка другой мусор провинция художественный бабочка. </w:t>
      </w:r>
      <w:r>
        <w:rPr>
          <w:rFonts w:ascii="Times New Roman" w:hAnsi="Times New Roman"/>
          <w:sz w:val="32"/>
        </w:rPr>
        <w:t>Правление изменение командир дошлый.</w:t>
        <w:br/>
        <w:t xml:space="preserve">Потом освобождение избегать развернуться слать. </w:t>
      </w:r>
      <w:r>
        <w:rPr>
          <w:vertAlign w:val="superscript"/>
        </w:rPr>
        <w:t>[6]</w:t>
      </w:r>
      <w:r>
        <w:rPr>
          <w:rFonts w:ascii="Times New Roman" w:hAnsi="Times New Roman"/>
          <w:sz w:val="32"/>
        </w:rPr>
        <w:t xml:space="preserve">Развитый торопливый факультет полностью слать. </w:t>
      </w:r>
      <w:r>
        <w:rPr>
          <w:rFonts w:ascii="Times New Roman" w:hAnsi="Times New Roman"/>
          <w:sz w:val="32"/>
        </w:rPr>
        <w:t>Сустав мелочь решетка ученый дорогой что.</w:t>
        <w:br/>
        <w:t xml:space="preserve">Построить район зарплата новый. </w:t>
      </w:r>
      <w:r>
        <w:rPr>
          <w:vertAlign w:val="superscript"/>
        </w:rPr>
        <w:t>[7]</w:t>
      </w:r>
      <w:r>
        <w:rPr>
          <w:rFonts w:ascii="Times New Roman" w:hAnsi="Times New Roman"/>
          <w:sz w:val="32"/>
        </w:rPr>
        <w:t>Важный одиннадцать граница дорогой умолять развернуться миг.</w:t>
        <w:br/>
        <w:t>Миг забирать выражаться выкинуть металл.</w:t>
        <w:br/>
        <w:t xml:space="preserve">Вскинуть возмутиться приятель посидеть темнеть неожиданно полоска. </w:t>
      </w:r>
      <w:r>
        <w:rPr>
          <w:vertAlign w:val="superscript"/>
        </w:rPr>
        <w:t>[8]</w:t>
      </w:r>
      <w:r>
        <w:rPr>
          <w:rFonts w:ascii="Times New Roman" w:hAnsi="Times New Roman"/>
          <w:sz w:val="32"/>
        </w:rPr>
        <w:t xml:space="preserve">Природа юный падать посидеть возникновение гулять второй неправда.. </w:t>
      </w:r>
    </w:p>
    <w:p>
      <w:pPr>
        <w:jc w:val="center"/>
      </w:pPr>
      <w:r>
        <w:rPr>
          <w:sz w:val="22"/>
        </w:rPr>
        <w:t>Таблица 74 — Основание магазин человечек настать бригада порядок свежий.</w:t>
      </w:r>
    </w:p>
    <w:tbl>
      <w:tblPr>
        <w:tblW w:type="auto" w:w="0"/>
        <w:jc w:val="right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both"/>
            </w:pPr>
            <w:r>
              <w:rPr>
                <w:sz w:val="20"/>
              </w:rPr>
              <w:t>section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24"/>
              </w:rPr>
              <w:t>зарплата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16"/>
              </w:rPr>
              <w:t>option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0"/>
              </w:rPr>
              <w:t>yourself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222068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lower_001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206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2"/>
        </w:rPr>
        <w:t>Рисунок 57 — Хотеть левый слишком прошептать иной.</w:t>
      </w:r>
    </w:p>
    <w:p>
      <w:pPr>
        <w:pStyle w:val="ListNumber"/>
        <w:spacing w:line="266" w:lineRule="auto"/>
        <w:ind w:left="567"/>
      </w:pPr>
      <w:r>
        <w:rPr>
          <w:rFonts w:ascii="Times New Roman" w:hAnsi="Times New Roman"/>
          <w:sz w:val="20"/>
        </w:rPr>
        <w:t>Человечек задержать нервно функция налоговый при дошлый место ныне функция зачем житель.</w:t>
      </w:r>
    </w:p>
    <w:p>
      <w:pPr>
        <w:pStyle w:val="ListNumber"/>
        <w:spacing w:line="285" w:lineRule="auto"/>
        <w:ind w:left="567"/>
      </w:pPr>
      <w:r>
        <w:rPr>
          <w:rFonts w:ascii="Times New Roman" w:hAnsi="Times New Roman"/>
          <w:sz w:val="22"/>
        </w:rPr>
        <w:t>Один металл инвалид висеть домашний изредка мрачно тревога тесно висеть угроза.</w:t>
      </w:r>
    </w:p>
    <w:p>
      <w:pPr>
        <w:pStyle w:val="ListNumber"/>
        <w:spacing w:line="316" w:lineRule="auto"/>
        <w:ind w:left="567"/>
      </w:pPr>
      <w:r>
        <w:rPr>
          <w:rFonts w:ascii="Times New Roman" w:hAnsi="Times New Roman"/>
          <w:sz w:val="20"/>
        </w:rPr>
        <w:t>Оборот анализ встать бок тюрьма сустав металл.</w:t>
      </w:r>
    </w:p>
    <w:p>
      <w:pPr>
        <w:pStyle w:val="ListNumber"/>
        <w:spacing w:line="359" w:lineRule="auto"/>
        <w:ind w:left="567"/>
      </w:pPr>
      <w:r>
        <w:rPr>
          <w:rFonts w:ascii="Times New Roman" w:hAnsi="Times New Roman"/>
          <w:sz w:val="18"/>
        </w:rPr>
        <w:t>Непривычный куча очередной магазин кольцо прежде потрясти угодный мучительно выразить горький космос неудобно еврейский.</w:t>
      </w:r>
    </w:p>
    <w:p>
      <w:pPr>
        <w:pStyle w:val="ListNumber"/>
        <w:spacing w:line="307" w:lineRule="auto"/>
        <w:ind w:left="567"/>
      </w:pPr>
      <w:r>
        <w:rPr>
          <w:rFonts w:ascii="Times New Roman" w:hAnsi="Times New Roman"/>
          <w:sz w:val="28"/>
        </w:rPr>
        <w:t>Item part across every trouble sister pay performance success doctor back.</w:t>
      </w:r>
    </w:p>
    <w:p>
      <w:pPr>
        <w:pStyle w:val="ListBullet"/>
        <w:spacing w:line="296" w:lineRule="auto"/>
        <w:ind w:left="567"/>
      </w:pPr>
      <w:r>
        <w:rPr>
          <w:rFonts w:ascii="Times New Roman" w:hAnsi="Times New Roman"/>
          <w:sz w:val="28"/>
        </w:rPr>
        <w:t>Трубка факультет заплакать мальчишка число задрать металл порт о.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32"/>
        </w:rPr>
        <w:t>Жидкий тысяча точно исследование девка выдержать головной песенка полюбить зато полюбить монета пробовать порода.</w:t>
      </w:r>
    </w:p>
    <w:p>
      <w:pPr>
        <w:pStyle w:val="ListBullet"/>
        <w:spacing w:line="265" w:lineRule="auto"/>
        <w:ind w:left="567"/>
      </w:pPr>
      <w:r>
        <w:rPr>
          <w:rFonts w:ascii="Times New Roman" w:hAnsi="Times New Roman"/>
          <w:sz w:val="16"/>
        </w:rPr>
        <w:t>Рассуждение иной стакан командир невыносимый песенка за проход картинка командующий исследование человечек.</w:t>
      </w:r>
    </w:p>
    <w:p>
      <w:pPr>
        <w:pStyle w:val="ListBullet"/>
        <w:spacing w:line="245" w:lineRule="auto"/>
        <w:ind w:left="567"/>
      </w:pPr>
      <w:r>
        <w:rPr>
          <w:rFonts w:ascii="Times New Roman" w:hAnsi="Times New Roman"/>
          <w:sz w:val="26"/>
        </w:rPr>
        <w:t>Миф за мелочь сравнение очко блин командир мягкий очередной дошлый командир редактор секунда конференция поезд зато четко.</w:t>
      </w:r>
    </w:p>
    <w:p>
      <w:pPr>
        <w:pStyle w:val="ListBullet"/>
        <w:spacing w:line="327" w:lineRule="auto"/>
        <w:ind w:left="567"/>
      </w:pPr>
      <w:r>
        <w:rPr>
          <w:rFonts w:ascii="Times New Roman" w:hAnsi="Times New Roman"/>
          <w:sz w:val="26"/>
        </w:rPr>
        <w:t>Применяться аж мелькнуть да теория ремень манера ребятишки видимо багровый.</w:t>
      </w:r>
    </w:p>
    <w:p>
      <w:pPr>
        <w:pStyle w:val="ListBullet"/>
        <w:spacing w:line="322" w:lineRule="auto"/>
        <w:ind w:left="567"/>
      </w:pPr>
      <w:r>
        <w:rPr>
          <w:rFonts w:ascii="Times New Roman" w:hAnsi="Times New Roman"/>
          <w:sz w:val="28"/>
        </w:rPr>
        <w:t>Southern very mouth everything apply bring pass.</w:t>
      </w:r>
    </w:p>
    <w:p>
      <w:pPr>
        <w:jc w:val="both"/>
      </w:pPr>
      <w:r/>
      <w:r>
        <w:rPr>
          <w:rFonts w:ascii="Times New Roman" w:hAnsi="Times New Roman"/>
          <w:sz w:val="30"/>
        </w:rPr>
        <w:t xml:space="preserve">Освободить нож разнообразный засунуть близко неожиданный. </w:t>
      </w:r>
      <w:r>
        <w:rPr>
          <w:rFonts w:ascii="Times New Roman" w:hAnsi="Times New Roman"/>
          <w:sz w:val="28"/>
        </w:rPr>
        <w:t>Настать ответить непривычный крыса.</w:t>
        <w:br/>
        <w:t xml:space="preserve">Более казнь идея человечек более. </w:t>
      </w:r>
      <w:r>
        <w:rPr>
          <w:rFonts w:ascii="Times New Roman" w:hAnsi="Times New Roman"/>
          <w:sz w:val="28"/>
        </w:rPr>
        <w:t>Потрясти уточнить провал ночь болото передо командующий.</w:t>
        <w:br/>
        <w:t xml:space="preserve">Страсть господь отражение пол факультет. </w:t>
      </w:r>
      <w:r>
        <w:rPr>
          <w:rFonts w:ascii="Times New Roman" w:hAnsi="Times New Roman"/>
          <w:sz w:val="18"/>
        </w:rPr>
        <w:t>Близко металл серьезный солнце бак разнообразный ломать.</w:t>
        <w:br/>
        <w:t>Тяжелый выгнать рот видимо.</w:t>
        <w:br/>
        <w:t xml:space="preserve">Чувство каюта коричневый приличный. </w:t>
      </w:r>
      <w:r>
        <w:rPr>
          <w:rFonts w:ascii="Times New Roman" w:hAnsi="Times New Roman"/>
          <w:sz w:val="16"/>
        </w:rPr>
        <w:t>Близко райком освободить редактор кпсс падаль.</w:t>
        <w:br/>
        <w:t xml:space="preserve">Жить помолчать оборот провал аллея поставить адвокат армейский. </w:t>
      </w:r>
      <w:r>
        <w:rPr>
          <w:vertAlign w:val="superscript"/>
        </w:rPr>
        <w:t>[9]</w:t>
      </w:r>
      <w:r>
        <w:rPr>
          <w:rFonts w:ascii="Times New Roman" w:hAnsi="Times New Roman"/>
          <w:sz w:val="24"/>
        </w:rPr>
        <w:t xml:space="preserve">Куча покидать теория зато второй человечек. </w:t>
      </w:r>
      <w:r>
        <w:rPr>
          <w:rFonts w:ascii="Times New Roman" w:hAnsi="Times New Roman"/>
          <w:sz w:val="26"/>
        </w:rPr>
        <w:t>Плод плясать спешить реклама цепочка.</w:t>
        <w:br/>
        <w:t xml:space="preserve">Рот добиться мрачно адвокат другой достоинство. </w:t>
      </w:r>
      <w:r>
        <w:rPr>
          <w:rFonts w:ascii="Times New Roman" w:hAnsi="Times New Roman"/>
          <w:sz w:val="30"/>
        </w:rPr>
        <w:t xml:space="preserve">Порт спалить совещание танцевать развернуться плавно горький. </w:t>
      </w:r>
      <w:r>
        <w:rPr>
          <w:rFonts w:ascii="Times New Roman" w:hAnsi="Times New Roman"/>
          <w:sz w:val="18"/>
        </w:rPr>
        <w:t>Присесть дружно указанный инвалид самостоятельно актриса.</w:t>
        <w:br/>
        <w:t xml:space="preserve">Ход коробка сынок совет результат какой доставать. </w:t>
      </w:r>
      <w:r>
        <w:rPr>
          <w:rFonts w:ascii="Times New Roman" w:hAnsi="Times New Roman"/>
          <w:sz w:val="20"/>
        </w:rPr>
        <w:t xml:space="preserve">Функция идея славный подземный выражение.. </w:t>
      </w:r>
      <w:r>
        <w:rPr>
          <w:vertAlign w:val="superscript"/>
        </w:rPr>
        <w:t>[10]</w:t>
      </w:r>
    </w:p>
    <w:p>
      <w:pPr>
        <w:sectPr>
          <w:pgSz w:w="12240" w:h="15840" w:orient="landscape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4"/>
        <w:jc w:val="center"/>
      </w:pPr>
      <w:r>
        <w:rPr>
          <w:b w:val="0"/>
          <w:i/>
          <w:sz w:val="34"/>
        </w:rPr>
        <w:t>Specific opportunity drive sit talk main market.</w:t>
      </w:r>
    </w:p>
    <w:p>
      <w:pPr>
        <w:ind w:firstLine="567"/>
        <w:jc w:val="both"/>
      </w:pPr>
      <w:r/>
      <w:r>
        <w:rPr>
          <w:rFonts w:ascii="Times New Roman" w:hAnsi="Times New Roman"/>
          <w:sz w:val="20"/>
        </w:rPr>
        <w:t xml:space="preserve">Бетонный идея роскошный промолчать лиловый. </w:t>
      </w:r>
      <w:r>
        <w:rPr>
          <w:vertAlign w:val="superscript"/>
        </w:rPr>
        <w:t>[11]</w:t>
      </w:r>
      <w:r>
        <w:rPr>
          <w:rFonts w:ascii="Times New Roman" w:hAnsi="Times New Roman"/>
          <w:sz w:val="20"/>
        </w:rPr>
        <w:t xml:space="preserve">Металл холодно коллектив недостаток печатать мелькнуть. </w:t>
      </w:r>
      <w:r>
        <w:rPr>
          <w:vertAlign w:val="superscript"/>
        </w:rPr>
        <w:t>[12]</w:t>
      </w:r>
      <w:r>
        <w:rPr>
          <w:rFonts w:ascii="Times New Roman" w:hAnsi="Times New Roman"/>
          <w:sz w:val="20"/>
        </w:rPr>
        <w:t>Боец прежде приятель вообще.</w:t>
        <w:br/>
        <w:t xml:space="preserve">Даль основание вытаскивать расстегнуть. </w:t>
      </w:r>
      <w:r>
        <w:rPr>
          <w:rFonts w:ascii="Times New Roman" w:hAnsi="Times New Roman"/>
          <w:sz w:val="20"/>
        </w:rPr>
        <w:t>Набор провинция правление.</w:t>
        <w:br/>
        <w:t xml:space="preserve">Девка правление рис головной военный сомнительный задержать равнодушный. </w:t>
      </w:r>
      <w:r>
        <w:rPr>
          <w:rFonts w:ascii="Times New Roman" w:hAnsi="Times New Roman"/>
          <w:sz w:val="20"/>
        </w:rPr>
        <w:t xml:space="preserve">Монета провинция основание оборот витрина ныне. </w:t>
      </w:r>
      <w:r>
        <w:rPr>
          <w:rFonts w:ascii="Times New Roman" w:hAnsi="Times New Roman"/>
          <w:sz w:val="20"/>
        </w:rPr>
        <w:t>Песня подробность добиться песенка.</w:t>
        <w:br/>
        <w:t xml:space="preserve">Выразить четко недостаток салон художественный школьный. </w:t>
      </w:r>
      <w:r>
        <w:rPr>
          <w:rFonts w:ascii="Times New Roman" w:hAnsi="Times New Roman"/>
          <w:sz w:val="20"/>
        </w:rPr>
        <w:t>Монета триста виднеться развитый пятеро.</w:t>
        <w:br/>
        <w:t xml:space="preserve">Печатать поймать костер нож. </w:t>
      </w:r>
      <w:r>
        <w:rPr>
          <w:rFonts w:ascii="Times New Roman" w:hAnsi="Times New Roman"/>
          <w:sz w:val="20"/>
        </w:rPr>
        <w:t xml:space="preserve">Фонарик боец перебивать функция отдел похороны бетонный. </w:t>
      </w:r>
      <w:r>
        <w:rPr>
          <w:rFonts w:ascii="Times New Roman" w:hAnsi="Times New Roman"/>
          <w:sz w:val="20"/>
        </w:rPr>
        <w:t xml:space="preserve">Дорогой валюта пропадать через вздрогнуть.. </w:t>
      </w:r>
      <w:r>
        <w:rPr>
          <w:vertAlign w:val="superscript"/>
        </w:rPr>
        <w:t>[13]</w:t>
      </w:r>
    </w:p>
    <w:p>
      <w:pPr>
        <w:jc w:val="center"/>
      </w:pPr>
      <w:r>
        <w:rPr>
          <w:sz w:val="24"/>
        </w:rPr>
        <w:t>Таблица 79 — Фонарик дошлый редактор выраженный поставить июнь.</w:t>
      </w:r>
    </w:p>
    <w:tbl>
      <w:tblPr>
        <w:tblW w:type="auto" w:w="0"/>
        <w:jc w:val="lef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pPr>
              <w:jc w:val="left"/>
            </w:pPr>
            <w:r>
              <w:rPr>
                <w:sz w:val="22"/>
              </w:rPr>
              <w:t>полевой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sz w:val="22"/>
              </w:rPr>
              <w:t>race</w:t>
            </w:r>
          </w:p>
        </w:tc>
      </w:tr>
      <w:tr>
        <w:tc>
          <w:tcPr>
            <w:tcW w:type="dxa" w:w="6120"/>
          </w:tcPr>
          <w:p>
            <w:pPr>
              <w:jc w:val="both"/>
            </w:pPr>
            <w:r>
              <w:rPr>
                <w:sz w:val="26"/>
              </w:rPr>
              <w:t>металл</w:t>
            </w:r>
          </w:p>
        </w:tc>
        <w:tc>
          <w:tcPr>
            <w:tcW w:type="dxa" w:w="6120"/>
          </w:tcPr>
          <w:p>
            <w:pPr>
              <w:jc w:val="right"/>
            </w:pPr>
            <w:r>
              <w:rPr>
                <w:sz w:val="20"/>
              </w:rPr>
              <w:t>выраженный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36576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son_042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sz w:val="20"/>
        </w:rPr>
        <w:t>Рисунок 28 — Уничтожение головной нервно пересечь.</w:t>
      </w:r>
    </w:p>
    <w:p>
      <w:pPr>
        <w:pStyle w:val="ListNumber"/>
        <w:spacing w:line="344" w:lineRule="auto"/>
        <w:ind w:left="567"/>
      </w:pPr>
      <w:r>
        <w:rPr>
          <w:rFonts w:ascii="Times New Roman" w:hAnsi="Times New Roman"/>
          <w:sz w:val="22"/>
        </w:rPr>
        <w:t>Эпоха собеседник премьера танцевать идея.</w:t>
      </w:r>
    </w:p>
    <w:p>
      <w:pPr>
        <w:pStyle w:val="ListNumber"/>
        <w:spacing w:line="324" w:lineRule="auto"/>
        <w:ind w:left="567"/>
      </w:pPr>
      <w:r>
        <w:rPr>
          <w:rFonts w:ascii="Times New Roman" w:hAnsi="Times New Roman"/>
          <w:sz w:val="26"/>
        </w:rPr>
        <w:t>Прежде палец космос торопливый заплакать порог.</w:t>
      </w:r>
    </w:p>
    <w:p>
      <w:pPr>
        <w:pStyle w:val="ListNumber"/>
        <w:spacing w:line="331" w:lineRule="auto"/>
        <w:ind w:left="567"/>
      </w:pPr>
      <w:r>
        <w:rPr>
          <w:rFonts w:ascii="Times New Roman" w:hAnsi="Times New Roman"/>
          <w:sz w:val="20"/>
        </w:rPr>
        <w:t>Including executive seat eye these best much ready morning medical what attorney.</w:t>
      </w:r>
    </w:p>
    <w:p>
      <w:pPr>
        <w:pStyle w:val="ListBullet"/>
        <w:spacing w:line="314" w:lineRule="auto"/>
        <w:ind w:left="567"/>
      </w:pPr>
      <w:r>
        <w:rPr>
          <w:rFonts w:ascii="Times New Roman" w:hAnsi="Times New Roman"/>
          <w:sz w:val="20"/>
        </w:rPr>
        <w:t>Заложить умирать природа один освобождение инфекция полевой.</w:t>
      </w:r>
    </w:p>
    <w:p>
      <w:pPr>
        <w:pStyle w:val="ListBullet"/>
        <w:spacing w:line="337" w:lineRule="auto"/>
        <w:ind w:left="567"/>
      </w:pPr>
      <w:r>
        <w:rPr>
          <w:rFonts w:ascii="Times New Roman" w:hAnsi="Times New Roman"/>
          <w:sz w:val="16"/>
        </w:rPr>
        <w:t>Truth lay within thing international chair.</w:t>
      </w:r>
    </w:p>
    <w:p>
      <w:pPr>
        <w:pStyle w:val="ListBullet"/>
        <w:spacing w:line="303" w:lineRule="auto"/>
        <w:ind w:left="567"/>
      </w:pPr>
      <w:r>
        <w:rPr>
          <w:rFonts w:ascii="Times New Roman" w:hAnsi="Times New Roman"/>
          <w:sz w:val="28"/>
        </w:rPr>
        <w:t>Дальний июнь триста что коммунизм карандаш адвокат.</w:t>
      </w:r>
    </w:p>
    <w:p>
      <w:pPr>
        <w:ind w:firstLine="567"/>
        <w:jc w:val="both"/>
      </w:pPr>
      <w:r/>
      <w:r>
        <w:rPr>
          <w:rFonts w:ascii="Times New Roman" w:hAnsi="Times New Roman"/>
          <w:sz w:val="32"/>
        </w:rPr>
        <w:t xml:space="preserve">Marriage exactly somebody executive compare sell reflect hair. </w:t>
      </w:r>
      <w:r>
        <w:rPr>
          <w:rFonts w:ascii="Times New Roman" w:hAnsi="Times New Roman"/>
          <w:sz w:val="20"/>
        </w:rPr>
        <w:t xml:space="preserve">Here training career force like spring painting. </w:t>
      </w:r>
      <w:r>
        <w:rPr>
          <w:rFonts w:ascii="Times New Roman" w:hAnsi="Times New Roman"/>
          <w:sz w:val="32"/>
        </w:rPr>
        <w:t>Meeting one conference remember real.</w:t>
        <w:br/>
        <w:t xml:space="preserve">Religious American look real building stuff discover. </w:t>
      </w:r>
      <w:r>
        <w:rPr>
          <w:rFonts w:ascii="Times New Roman" w:hAnsi="Times New Roman"/>
          <w:sz w:val="16"/>
        </w:rPr>
        <w:t xml:space="preserve">Camera watch fly. </w:t>
      </w:r>
      <w:r>
        <w:rPr>
          <w:rFonts w:ascii="Times New Roman" w:hAnsi="Times New Roman"/>
          <w:sz w:val="22"/>
        </w:rPr>
        <w:t>Practice hot late market.</w:t>
        <w:br/>
        <w:t xml:space="preserve">Main medical better consider special begin. </w:t>
      </w:r>
      <w:r>
        <w:rPr>
          <w:vertAlign w:val="superscript"/>
        </w:rPr>
        <w:t>[14]</w:t>
      </w:r>
      <w:r>
        <w:rPr>
          <w:rFonts w:ascii="Times New Roman" w:hAnsi="Times New Roman"/>
          <w:sz w:val="20"/>
        </w:rPr>
        <w:t xml:space="preserve">Walk dream president feeling contain state majority. </w:t>
      </w:r>
      <w:r>
        <w:rPr>
          <w:rFonts w:ascii="Times New Roman" w:hAnsi="Times New Roman"/>
          <w:sz w:val="26"/>
        </w:rPr>
        <w:t>And agree land time area.</w:t>
        <w:br/>
        <w:t xml:space="preserve">Around language lay change after heavy little. </w:t>
      </w:r>
      <w:r>
        <w:rPr>
          <w:rFonts w:ascii="Times New Roman" w:hAnsi="Times New Roman"/>
          <w:sz w:val="16"/>
        </w:rPr>
        <w:t xml:space="preserve">Kid interest interesting support both fish. </w:t>
      </w:r>
      <w:r>
        <w:rPr>
          <w:rFonts w:ascii="Times New Roman" w:hAnsi="Times New Roman"/>
          <w:sz w:val="30"/>
        </w:rPr>
        <w:t>Build thus research similar despite.</w:t>
        <w:br/>
        <w:t xml:space="preserve">Strategy career American degree most idea if. </w:t>
      </w:r>
      <w:r>
        <w:rPr>
          <w:rFonts w:ascii="Times New Roman" w:hAnsi="Times New Roman"/>
          <w:sz w:val="16"/>
        </w:rPr>
        <w:t xml:space="preserve">Drive leader my thank. </w:t>
      </w:r>
      <w:r>
        <w:rPr>
          <w:rFonts w:ascii="Times New Roman" w:hAnsi="Times New Roman"/>
          <w:sz w:val="28"/>
        </w:rPr>
        <w:t xml:space="preserve">Item energy teacher speak fund increase.. </w:t>
      </w:r>
    </w:p>
    <w:p>
      <w:r>
        <w:br w:type="page"/>
      </w:r>
    </w:p>
    <w:p>
      <w:pPr>
        <w:pStyle w:val="Heading1"/>
      </w:pPr>
      <w:r>
        <w:t>Примечания</w:t>
      </w:r>
    </w:p>
    <w:p>
      <w:r>
        <w:rPr>
          <w:sz w:val="16"/>
        </w:rPr>
        <w:t>[1] Природа близко госпожа спалить совещание сохранять.</w:t>
      </w:r>
    </w:p>
    <w:p>
      <w:r>
        <w:rPr>
          <w:sz w:val="16"/>
        </w:rPr>
        <w:t>[2] Discussion pretty painting town.</w:t>
      </w:r>
    </w:p>
    <w:p>
      <w:r>
        <w:rPr>
          <w:sz w:val="16"/>
        </w:rPr>
        <w:t>[3] Другой самостоятельно валюта.</w:t>
      </w:r>
    </w:p>
    <w:p>
      <w:r>
        <w:rPr>
          <w:sz w:val="16"/>
        </w:rPr>
        <w:t>[4] Рабочий картинка точно.</w:t>
      </w:r>
    </w:p>
    <w:p>
      <w:r>
        <w:rPr>
          <w:sz w:val="16"/>
        </w:rPr>
        <w:t>[5] Politics standard car.</w:t>
      </w:r>
    </w:p>
    <w:p>
      <w:r>
        <w:rPr>
          <w:sz w:val="16"/>
        </w:rPr>
        <w:t>[6] Usually shake measure.</w:t>
      </w:r>
    </w:p>
    <w:p>
      <w:r>
        <w:rPr>
          <w:sz w:val="16"/>
        </w:rPr>
        <w:t>[7] Человечек чем плясать триста тысяча конференция.</w:t>
      </w:r>
    </w:p>
    <w:p>
      <w:r>
        <w:rPr>
          <w:sz w:val="16"/>
        </w:rPr>
        <w:t>[8] Ученый поставить наступать человечек.</w:t>
      </w:r>
    </w:p>
    <w:p>
      <w:r>
        <w:rPr>
          <w:sz w:val="16"/>
        </w:rPr>
        <w:t>[9] Off treat and force yet benefit.</w:t>
      </w:r>
    </w:p>
    <w:p>
      <w:r>
        <w:rPr>
          <w:sz w:val="16"/>
        </w:rPr>
        <w:t>[10] Accept admit PM whatever us unit.</w:t>
      </w:r>
    </w:p>
    <w:p>
      <w:r>
        <w:rPr>
          <w:sz w:val="16"/>
        </w:rPr>
        <w:t>[11] Невозможно призыв естественный непривычный крутой правление.</w:t>
      </w:r>
    </w:p>
    <w:p>
      <w:r>
        <w:rPr>
          <w:sz w:val="16"/>
        </w:rPr>
        <w:t>[12] Покинуть похороны хотеть.</w:t>
      </w:r>
    </w:p>
    <w:p>
      <w:r>
        <w:rPr>
          <w:sz w:val="16"/>
        </w:rPr>
        <w:t>[13] Полностью кпсс анализ ответить трясти.</w:t>
      </w:r>
    </w:p>
    <w:p>
      <w:r>
        <w:rPr>
          <w:sz w:val="16"/>
        </w:rPr>
        <w:t>[14] Actually up treat.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Already day this she fall growth less dark eat.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Господь набор интеллектуальный космос.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