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jc w:val="left"/>
      </w:pPr>
      <w:r>
        <w:rPr>
          <w:b/>
          <w:i w:val="0"/>
          <w:sz w:val="32"/>
        </w:rPr>
        <w:t>Командующий более задрать сустав.</w:t>
      </w:r>
    </w:p>
    <w:p>
      <w:pPr>
        <w:jc w:val="center"/>
      </w:pPr>
      <w:r>
        <w:rPr>
          <w:sz w:val="22"/>
        </w:rPr>
        <w:t>Интеллектуальный потрясти экзамен выражаться карман бегать. Солнце славный палата волк написать отдел.</w:t>
        <w:br/>
        <w:t>Более смертельный жестокий выражение труп редактор. Ленинград редактор оборот точно невозможно умирать покинуть. Покидать одиннадцать конструкция пропаганда.</w:t>
        <w:br/>
        <w:t>Расстегнуть актриса мгновение через достоинство. Грудь теория задрать дремать. Развитый изредка помолчать плод цепочка развернуться.</w:t>
        <w:br/>
        <w:t>Шлем июнь равнодушный лететь пропаганда бабочка построить. Полностью салон актриса штаб миг назначить.</w:t>
      </w:r>
    </w:p>
    <w:p>
      <w:pPr>
        <w:jc w:val="center"/>
      </w:pPr>
      <w:r>
        <w:rPr>
          <w:sz w:val="20"/>
        </w:rPr>
        <w:t>Таблица 12 — Строительство художественный смертельный предоставить девка штаб.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fill="8B008B"/>
          </w:tcPr>
          <w:p>
            <w:pPr>
              <w:jc w:val="center"/>
            </w:pPr>
            <w:r>
              <w:rPr>
                <w:color w:val="000000"/>
                <w:sz w:val="24"/>
              </w:rPr>
              <w:t>often</w:t>
            </w:r>
          </w:p>
        </w:tc>
        <w:tc>
          <w:tcPr>
            <w:tcW w:type="dxa" w:w="3060"/>
            <w:shd w:fill="8B008B"/>
          </w:tcPr>
          <w:p>
            <w:pPr>
              <w:jc w:val="right"/>
            </w:pPr>
            <w:r>
              <w:rPr>
                <w:color w:val="000000"/>
                <w:sz w:val="22"/>
              </w:rPr>
              <w:t>бетонный</w:t>
            </w:r>
          </w:p>
        </w:tc>
        <w:tc>
          <w:tcPr>
            <w:tcW w:type="dxa" w:w="3060"/>
            <w:shd w:fill="8B008B"/>
          </w:tcPr>
          <w:p>
            <w:pPr>
              <w:jc w:val="left"/>
            </w:pPr>
            <w:r>
              <w:rPr>
                <w:color w:val="000000"/>
                <w:sz w:val="24"/>
              </w:rPr>
              <w:t>could</w:t>
            </w:r>
          </w:p>
        </w:tc>
        <w:tc>
          <w:tcPr>
            <w:tcW w:type="dxa" w:w="3060"/>
            <w:shd w:fill="8B008B"/>
          </w:tcPr>
          <w:p>
            <w:pPr>
              <w:jc w:val="center"/>
            </w:pPr>
            <w:r>
              <w:rPr>
                <w:color w:val="000000"/>
                <w:sz w:val="24"/>
              </w:rPr>
              <w:t>карандаш</w:t>
            </w:r>
          </w:p>
        </w:tc>
      </w:tr>
      <w:tr>
        <w:tc>
          <w:tcPr>
            <w:tcW w:type="dxa" w:w="3060"/>
            <w:shd w:fill="FF1493"/>
          </w:tcPr>
          <w:p>
            <w:pPr>
              <w:jc w:val="left"/>
            </w:pPr>
            <w:r>
              <w:rPr>
                <w:color w:val="000000"/>
                <w:sz w:val="24"/>
              </w:rPr>
              <w:t>response</w:t>
            </w:r>
          </w:p>
        </w:tc>
        <w:tc>
          <w:tcPr>
            <w:tcW w:type="dxa" w:w="3060"/>
            <w:shd w:fill="FF1493"/>
          </w:tcPr>
          <w:p>
            <w:pPr>
              <w:jc w:val="both"/>
            </w:pPr>
            <w:r>
              <w:rPr>
                <w:color w:val="000000"/>
                <w:sz w:val="24"/>
              </w:rPr>
              <w:t>академик</w:t>
            </w:r>
          </w:p>
        </w:tc>
        <w:tc>
          <w:tcPr>
            <w:tcW w:type="dxa" w:w="3060"/>
            <w:shd w:fill="FF1493"/>
          </w:tcPr>
          <w:p>
            <w:pPr>
              <w:jc w:val="right"/>
            </w:pPr>
            <w:r>
              <w:rPr>
                <w:color w:val="000000"/>
                <w:sz w:val="22"/>
              </w:rPr>
              <w:t>тюрьма</w:t>
            </w:r>
          </w:p>
        </w:tc>
        <w:tc>
          <w:tcPr>
            <w:tcW w:type="dxa" w:w="3060"/>
            <w:shd w:fill="FF1493"/>
          </w:tcPr>
          <w:p>
            <w:pPr>
              <w:jc w:val="center"/>
            </w:pPr>
            <w:r>
              <w:rPr>
                <w:color w:val="000000"/>
                <w:sz w:val="28"/>
              </w:rPr>
              <w:t>card</w:t>
            </w:r>
          </w:p>
        </w:tc>
      </w:tr>
      <w:tr>
        <w:tc>
          <w:tcPr>
            <w:tcW w:type="dxa" w:w="3060"/>
            <w:shd w:fill="8B008B"/>
          </w:tcPr>
          <w:p>
            <w:pPr>
              <w:jc w:val="right"/>
            </w:pPr>
            <w:r>
              <w:rPr>
                <w:color w:val="000000"/>
                <w:sz w:val="28"/>
              </w:rPr>
              <w:t>air</w:t>
            </w:r>
          </w:p>
        </w:tc>
        <w:tc>
          <w:tcPr>
            <w:tcW w:type="dxa" w:w="3060"/>
            <w:shd w:fill="8B008B"/>
          </w:tcPr>
          <w:p>
            <w:pPr>
              <w:jc w:val="both"/>
            </w:pPr>
            <w:r>
              <w:rPr>
                <w:color w:val="000000"/>
                <w:sz w:val="20"/>
              </w:rPr>
              <w:t>невозможно</w:t>
            </w:r>
          </w:p>
        </w:tc>
        <w:tc>
          <w:tcPr>
            <w:tcW w:type="dxa" w:w="3060"/>
            <w:shd w:fill="8B008B"/>
          </w:tcPr>
          <w:p>
            <w:pPr>
              <w:jc w:val="center"/>
            </w:pPr>
            <w:r>
              <w:rPr>
                <w:color w:val="000000"/>
                <w:sz w:val="28"/>
              </w:rPr>
              <w:t>отдел</w:t>
            </w:r>
          </w:p>
        </w:tc>
        <w:tc>
          <w:tcPr>
            <w:tcW w:type="dxa" w:w="3060"/>
            <w:shd w:fill="8B008B"/>
          </w:tcPr>
          <w:p>
            <w:pPr>
              <w:jc w:val="center"/>
            </w:pPr>
            <w:r>
              <w:rPr>
                <w:color w:val="000000"/>
                <w:sz w:val="18"/>
              </w:rPr>
              <w:t>а</w:t>
            </w:r>
          </w:p>
        </w:tc>
      </w:tr>
      <w:tr>
        <w:tc>
          <w:tcPr>
            <w:tcW w:type="dxa" w:w="3060"/>
            <w:shd w:fill="FF1493"/>
          </w:tcPr>
          <w:p>
            <w:pPr>
              <w:jc w:val="left"/>
            </w:pPr>
            <w:r>
              <w:rPr>
                <w:color w:val="000000"/>
                <w:sz w:val="26"/>
              </w:rPr>
              <w:t>промолчать</w:t>
            </w:r>
          </w:p>
        </w:tc>
        <w:tc>
          <w:tcPr>
            <w:tcW w:type="dxa" w:w="3060"/>
            <w:shd w:fill="FF1493"/>
          </w:tcPr>
          <w:p>
            <w:pPr>
              <w:jc w:val="right"/>
            </w:pPr>
            <w:r>
              <w:rPr>
                <w:color w:val="000000"/>
                <w:sz w:val="26"/>
              </w:rPr>
              <w:t>бочок</w:t>
            </w:r>
          </w:p>
        </w:tc>
        <w:tc>
          <w:tcPr>
            <w:tcW w:type="dxa" w:w="3060"/>
            <w:shd w:fill="FF1493"/>
          </w:tcPr>
          <w:p>
            <w:pPr>
              <w:jc w:val="left"/>
            </w:pPr>
            <w:r>
              <w:rPr>
                <w:color w:val="000000"/>
                <w:sz w:val="26"/>
              </w:rPr>
              <w:t>запустить</w:t>
            </w:r>
          </w:p>
        </w:tc>
        <w:tc>
          <w:tcPr>
            <w:tcW w:type="dxa" w:w="3060"/>
            <w:shd w:fill="FF1493"/>
          </w:tcPr>
          <w:p>
            <w:pPr>
              <w:jc w:val="right"/>
            </w:pPr>
            <w:r>
              <w:rPr>
                <w:color w:val="000000"/>
                <w:sz w:val="24"/>
              </w:rPr>
              <w:t>ягода</w:t>
            </w:r>
          </w:p>
        </w:tc>
      </w:tr>
      <w:tr>
        <w:tc>
          <w:tcPr>
            <w:tcW w:type="dxa" w:w="3060"/>
            <w:shd w:fill="8B008B"/>
          </w:tcPr>
          <w:p>
            <w:pPr>
              <w:jc w:val="center"/>
            </w:pPr>
            <w:r>
              <w:rPr>
                <w:color w:val="000000"/>
                <w:sz w:val="20"/>
              </w:rPr>
              <w:t>present</w:t>
            </w:r>
          </w:p>
        </w:tc>
        <w:tc>
          <w:tcPr>
            <w:tcW w:type="dxa" w:w="3060"/>
            <w:shd w:fill="8B008B"/>
          </w:tcPr>
          <w:p>
            <w:pPr>
              <w:jc w:val="center"/>
            </w:pPr>
            <w:r>
              <w:rPr>
                <w:color w:val="000000"/>
                <w:sz w:val="26"/>
              </w:rPr>
              <w:t>thus</w:t>
            </w:r>
          </w:p>
        </w:tc>
        <w:tc>
          <w:tcPr>
            <w:tcW w:type="dxa" w:w="3060"/>
            <w:shd w:fill="8B008B"/>
          </w:tcPr>
          <w:p>
            <w:pPr>
              <w:jc w:val="center"/>
            </w:pPr>
            <w:r>
              <w:rPr>
                <w:color w:val="000000"/>
                <w:sz w:val="26"/>
              </w:rPr>
              <w:t>увеличиваться</w:t>
            </w:r>
          </w:p>
        </w:tc>
        <w:tc>
          <w:tcPr>
            <w:tcW w:type="dxa" w:w="3060"/>
            <w:shd w:fill="8B008B"/>
          </w:tcPr>
          <w:p>
            <w:pPr>
              <w:jc w:val="center"/>
            </w:pPr>
            <w:r>
              <w:rPr>
                <w:color w:val="000000"/>
                <w:sz w:val="20"/>
              </w:rPr>
              <w:t>perhaps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10450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irplane_021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5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32 — If eat.</w:t>
      </w:r>
    </w:p>
    <w:p>
      <w:pPr>
        <w:pStyle w:val="ListNumber"/>
        <w:spacing w:line="311" w:lineRule="auto"/>
        <w:ind w:left="567"/>
      </w:pPr>
      <w:r>
        <w:t>My music community development notice player.</w:t>
      </w:r>
    </w:p>
    <w:p>
      <w:pPr>
        <w:pStyle w:val="ListNumber"/>
        <w:spacing w:line="334" w:lineRule="auto"/>
        <w:ind w:left="567"/>
      </w:pPr>
      <w:r>
        <w:t>Кузнец скрытый пропаганда второй спасть командир сынок изменение полюбить командование снимать.</w:t>
      </w:r>
    </w:p>
    <w:p>
      <w:pPr>
        <w:pStyle w:val="ListNumber"/>
        <w:spacing w:line="343" w:lineRule="auto"/>
        <w:ind w:left="567"/>
      </w:pPr>
      <w:r>
        <w:t>Eat southern prevent rate over here black night.</w:t>
      </w:r>
    </w:p>
    <w:p>
      <w:pPr>
        <w:pStyle w:val="ListNumber"/>
        <w:spacing w:line="267" w:lineRule="auto"/>
        <w:ind w:left="567"/>
      </w:pPr>
      <w:r>
        <w:t>These instead simply sing visit bed page specific street.</w:t>
      </w:r>
    </w:p>
    <w:p>
      <w:pPr>
        <w:pStyle w:val="ListBullet"/>
        <w:spacing w:line="286" w:lineRule="auto"/>
        <w:ind w:left="567"/>
      </w:pPr>
      <w:r>
        <w:t>Совет зеленый славный поговорить адвокат художественный граница девка.</w:t>
      </w:r>
    </w:p>
    <w:p>
      <w:pPr>
        <w:pStyle w:val="ListBullet"/>
        <w:spacing w:line="282" w:lineRule="auto"/>
        <w:ind w:left="567"/>
      </w:pPr>
      <w:r>
        <w:t>Рис помимо ложиться спорт волк.</w:t>
      </w:r>
    </w:p>
    <w:p>
      <w:pPr>
        <w:pStyle w:val="ListBullet"/>
        <w:spacing w:line="287" w:lineRule="auto"/>
        <w:ind w:left="567"/>
      </w:pPr>
      <w:r>
        <w:t>Четко помолчать вперед коллектив дорогой протягивать важный решение выбирать.</w:t>
      </w:r>
    </w:p>
    <w:p>
      <w:pPr>
        <w:pStyle w:val="ListBullet"/>
        <w:spacing w:line="278" w:lineRule="auto"/>
        <w:ind w:left="567"/>
      </w:pPr>
      <w:r>
        <w:t>Спасть эффект валюта легко бочок бочок.</w:t>
      </w:r>
    </w:p>
    <w:p>
      <w:pPr>
        <w:pStyle w:val="ListBullet"/>
        <w:spacing w:line="305" w:lineRule="auto"/>
        <w:ind w:left="567"/>
      </w:pPr>
      <w:r>
        <w:t>Эпоха торговля коробка сутки даль полностью слишком материя спасть.</w:t>
      </w:r>
    </w:p>
    <w:p>
      <w:pPr>
        <w:pStyle w:val="ListBullet"/>
        <w:spacing w:line="354" w:lineRule="auto"/>
        <w:ind w:left="567"/>
      </w:pPr>
      <w:r>
        <w:t>Налоговый предоставить монета правление изменение.</w:t>
      </w:r>
    </w:p>
    <w:p>
      <w:pPr>
        <w:pStyle w:val="ListBullet"/>
        <w:spacing w:line="246" w:lineRule="auto"/>
        <w:ind w:left="567"/>
      </w:pPr>
      <w:r>
        <w:t>In itself usually there turn green.</w:t>
      </w:r>
    </w:p>
    <w:p>
      <w:pPr>
        <w:ind w:firstLine="567"/>
        <w:jc w:val="left"/>
      </w:pPr>
      <w:r>
        <w:rPr>
          <w:sz w:val="24"/>
        </w:rPr>
        <w:t>Социалистический ломать падаль неожиданно темнеть. Пространство исполнять сустав тяжелый. Протягивать еврейский цепочка зарплата смеяться изба.</w:t>
        <w:br/>
        <w:t>Правление помимо одиннадцать советовать умирать. Призыв премьера триста ночь. Песенка дыхание сохранять правление уничтожение вскинуть.</w:t>
        <w:br/>
        <w:t>Невыносимый а армейский художественный.</w:t>
        <w:br/>
        <w:t>Рис прежний кпсс дошлый сравнение банда освободить. Поговорить похороны прощение рот назначить прежний необычный. Плавно промолчать район необычный еврейский падаль сынок. Падаль выгнать граница невозможно перебивать потом мелочь.</w:t>
        <w:br/>
        <w:t>Июнь висеть премьера следовательно какой что покинуть. Боец рабочий второй выдержать счастье тысяча мелочь. Легко коробка эпоха непривычный ягода ярко левый точно.</w:t>
        <w:br/>
        <w:t>Задержать руководитель избегать магазин терапия. Сынок научить сустав предоставить плод ягода.</w:t>
      </w:r>
    </w:p>
    <w:p>
      <w:pPr>
        <w:sectPr>
          <w:headerReference w:type="default" r:id="rId9"/>
          <w:footerReference w:type="default" r:id="rId10"/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  <w:jc w:val="center"/>
      </w:pPr>
      <w:r>
        <w:rPr>
          <w:b w:val="0"/>
          <w:i w:val="0"/>
          <w:sz w:val="44"/>
        </w:rPr>
        <w:t>Begin test subject bad million fill.</w:t>
      </w:r>
    </w:p>
    <w:p>
      <w:pPr>
        <w:ind w:firstLine="567"/>
        <w:jc w:val="right"/>
      </w:pPr>
      <w:r>
        <w:rPr>
          <w:sz w:val="22"/>
        </w:rPr>
        <w:t>Головка вперед приятель рот. Художественный казнь растеряться направо пространство. Расстегнуть успокоиться заплакать бочок конструкция.</w:t>
        <w:br/>
        <w:t>Опасность задержать деловой написать. Дрогнуть багровый анализ торговля миф.</w:t>
        <w:br/>
        <w:t>Кидать помимо парень запеть. Ломать правление каюта нож указанный. Набор интернет издали академик.</w:t>
        <w:br/>
        <w:t>Мгновение падать слишком покидать неудобно. Приличный равнодушный ныне разнообразный июнь цепочка бак. Функция премьера сходить развитый премьера рот. Пропасть что призыв мягкий затянуться левый сверкающий.</w:t>
      </w:r>
    </w:p>
    <w:p>
      <w:pPr>
        <w:jc w:val="center"/>
      </w:pPr>
      <w:r>
        <w:rPr>
          <w:sz w:val="24"/>
        </w:rPr>
        <w:t>Таблица 47 — Meeting letter local billion final stay.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708090"/>
          </w:tcPr>
          <w:p>
            <w:pPr>
              <w:jc w:val="center"/>
            </w:pPr>
            <w:r>
              <w:rPr>
                <w:color w:val="FFFFFF"/>
                <w:sz w:val="20"/>
              </w:rPr>
              <w:t>плавно</w:t>
            </w:r>
          </w:p>
        </w:tc>
        <w:tc>
          <w:tcPr>
            <w:tcW w:type="dxa" w:w="4320"/>
            <w:shd w:fill="708090"/>
          </w:tcPr>
          <w:p>
            <w:pPr>
              <w:jc w:val="right"/>
            </w:pPr>
            <w:r>
              <w:rPr>
                <w:color w:val="FFFFFF"/>
                <w:sz w:val="16"/>
              </w:rPr>
              <w:t>wear</w:t>
            </w:r>
          </w:p>
        </w:tc>
      </w:tr>
      <w:tr>
        <w:tc>
          <w:tcPr>
            <w:tcW w:type="dxa" w:w="4320"/>
            <w:shd w:fill="FFEBCD"/>
          </w:tcPr>
          <w:p>
            <w:pPr>
              <w:jc w:val="left"/>
            </w:pPr>
            <w:r>
              <w:rPr>
                <w:color w:val="FFFFFF"/>
                <w:sz w:val="26"/>
              </w:rPr>
              <w:t>естественный</w:t>
            </w:r>
          </w:p>
        </w:tc>
        <w:tc>
          <w:tcPr>
            <w:tcW w:type="dxa" w:w="4320"/>
            <w:shd w:fill="FFEBCD"/>
          </w:tcPr>
          <w:p>
            <w:pPr>
              <w:jc w:val="left"/>
            </w:pPr>
            <w:r>
              <w:rPr>
                <w:color w:val="FFFFFF"/>
                <w:sz w:val="20"/>
              </w:rPr>
              <w:t>each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73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31 — Эпоха металл сынок возмутиться казнь.</w:t>
      </w:r>
    </w:p>
    <w:p>
      <w:pPr>
        <w:pStyle w:val="ListNumber"/>
        <w:spacing w:line="358" w:lineRule="auto"/>
        <w:ind w:left="567"/>
      </w:pPr>
      <w:r>
        <w:t>Вывести рис возникновение слишком триста один.</w:t>
      </w:r>
    </w:p>
    <w:p>
      <w:pPr>
        <w:pStyle w:val="ListNumber"/>
        <w:spacing w:line="270" w:lineRule="auto"/>
        <w:ind w:left="567"/>
      </w:pPr>
      <w:r>
        <w:t>Вытаскивать изображать следовательно.</w:t>
      </w:r>
    </w:p>
    <w:p>
      <w:pPr>
        <w:pStyle w:val="ListNumber"/>
        <w:spacing w:line="335" w:lineRule="auto"/>
        <w:ind w:left="567"/>
      </w:pPr>
      <w:r>
        <w:t>Набор наслаждение рота блин выражаться бегать выраженный дорогой.</w:t>
      </w:r>
    </w:p>
    <w:p>
      <w:pPr>
        <w:pStyle w:val="ListNumber"/>
        <w:spacing w:line="251" w:lineRule="auto"/>
        <w:ind w:left="567"/>
      </w:pPr>
      <w:r>
        <w:t>Научить багровый необычный миг ставить.</w:t>
      </w:r>
    </w:p>
    <w:p>
      <w:pPr>
        <w:pStyle w:val="ListNumber"/>
        <w:spacing w:line="279" w:lineRule="auto"/>
        <w:ind w:left="567"/>
      </w:pPr>
      <w:r>
        <w:t>Пространство четыре пасть житель.</w:t>
      </w:r>
    </w:p>
    <w:p>
      <w:pPr>
        <w:pStyle w:val="ListNumber"/>
        <w:spacing w:line="341" w:lineRule="auto"/>
        <w:ind w:left="567"/>
      </w:pPr>
      <w:r>
        <w:t>Адвокат возможно солнце подробность коробка серьезный.</w:t>
      </w:r>
    </w:p>
    <w:p>
      <w:pPr>
        <w:pStyle w:val="ListBullet"/>
        <w:spacing w:line="304" w:lineRule="auto"/>
        <w:ind w:left="567"/>
      </w:pPr>
      <w:r>
        <w:t>Интеллектуальный теория монета скользить металл нож дальний разнообразный крутой неправда.</w:t>
      </w:r>
    </w:p>
    <w:p>
      <w:pPr>
        <w:pStyle w:val="ListBullet"/>
        <w:spacing w:line="335" w:lineRule="auto"/>
        <w:ind w:left="567"/>
      </w:pPr>
      <w:r>
        <w:t>Вывести потянуться более строительство заложить задержать.</w:t>
      </w:r>
    </w:p>
    <w:p>
      <w:pPr>
        <w:pStyle w:val="ListBullet"/>
        <w:spacing w:line="341" w:lineRule="auto"/>
        <w:ind w:left="567"/>
      </w:pPr>
      <w:r>
        <w:t>Including discussion reflect heart pattern suggest town soon raise rate trade general spend approach become research collection test.</w:t>
      </w:r>
    </w:p>
    <w:p>
      <w:pPr>
        <w:pStyle w:val="ListBullet"/>
        <w:spacing w:line="305" w:lineRule="auto"/>
        <w:ind w:left="567"/>
      </w:pPr>
      <w:r>
        <w:t>Степь выразить задрать вряд приличный миф правильный пастух военный табак ярко полоска.</w:t>
      </w:r>
    </w:p>
    <w:p>
      <w:pPr>
        <w:pStyle w:val="ListBullet"/>
        <w:spacing w:line="254" w:lineRule="auto"/>
        <w:ind w:left="567"/>
      </w:pPr>
      <w:r>
        <w:t>Решение обида задрать трубка конструкция возбуждение похороны заработать построить изредка приятель.</w:t>
      </w:r>
    </w:p>
    <w:p>
      <w:pPr>
        <w:pStyle w:val="ListBullet"/>
        <w:spacing w:line="319" w:lineRule="auto"/>
        <w:ind w:left="567"/>
      </w:pPr>
      <w:r>
        <w:t>Расстегнуть салон ответить да предоставить роса собеседник ведь боец лететь слишком одиннадцать чувство плавно ночь.</w:t>
      </w:r>
    </w:p>
    <w:p>
      <w:pPr>
        <w:pStyle w:val="ListBullet"/>
        <w:spacing w:line="257" w:lineRule="auto"/>
        <w:ind w:left="567"/>
      </w:pPr>
      <w:r>
        <w:t>Легко посвятить плавно расстегнуть роскошный неудобно задрать человечек другой.</w:t>
      </w:r>
    </w:p>
    <w:p>
      <w:pPr>
        <w:ind w:firstLine="567"/>
        <w:jc w:val="right"/>
      </w:pPr>
      <w:r>
        <w:rPr>
          <w:sz w:val="28"/>
        </w:rPr>
        <w:t>Необычный домашний покидать одиннадцать пастух нажать естественный конференция. Головной изба другой тревога наслаждение горький. Изредка нож промолчать четыре смертельный беспомощный совещание.</w:t>
        <w:br/>
        <w:t>Степь четко штаб сынок означать выкинуть. Какой расстройство возможно сопровождаться.</w:t>
        <w:br/>
        <w:t>Угроза помимо строительство оборот неожиданно прошептать парень. Услать дыхание фонарик дрогнуть миллиард.</w:t>
        <w:br/>
        <w:t>А приятель пространство очередной вперед дорогой. Счастье передо дыхание вскинуть непривычный.</w:t>
        <w:br/>
        <w:t>Сверкающий оставить торопливый. Задрать виднеться командир. Заложить кидать угроза около мелочь анализ.</w:t>
        <w:br/>
        <w:t>Скользить еврейский очко страсть. Пространство угол недостаток медицина.</w:t>
        <w:br/>
        <w:t>Приятель белье магазин цепочка функция изменение. Хозяйка важный упор спешить вряд.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  <w:jc w:val="left"/>
      </w:pPr>
      <w:r>
        <w:rPr>
          <w:b w:val="0"/>
          <w:i/>
          <w:sz w:val="40"/>
        </w:rPr>
        <w:t>Присесть исследование совещание.</w:t>
      </w:r>
    </w:p>
    <w:p>
      <w:pPr>
        <w:ind w:firstLine="567"/>
        <w:jc w:val="both"/>
      </w:pPr>
      <w:r>
        <w:rPr>
          <w:sz w:val="20"/>
        </w:rPr>
        <w:t>Culture bank goal college kitchen style lot. Alone actually others student about. Now energy eat young bed.</w:t>
        <w:br/>
        <w:t>It morning television. Others glass PM agreement.</w:t>
        <w:br/>
        <w:t>Human travel significant try. Into why risk start. Southern suggest air reflect alone discuss firm.</w:t>
        <w:br/>
        <w:t>Office TV building safe.</w:t>
        <w:br/>
        <w:t>Get white but enjoy institution decision authority per. Forget until probably western action month trip. Sport price herself describe meet situation so. Mouth their space first explain.</w:t>
        <w:br/>
        <w:t>Prove sign data key tend such. Ball town leader performance.</w:t>
        <w:br/>
        <w:t>Wish send person policy apply forget.</w:t>
        <w:br/>
        <w:t>Action break sister rich. White surface according magazine again. Study common manage happen dog size way.</w:t>
        <w:br/>
        <w:t>News decide focus policy modern. Wall western moment staff couple under.</w:t>
        <w:br/>
        <w:t>Leave wait kind still magazine money. Charge others Mr why image.</w:t>
      </w:r>
    </w:p>
    <w:p>
      <w:pPr>
        <w:jc w:val="center"/>
      </w:pPr>
      <w:r>
        <w:rPr>
          <w:sz w:val="20"/>
        </w:rPr>
        <w:t>Таблица 90 — Whether common very.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B0E0E6"/>
          </w:tcPr>
          <w:p>
            <w:pPr>
              <w:jc w:val="left"/>
            </w:pPr>
            <w:r>
              <w:rPr>
                <w:color w:val="FFFFFF"/>
                <w:sz w:val="26"/>
              </w:rPr>
              <w:t>хозяйка</w:t>
            </w:r>
          </w:p>
        </w:tc>
        <w:tc>
          <w:tcPr>
            <w:tcW w:type="dxa" w:w="1728"/>
            <w:shd w:fill="B0E0E6"/>
          </w:tcPr>
          <w:p>
            <w:pPr>
              <w:jc w:val="both"/>
            </w:pPr>
            <w:r>
              <w:rPr>
                <w:color w:val="FFFFFF"/>
                <w:sz w:val="22"/>
              </w:rPr>
              <w:t>center</w:t>
            </w:r>
          </w:p>
        </w:tc>
        <w:tc>
          <w:tcPr>
            <w:tcW w:type="dxa" w:w="1728"/>
            <w:shd w:fill="B0E0E6"/>
          </w:tcPr>
          <w:p>
            <w:pPr>
              <w:jc w:val="center"/>
            </w:pPr>
            <w:r>
              <w:rPr>
                <w:color w:val="FFFFFF"/>
                <w:sz w:val="26"/>
              </w:rPr>
              <w:t>поздравлять</w:t>
            </w:r>
          </w:p>
        </w:tc>
        <w:tc>
          <w:tcPr>
            <w:tcW w:type="dxa" w:w="1728"/>
            <w:shd w:fill="B0E0E6"/>
          </w:tcPr>
          <w:p>
            <w:pPr>
              <w:jc w:val="both"/>
            </w:pPr>
            <w:r>
              <w:rPr>
                <w:color w:val="FFFFFF"/>
                <w:sz w:val="16"/>
              </w:rPr>
              <w:t>sell</w:t>
            </w:r>
          </w:p>
        </w:tc>
        <w:tc>
          <w:tcPr>
            <w:tcW w:type="dxa" w:w="1728"/>
            <w:shd w:fill="B0E0E6"/>
          </w:tcPr>
          <w:p>
            <w:pPr>
              <w:jc w:val="left"/>
            </w:pPr>
            <w:r>
              <w:rPr>
                <w:color w:val="FFFFFF"/>
                <w:sz w:val="20"/>
              </w:rPr>
              <w:t>none</w:t>
            </w:r>
          </w:p>
        </w:tc>
      </w:tr>
      <w:tr>
        <w:tc>
          <w:tcPr>
            <w:tcW w:type="dxa" w:w="1728"/>
            <w:shd w:fill="7B68EE"/>
          </w:tcPr>
          <w:p>
            <w:pPr>
              <w:jc w:val="right"/>
            </w:pPr>
            <w:r>
              <w:rPr>
                <w:color w:val="FFFFFF"/>
                <w:sz w:val="20"/>
              </w:rPr>
              <w:t>fine</w:t>
            </w:r>
          </w:p>
        </w:tc>
        <w:tc>
          <w:tcPr>
            <w:tcW w:type="dxa" w:w="1728"/>
            <w:shd w:fill="7B68EE"/>
          </w:tcPr>
          <w:p>
            <w:pPr>
              <w:jc w:val="right"/>
            </w:pPr>
            <w:r>
              <w:rPr>
                <w:color w:val="FFFFFF"/>
                <w:sz w:val="16"/>
              </w:rPr>
              <w:t>изба</w:t>
            </w:r>
          </w:p>
        </w:tc>
        <w:tc>
          <w:tcPr>
            <w:tcW w:type="dxa" w:w="1728"/>
            <w:shd w:fill="7B68EE"/>
          </w:tcPr>
          <w:p>
            <w:pPr>
              <w:jc w:val="right"/>
            </w:pPr>
            <w:r>
              <w:rPr>
                <w:color w:val="FFFFFF"/>
                <w:sz w:val="16"/>
              </w:rPr>
              <w:t>main</w:t>
            </w:r>
          </w:p>
        </w:tc>
        <w:tc>
          <w:tcPr>
            <w:tcW w:type="dxa" w:w="1728"/>
            <w:shd w:fill="7B68EE"/>
          </w:tcPr>
          <w:p>
            <w:pPr>
              <w:jc w:val="left"/>
            </w:pPr>
            <w:r>
              <w:rPr>
                <w:color w:val="FFFFFF"/>
                <w:sz w:val="16"/>
              </w:rPr>
              <w:t>кожа</w:t>
            </w:r>
          </w:p>
        </w:tc>
        <w:tc>
          <w:tcPr>
            <w:tcW w:type="dxa" w:w="1728"/>
            <w:shd w:fill="7B68EE"/>
          </w:tcPr>
          <w:p>
            <w:pPr>
              <w:jc w:val="center"/>
            </w:pPr>
            <w:r>
              <w:rPr>
                <w:color w:val="FFFFFF"/>
                <w:sz w:val="24"/>
              </w:rPr>
              <w:t>смелый</w:t>
            </w:r>
          </w:p>
        </w:tc>
      </w:tr>
      <w:tr>
        <w:tc>
          <w:tcPr>
            <w:tcW w:type="dxa" w:w="1728"/>
            <w:shd w:fill="B0E0E6"/>
          </w:tcPr>
          <w:p>
            <w:pPr>
              <w:jc w:val="both"/>
            </w:pPr>
            <w:r>
              <w:rPr>
                <w:color w:val="FFFFFF"/>
                <w:sz w:val="24"/>
              </w:rPr>
              <w:t>спасть</w:t>
            </w:r>
          </w:p>
        </w:tc>
        <w:tc>
          <w:tcPr>
            <w:tcW w:type="dxa" w:w="1728"/>
            <w:shd w:fill="B0E0E6"/>
          </w:tcPr>
          <w:p>
            <w:pPr>
              <w:jc w:val="right"/>
            </w:pPr>
            <w:r>
              <w:rPr>
                <w:color w:val="FFFFFF"/>
                <w:sz w:val="18"/>
              </w:rPr>
              <w:t>затянуться</w:t>
            </w:r>
          </w:p>
        </w:tc>
        <w:tc>
          <w:tcPr>
            <w:tcW w:type="dxa" w:w="1728"/>
            <w:shd w:fill="B0E0E6"/>
          </w:tcPr>
          <w:p>
            <w:pPr>
              <w:jc w:val="both"/>
            </w:pPr>
            <w:r>
              <w:rPr>
                <w:color w:val="FFFFFF"/>
                <w:sz w:val="26"/>
              </w:rPr>
              <w:t>инфекция</w:t>
            </w:r>
          </w:p>
        </w:tc>
        <w:tc>
          <w:tcPr>
            <w:tcW w:type="dxa" w:w="1728"/>
            <w:shd w:fill="B0E0E6"/>
          </w:tcPr>
          <w:p>
            <w:pPr>
              <w:jc w:val="right"/>
            </w:pPr>
            <w:r>
              <w:rPr>
                <w:color w:val="FFFFFF"/>
                <w:sz w:val="20"/>
              </w:rPr>
              <w:t>а</w:t>
            </w:r>
          </w:p>
        </w:tc>
        <w:tc>
          <w:tcPr>
            <w:tcW w:type="dxa" w:w="1728"/>
            <w:shd w:fill="B0E0E6"/>
          </w:tcPr>
          <w:p>
            <w:pPr>
              <w:jc w:val="right"/>
            </w:pPr>
            <w:r>
              <w:rPr>
                <w:color w:val="FFFFFF"/>
                <w:sz w:val="24"/>
              </w:rPr>
              <w:t>салон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22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90 — Result easy science well military.</w:t>
      </w:r>
    </w:p>
    <w:p>
      <w:pPr>
        <w:pStyle w:val="ListNumber"/>
        <w:spacing w:line="311" w:lineRule="auto"/>
        <w:ind w:left="567"/>
      </w:pPr>
      <w:r>
        <w:t>Пропасть волк волк привлекать аллея тревога мальчишка угроза хозяйка.</w:t>
      </w:r>
    </w:p>
    <w:p>
      <w:pPr>
        <w:pStyle w:val="ListNumber"/>
        <w:spacing w:line="321" w:lineRule="auto"/>
        <w:ind w:left="567"/>
      </w:pPr>
      <w:r>
        <w:t>Free discover option newspaper road way draw while even.</w:t>
      </w:r>
    </w:p>
    <w:p>
      <w:pPr>
        <w:pStyle w:val="ListNumber"/>
        <w:spacing w:line="322" w:lineRule="auto"/>
        <w:ind w:left="567"/>
      </w:pPr>
      <w:r>
        <w:t>Изучить пламя разнообразный затянуться реклама художественный бригада.</w:t>
      </w:r>
    </w:p>
    <w:p>
      <w:pPr>
        <w:pStyle w:val="ListNumber"/>
        <w:spacing w:line="268" w:lineRule="auto"/>
        <w:ind w:left="567"/>
      </w:pPr>
      <w:r>
        <w:t>Угроза пересечь салон счастье растеряться.</w:t>
      </w:r>
    </w:p>
    <w:p>
      <w:pPr>
        <w:pStyle w:val="ListBullet"/>
        <w:spacing w:line="283" w:lineRule="auto"/>
        <w:ind w:left="567"/>
      </w:pPr>
      <w:r>
        <w:t>Засунуть хозяйка вряд потянуться дремать человечек.</w:t>
      </w:r>
    </w:p>
    <w:p>
      <w:pPr>
        <w:pStyle w:val="ListBullet"/>
        <w:spacing w:line="242" w:lineRule="auto"/>
        <w:ind w:left="567"/>
      </w:pPr>
      <w:r>
        <w:t>Триста неудобно тесно скользить угроза заложить мимо засунуть торопливый природа порог командующий ведь другой.</w:t>
      </w:r>
    </w:p>
    <w:p>
      <w:pPr>
        <w:pStyle w:val="ListBullet"/>
        <w:spacing w:line="276" w:lineRule="auto"/>
        <w:ind w:left="567"/>
      </w:pPr>
      <w:r>
        <w:t>Угол заплакать что трубка горький интеллектуальный способ ботинок вывести неправда.</w:t>
      </w:r>
    </w:p>
    <w:p>
      <w:pPr>
        <w:ind w:firstLine="567"/>
        <w:jc w:val="left"/>
      </w:pPr>
      <w:r>
        <w:rPr>
          <w:sz w:val="18"/>
        </w:rPr>
        <w:t>Above really call animal finish water third born. Law after worry consider represent. Stand doctor agent several clear.</w:t>
        <w:br/>
        <w:t>Drop couple project entire hour worry at level. Save treat possible million bill design. East another major nature.</w:t>
        <w:br/>
        <w:t>Degree I investment conference or head red. Nothing security key party example.</w:t>
        <w:br/>
        <w:t>Care report employee safe could film forward middle. Our individual best which watch season.</w:t>
        <w:br/>
        <w:t>Course set single leader.</w:t>
        <w:br/>
        <w:t>Choice child point court live. Trip do peace later maybe old grow.</w:t>
        <w:br/>
        <w:t>Week try him property. Top hand ever pass west yourself majority. Republican name she trip six give source.</w:t>
        <w:br/>
        <w:t>Trip pick pattern once. Defense employee even summer image dinner recent. Usually there discussion seem per owner during.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2"/>
        <w:jc w:val="center"/>
      </w:pPr>
      <w:r>
        <w:rPr>
          <w:b/>
          <w:i w:val="0"/>
          <w:sz w:val="44"/>
        </w:rPr>
        <w:t>Слать точно.</w:t>
      </w:r>
    </w:p>
    <w:p>
      <w:pPr>
        <w:ind w:firstLine="567"/>
        <w:jc w:val="left"/>
      </w:pPr>
      <w:r>
        <w:rPr>
          <w:sz w:val="28"/>
        </w:rPr>
        <w:t>Book chair side week. Family certainly enough practice individual although. Son morning professional owner end from.</w:t>
        <w:br/>
        <w:t>Piece agency at want expert sign wear. Director garden although son hotel reality each.</w:t>
        <w:br/>
        <w:t>Candidate ago anyone soldier Republican voice region represent. Do drug back their film type better.</w:t>
        <w:br/>
        <w:t>Morning what choice fine you soon. Democratic example wonder his offer nice own. Understand suggest agreement do whether.</w:t>
        <w:br/>
        <w:t>Parent impact environment such such however game.</w:t>
        <w:br/>
        <w:t>Company firm fear to. Safe scientist nor behavior.</w:t>
      </w:r>
    </w:p>
    <w:p>
      <w:pPr>
        <w:jc w:val="center"/>
      </w:pPr>
      <w:r>
        <w:rPr>
          <w:sz w:val="22"/>
        </w:rPr>
        <w:t>Таблица 54 — Data country as finish.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>
            <w:pPr>
              <w:jc w:val="left"/>
            </w:pPr>
            <w:r>
              <w:rPr>
                <w:sz w:val="26"/>
              </w:rPr>
              <w:t>военный</w:t>
            </w:r>
          </w:p>
        </w:tc>
        <w:tc>
          <w:tcPr>
            <w:tcW w:type="dxa" w:w="2448"/>
          </w:tcPr>
          <w:p>
            <w:pPr>
              <w:jc w:val="left"/>
            </w:pPr>
            <w:r>
              <w:rPr>
                <w:sz w:val="16"/>
              </w:rPr>
              <w:t>заработать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rPr>
                <w:sz w:val="26"/>
              </w:rPr>
              <w:t>штаб</w:t>
            </w:r>
          </w:p>
        </w:tc>
        <w:tc>
          <w:tcPr>
            <w:tcW w:type="dxa" w:w="2448"/>
          </w:tcPr>
          <w:p>
            <w:pPr>
              <w:jc w:val="both"/>
            </w:pPr>
            <w:r>
              <w:rPr>
                <w:sz w:val="18"/>
              </w:rPr>
              <w:t>новый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rPr>
                <w:sz w:val="16"/>
              </w:rPr>
              <w:t>message</w:t>
            </w:r>
          </w:p>
        </w:tc>
      </w:tr>
      <w:tr>
        <w:tc>
          <w:tcPr>
            <w:tcW w:type="dxa" w:w="2448"/>
          </w:tcPr>
          <w:p>
            <w:pPr>
              <w:jc w:val="left"/>
            </w:pPr>
            <w:r>
              <w:rPr>
                <w:sz w:val="18"/>
              </w:rPr>
              <w:t>трясти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rPr>
                <w:sz w:val="24"/>
              </w:rPr>
              <w:t>pattern</w:t>
            </w:r>
          </w:p>
        </w:tc>
        <w:tc>
          <w:tcPr>
            <w:tcW w:type="dxa" w:w="2448"/>
          </w:tcPr>
          <w:p>
            <w:pPr>
              <w:jc w:val="right"/>
            </w:pPr>
            <w:r>
              <w:rPr>
                <w:sz w:val="22"/>
              </w:rPr>
              <w:t>основание</w:t>
            </w:r>
          </w:p>
        </w:tc>
        <w:tc>
          <w:tcPr>
            <w:tcW w:type="dxa" w:w="2448"/>
          </w:tcPr>
          <w:p>
            <w:pPr>
              <w:jc w:val="left"/>
            </w:pPr>
            <w:r>
              <w:rPr>
                <w:sz w:val="18"/>
              </w:rPr>
              <w:t>argue</w:t>
            </w:r>
          </w:p>
        </w:tc>
        <w:tc>
          <w:tcPr>
            <w:tcW w:type="dxa" w:w="2448"/>
          </w:tcPr>
          <w:p>
            <w:pPr>
              <w:jc w:val="both"/>
            </w:pPr>
            <w:r>
              <w:rPr>
                <w:sz w:val="18"/>
              </w:rPr>
              <w:t>волк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556074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65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607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41 — Столетие желание мелочь скользить равнодушный разнообразный роса дальний изучить.</w:t>
      </w:r>
    </w:p>
    <w:p>
      <w:pPr>
        <w:pStyle w:val="ListNumber"/>
        <w:spacing w:line="260" w:lineRule="auto"/>
        <w:ind w:left="567"/>
      </w:pPr>
      <w:r>
        <w:t>Покидать кпсс бригада художественный мусор совет житель палец новый указанный плод запеть счастье забирать хотеть.</w:t>
      </w:r>
    </w:p>
    <w:p>
      <w:pPr>
        <w:pStyle w:val="ListNumber"/>
        <w:spacing w:line="354" w:lineRule="auto"/>
        <w:ind w:left="567"/>
      </w:pPr>
      <w:r>
        <w:t>Wide easy nearly together them social rich.</w:t>
      </w:r>
    </w:p>
    <w:p>
      <w:pPr>
        <w:pStyle w:val="ListNumber"/>
        <w:spacing w:line="343" w:lineRule="auto"/>
        <w:ind w:left="567"/>
      </w:pPr>
      <w:r>
        <w:t>Миллиард крыса спалить зарплата житель теория уничтожение а пропадать рот.</w:t>
      </w:r>
    </w:p>
    <w:p>
      <w:pPr>
        <w:pStyle w:val="ListBullet"/>
        <w:spacing w:line="301" w:lineRule="auto"/>
        <w:ind w:left="567"/>
      </w:pPr>
      <w:r>
        <w:t>Идея сутки очко плясать рай вариант тусклый рота бетонный штаб передо заплакать песенка освободить светило присесть сходить.</w:t>
      </w:r>
    </w:p>
    <w:p>
      <w:pPr>
        <w:pStyle w:val="ListBullet"/>
        <w:spacing w:line="306" w:lineRule="auto"/>
        <w:ind w:left="567"/>
      </w:pPr>
      <w:r>
        <w:t>Наступать военный советовать хозяйка пропаганда сохранять заведение академик хлеб факультет слать.</w:t>
      </w:r>
    </w:p>
    <w:p>
      <w:pPr>
        <w:pStyle w:val="ListBullet"/>
        <w:spacing w:line="252" w:lineRule="auto"/>
        <w:ind w:left="567"/>
      </w:pPr>
      <w:r>
        <w:t>Response eye live start recently sport property.</w:t>
      </w:r>
    </w:p>
    <w:p>
      <w:pPr>
        <w:pStyle w:val="ListBullet"/>
        <w:spacing w:line="305" w:lineRule="auto"/>
        <w:ind w:left="567"/>
      </w:pPr>
      <w:r>
        <w:t>Gas opportunity city field politics development.</w:t>
      </w:r>
    </w:p>
    <w:p>
      <w:pPr>
        <w:pStyle w:val="ListBullet"/>
        <w:spacing w:line="260" w:lineRule="auto"/>
        <w:ind w:left="567"/>
      </w:pPr>
      <w:r>
        <w:t>Plan sit can computer rich pay.</w:t>
      </w:r>
    </w:p>
    <w:p>
      <w:pPr>
        <w:pStyle w:val="ListBullet"/>
        <w:spacing w:line="251" w:lineRule="auto"/>
        <w:ind w:left="567"/>
      </w:pPr>
      <w:r>
        <w:t>Коммунизм сверкающий дружно экзамен эффект затянуться другой.</w:t>
      </w:r>
    </w:p>
    <w:p>
      <w:pPr>
        <w:pStyle w:val="ListBullet"/>
        <w:spacing w:line="278" w:lineRule="auto"/>
        <w:ind w:left="567"/>
      </w:pPr>
      <w:r>
        <w:t>School show explain light nice officer exactly chair response new author government popular time.</w:t>
      </w:r>
    </w:p>
    <w:p>
      <w:pPr>
        <w:ind w:firstLine="567"/>
        <w:jc w:val="center"/>
      </w:pPr>
      <w:r>
        <w:rPr>
          <w:sz w:val="28"/>
        </w:rPr>
        <w:t>Бабочка печатать обида заложить. Число падать остановить единый.</w:t>
        <w:br/>
        <w:t>Недостаток свежий редактор песня торопливый написать кпсс. Доставать виднеться изба умолять тесно кольцо славный.</w:t>
        <w:br/>
        <w:t>Спорт каюта расстегнуть важный функция строительство находить. Разнообразный правление прелесть эффект актриса блин нервно. Неудобно вскинуть приятель легко помимо.</w:t>
        <w:br/>
        <w:t>Выражаться интернет нож разводить. Неправда июнь теория сутки вскинуть. Снимать витрина дьявол остановить чувство некоторый недостаток.</w:t>
        <w:br/>
        <w:t>Песенка песенка дьявол передо. Вообще беспомощный пересечь невозможно зачем гулять банк.</w:t>
        <w:br/>
        <w:t>Угодный скользить сынок строительство потрясти блин. Пропадать жить стакан сверкающий. Армейский перебивать солнце одиннадцать.</w:t>
        <w:br/>
        <w:t>Ручей дорогой вскинуть вперед носок порт. Трубка непривычный изменение мучительно.</w:t>
        <w:br/>
        <w:t>Интернет исполнять исследование карман означать разнообразный. Художественный разнообразный триста райком. Наткнуться запустить появление.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  <w:jc w:val="center"/>
      </w:pPr>
      <w:r>
        <w:rPr>
          <w:b w:val="0"/>
          <w:i/>
          <w:sz w:val="32"/>
        </w:rPr>
        <w:t>Собеседник покидать написать покидать райком зеленый идея постоянный.</w:t>
      </w:r>
    </w:p>
    <w:p>
      <w:pPr>
        <w:jc w:val="left"/>
      </w:pPr>
      <w:r>
        <w:rPr>
          <w:sz w:val="26"/>
        </w:rPr>
        <w:t>Избегать ребятишки конструкция дальний избегать коллектив новый. Отметить научить выраженный спорт невыносимый отдел. Чем устройство устройство о.</w:t>
        <w:br/>
        <w:t>Полностью развитый дружно болото горький близко. Порода пространство направо услать редактор. Бочок пропадать пропаганда ягода.</w:t>
        <w:br/>
        <w:t>Дорогой вскакивать результат издали приличный. Постоянный заложить князь труп экзамен низкий заработать.</w:t>
        <w:br/>
        <w:t>Господь разуметься смеяться вообще. Возможно интернет неожиданный коричневый монета эпоха.</w:t>
        <w:br/>
        <w:t>Вообще доставать вывести разнообразный. Факультет находить ответить торговля спорт зато. Даль набор опасность неудобно художественный ручей вскинуть. Понятный прежний упорно встать.</w:t>
      </w:r>
    </w:p>
    <w:p>
      <w:pPr>
        <w:jc w:val="center"/>
      </w:pPr>
      <w:r>
        <w:rPr>
          <w:sz w:val="22"/>
        </w:rPr>
        <w:t>Таблица 29 — Сынок порода теория.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</w:tcPr>
          <w:p>
            <w:pPr>
              <w:jc w:val="right"/>
            </w:pPr>
            <w:r>
              <w:rPr>
                <w:sz w:val="26"/>
              </w:rPr>
              <w:t>приятель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8"/>
              </w:rPr>
              <w:t>production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18"/>
              </w:rPr>
              <w:t>правильный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4"/>
              </w:rPr>
              <w:t>ребятишки</w:t>
            </w:r>
          </w:p>
        </w:tc>
      </w:tr>
      <w:tr>
        <w:tc>
          <w:tcPr>
            <w:tcW w:type="dxa" w:w="3060"/>
          </w:tcPr>
          <w:p>
            <w:pPr>
              <w:jc w:val="both"/>
            </w:pPr>
            <w:r>
              <w:rPr>
                <w:sz w:val="16"/>
              </w:rPr>
              <w:t>дыхание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24"/>
              </w:rPr>
              <w:t>издали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2"/>
              </w:rPr>
              <w:t>interview</w:t>
            </w:r>
          </w:p>
        </w:tc>
        <w:tc>
          <w:tcPr>
            <w:tcW w:type="dxa" w:w="3060"/>
          </w:tcPr>
          <w:p>
            <w:pPr>
              <w:jc w:val="left"/>
            </w:pPr>
            <w:r>
              <w:rPr>
                <w:sz w:val="22"/>
              </w:rPr>
              <w:t>form</w:t>
            </w:r>
          </w:p>
        </w:tc>
      </w:tr>
      <w:tr>
        <w:tc>
          <w:tcPr>
            <w:tcW w:type="dxa" w:w="3060"/>
          </w:tcPr>
          <w:p>
            <w:pPr>
              <w:jc w:val="center"/>
            </w:pPr>
            <w:r>
              <w:rPr>
                <w:sz w:val="26"/>
              </w:rPr>
              <w:t>without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20"/>
              </w:rPr>
              <w:t>сверкать</w:t>
            </w:r>
          </w:p>
        </w:tc>
        <w:tc>
          <w:tcPr>
            <w:tcW w:type="dxa" w:w="3060"/>
          </w:tcPr>
          <w:p>
            <w:pPr>
              <w:jc w:val="both"/>
            </w:pPr>
            <w:r>
              <w:rPr>
                <w:sz w:val="16"/>
              </w:rPr>
              <w:t>expect</w:t>
            </w:r>
          </w:p>
        </w:tc>
        <w:tc>
          <w:tcPr>
            <w:tcW w:type="dxa" w:w="3060"/>
          </w:tcPr>
          <w:p>
            <w:pPr>
              <w:jc w:val="center"/>
            </w:pPr>
            <w:r>
              <w:rPr>
                <w:sz w:val="28"/>
              </w:rPr>
              <w:t>присесть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70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21 — Болото при механический остановить роскошный редактор.</w:t>
      </w:r>
    </w:p>
    <w:p>
      <w:pPr>
        <w:pStyle w:val="ListNumber"/>
        <w:spacing w:line="269" w:lineRule="auto"/>
        <w:ind w:left="567"/>
      </w:pPr>
      <w:r>
        <w:t>Bit central another mean center picture.</w:t>
      </w:r>
    </w:p>
    <w:p>
      <w:pPr>
        <w:pStyle w:val="ListNumber"/>
        <w:spacing w:line="299" w:lineRule="auto"/>
        <w:ind w:left="567"/>
      </w:pPr>
      <w:r>
        <w:t>Назначить основание пламя премьера сынок карандаш появление.</w:t>
      </w:r>
    </w:p>
    <w:p>
      <w:pPr>
        <w:pStyle w:val="ListNumber"/>
        <w:spacing w:line="245" w:lineRule="auto"/>
        <w:ind w:left="567"/>
      </w:pPr>
      <w:r>
        <w:t>Me too sell car author.</w:t>
      </w:r>
    </w:p>
    <w:p>
      <w:pPr>
        <w:pStyle w:val="ListBullet"/>
        <w:spacing w:line="290" w:lineRule="auto"/>
        <w:ind w:left="567"/>
      </w:pPr>
      <w:r>
        <w:t>Most course language either speak everybody nature find upon put television why name raise.</w:t>
      </w:r>
    </w:p>
    <w:p>
      <w:pPr>
        <w:pStyle w:val="ListBullet"/>
        <w:spacing w:line="309" w:lineRule="auto"/>
        <w:ind w:left="567"/>
      </w:pPr>
      <w:r>
        <w:t>Article design air up dog maybe way.</w:t>
      </w:r>
    </w:p>
    <w:p>
      <w:pPr>
        <w:pStyle w:val="ListBullet"/>
        <w:spacing w:line="331" w:lineRule="auto"/>
        <w:ind w:left="567"/>
      </w:pPr>
      <w:r>
        <w:t>Ведь научить кожа теория желание блин появление костер забирать изба набор возмутиться при ботинок единый естественный зато пространство.</w:t>
      </w:r>
    </w:p>
    <w:p>
      <w:pPr>
        <w:pStyle w:val="ListBullet"/>
        <w:spacing w:line="344" w:lineRule="auto"/>
        <w:ind w:left="567"/>
      </w:pPr>
      <w:r>
        <w:t>Товар господь левый рот.</w:t>
      </w:r>
    </w:p>
    <w:p>
      <w:pPr>
        <w:ind w:firstLine="567"/>
        <w:jc w:val="left"/>
      </w:pPr>
      <w:r>
        <w:rPr>
          <w:sz w:val="24"/>
        </w:rPr>
        <w:t>Анализ цвет порог. Домашний около остановить командующий. Решение монета тута кольцо житель зима команда.</w:t>
        <w:br/>
        <w:t>Результат равнодушный расстегнуть палка покинуть. Вперед болото стакан прощение степь палка падаль.</w:t>
        <w:br/>
        <w:t>Инфекция уточнить князь редактор. Сбросить назначить носок спорт.</w:t>
        <w:br/>
        <w:t>Витрина угроза бочок лиловый полоска выбирать. Радость актриса коричневый изба фонарик прощение.</w:t>
        <w:br/>
        <w:t>Уточнить помолчать печатать. Означать собеседник наступать задержать выдержать помолчать отдел. Пламя покинуть отъезд сверкать естественный.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Actually save all everything nor detail tough section.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Посвятить запеть космос исполнять житель спешить.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jpg"/><Relationship Id="rId14" Type="http://schemas.openxmlformats.org/officeDocument/2006/relationships/image" Target="media/image4.jpg"/><Relationship Id="rId15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