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0DE46E7C"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42B0CF8C"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w:t>
      </w:r>
      <w:r w:rsidR="001B2C44">
        <w:rPr>
          <w:rFonts w:ascii="Times New Roman" w:eastAsia="Calibri" w:hAnsi="Times New Roman"/>
          <w:sz w:val="24"/>
          <w:szCs w:val="24"/>
        </w:rPr>
        <w:t>4</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P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0F277410" w14:textId="2FA79218"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12</w:t>
      </w:r>
    </w:p>
    <w:p w14:paraId="333D312E" w14:textId="32FA077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12</w:t>
      </w:r>
    </w:p>
    <w:p w14:paraId="4C179A5B" w14:textId="299D024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13</w:t>
      </w:r>
    </w:p>
    <w:p w14:paraId="358358FE" w14:textId="6525F7AD"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14</w:t>
      </w:r>
    </w:p>
    <w:p w14:paraId="287118BB" w14:textId="5E88DD15"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15</w:t>
      </w:r>
    </w:p>
    <w:p w14:paraId="7EBD9908" w14:textId="1BEFEFEB"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17</w:t>
      </w:r>
    </w:p>
    <w:p w14:paraId="22FA081B" w14:textId="522CC36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17</w:t>
      </w:r>
    </w:p>
    <w:p w14:paraId="34466E52" w14:textId="79913383" w:rsidR="000D4494" w:rsidRP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19</w:t>
      </w:r>
    </w:p>
    <w:p w14:paraId="26310384" w14:textId="793D0AE8"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20</w:t>
      </w:r>
    </w:p>
    <w:p w14:paraId="10AFAFD8" w14:textId="77A86E04"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20</w:t>
      </w:r>
    </w:p>
    <w:p w14:paraId="51C79C2D" w14:textId="36EF7592"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21</w:t>
      </w:r>
    </w:p>
    <w:p w14:paraId="53651C64" w14:textId="37653B5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22</w:t>
      </w:r>
    </w:p>
    <w:p w14:paraId="565BB8C0" w14:textId="1F44020E"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24</w:t>
      </w:r>
    </w:p>
    <w:p w14:paraId="0326FBCF" w14:textId="78E74D23"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26</w:t>
      </w:r>
    </w:p>
    <w:p w14:paraId="163D9728" w14:textId="0BF57D8E"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36</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EF592A3" w14:textId="7C327DC5" w:rsidR="00753BDE" w:rsidRDefault="00753BDE" w:rsidP="00753BD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Wstęp</w:t>
      </w:r>
    </w:p>
    <w:p w14:paraId="3E075D58" w14:textId="77777777" w:rsidR="00753BDE" w:rsidRDefault="00753BDE" w:rsidP="00753BDE">
      <w:pPr>
        <w:pStyle w:val="Akapitzlist"/>
        <w:tabs>
          <w:tab w:val="left" w:pos="709"/>
          <w:tab w:val="center" w:pos="4536"/>
        </w:tabs>
        <w:ind w:left="360"/>
        <w:rPr>
          <w:rFonts w:ascii="Times New Roman" w:eastAsia="Calibri" w:hAnsi="Times New Roman"/>
          <w:b/>
          <w:bCs/>
          <w:sz w:val="28"/>
          <w:szCs w:val="28"/>
        </w:rPr>
      </w:pPr>
    </w:p>
    <w:p w14:paraId="3B94C28D" w14:textId="3A45815C" w:rsidR="00753BDE" w:rsidRPr="00F5535D" w:rsidRDefault="00753BDE" w:rsidP="00753BDE">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w:t>
      </w:r>
      <w:r>
        <w:rPr>
          <w:rFonts w:ascii="Times New Roman" w:eastAsia="Calibri" w:hAnsi="Times New Roman"/>
          <w:b/>
          <w:bCs/>
          <w:sz w:val="26"/>
          <w:szCs w:val="26"/>
        </w:rPr>
        <w:t>prowadzenie</w:t>
      </w:r>
    </w:p>
    <w:p w14:paraId="7603465F" w14:textId="21E7B6FB" w:rsidR="007312D2"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w:t>
      </w:r>
      <w:r w:rsidR="00957108">
        <w:rPr>
          <w:rFonts w:ascii="Times New Roman" w:eastAsia="Calibri" w:hAnsi="Times New Roman"/>
          <w:sz w:val="24"/>
          <w:szCs w:val="24"/>
        </w:rPr>
        <w:t>na temat</w:t>
      </w:r>
      <w:r>
        <w:rPr>
          <w:rFonts w:ascii="Times New Roman" w:eastAsia="Calibri" w:hAnsi="Times New Roman"/>
          <w:sz w:val="24"/>
          <w:szCs w:val="24"/>
        </w:rPr>
        <w:t xml:space="preserve"> </w:t>
      </w:r>
      <w:r w:rsidR="00051B22">
        <w:rPr>
          <w:rFonts w:ascii="Times New Roman" w:eastAsia="Calibri" w:hAnsi="Times New Roman"/>
          <w:sz w:val="24"/>
          <w:szCs w:val="24"/>
        </w:rPr>
        <w:t>zanieczyszczeni</w:t>
      </w:r>
      <w:r w:rsidR="00957108">
        <w:rPr>
          <w:rFonts w:ascii="Times New Roman" w:eastAsia="Calibri" w:hAnsi="Times New Roman"/>
          <w:sz w:val="24"/>
          <w:szCs w:val="24"/>
        </w:rPr>
        <w:t>a</w:t>
      </w:r>
      <w:r w:rsidR="00051B22">
        <w:rPr>
          <w:rFonts w:ascii="Times New Roman" w:eastAsia="Calibri" w:hAnsi="Times New Roman"/>
          <w:sz w:val="24"/>
          <w:szCs w:val="24"/>
        </w:rPr>
        <w:t xml:space="preserve"> środowiska. Dzięki </w:t>
      </w:r>
      <w:r w:rsidR="00640B98">
        <w:rPr>
          <w:rFonts w:ascii="Times New Roman" w:eastAsia="Calibri" w:hAnsi="Times New Roman"/>
          <w:sz w:val="24"/>
          <w:szCs w:val="24"/>
        </w:rPr>
        <w:t>przeprowadzanym</w:t>
      </w:r>
      <w:r w:rsidR="007312D2">
        <w:rPr>
          <w:rFonts w:ascii="Times New Roman" w:eastAsia="Calibri" w:hAnsi="Times New Roman"/>
          <w:sz w:val="24"/>
          <w:szCs w:val="24"/>
        </w:rPr>
        <w:t xml:space="preserve"> </w:t>
      </w:r>
      <w:r w:rsidR="00051B22">
        <w:rPr>
          <w:rFonts w:ascii="Times New Roman" w:eastAsia="Calibri" w:hAnsi="Times New Roman"/>
          <w:sz w:val="24"/>
          <w:szCs w:val="24"/>
        </w:rPr>
        <w:t xml:space="preserve">kampaniom informacyjnym można </w:t>
      </w:r>
      <w:r w:rsidR="007312D2">
        <w:rPr>
          <w:rFonts w:ascii="Times New Roman" w:eastAsia="Calibri" w:hAnsi="Times New Roman"/>
          <w:sz w:val="24"/>
          <w:szCs w:val="24"/>
        </w:rPr>
        <w:t>dostrzec</w:t>
      </w:r>
      <w:r w:rsidR="00051B22">
        <w:rPr>
          <w:rFonts w:ascii="Times New Roman" w:eastAsia="Calibri" w:hAnsi="Times New Roman"/>
          <w:sz w:val="24"/>
          <w:szCs w:val="24"/>
        </w:rPr>
        <w:t xml:space="preserve"> wzrastającą świadomość</w:t>
      </w:r>
      <w:r w:rsidR="0035516C">
        <w:rPr>
          <w:rFonts w:ascii="Times New Roman" w:eastAsia="Calibri" w:hAnsi="Times New Roman"/>
          <w:sz w:val="24"/>
          <w:szCs w:val="24"/>
        </w:rPr>
        <w:t xml:space="preserve"> społeczeństwa</w:t>
      </w:r>
      <w:r w:rsidR="00051B22">
        <w:rPr>
          <w:rFonts w:ascii="Times New Roman" w:eastAsia="Calibri" w:hAnsi="Times New Roman"/>
          <w:sz w:val="24"/>
          <w:szCs w:val="24"/>
        </w:rPr>
        <w:t xml:space="preserve">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w:t>
      </w:r>
      <w:r w:rsidR="007312D2">
        <w:rPr>
          <w:rFonts w:ascii="Times New Roman" w:eastAsia="Calibri" w:hAnsi="Times New Roman"/>
          <w:sz w:val="24"/>
          <w:szCs w:val="24"/>
        </w:rPr>
        <w:t xml:space="preserve"> Niemal każdy człowiek zna takie pojęcia jak efekt cieplarniany oraz dziura ozonowa. </w:t>
      </w:r>
      <w:r w:rsidR="006E6D1F">
        <w:rPr>
          <w:rFonts w:ascii="Times New Roman" w:eastAsia="Calibri" w:hAnsi="Times New Roman"/>
          <w:sz w:val="24"/>
          <w:szCs w:val="24"/>
        </w:rPr>
        <w:t xml:space="preserve">Upalne lata stały się normą nie tylko na kontynencie afrykańskim i w rejonie bliskiego wschodu, ale również w zachodniej części Europy. </w:t>
      </w:r>
      <w:r w:rsidR="008352BE">
        <w:rPr>
          <w:rFonts w:ascii="Times New Roman" w:eastAsia="Calibri" w:hAnsi="Times New Roman"/>
          <w:sz w:val="24"/>
          <w:szCs w:val="24"/>
        </w:rPr>
        <w:t xml:space="preserve">Świat doświadcza coraz większej </w:t>
      </w:r>
      <w:r w:rsidR="00D259D4">
        <w:rPr>
          <w:rFonts w:ascii="Times New Roman" w:eastAsia="Calibri" w:hAnsi="Times New Roman"/>
          <w:sz w:val="24"/>
          <w:szCs w:val="24"/>
        </w:rPr>
        <w:t>liczby</w:t>
      </w:r>
      <w:r w:rsidR="008352BE">
        <w:rPr>
          <w:rFonts w:ascii="Times New Roman" w:eastAsia="Calibri" w:hAnsi="Times New Roman"/>
          <w:sz w:val="24"/>
          <w:szCs w:val="24"/>
        </w:rPr>
        <w:t xml:space="preserve"> </w:t>
      </w:r>
      <w:r w:rsidR="003564F0">
        <w:rPr>
          <w:rFonts w:ascii="Times New Roman" w:eastAsia="Calibri" w:hAnsi="Times New Roman"/>
          <w:sz w:val="24"/>
          <w:szCs w:val="24"/>
        </w:rPr>
        <w:t>ekstremalnych</w:t>
      </w:r>
      <w:r w:rsidR="008352BE">
        <w:rPr>
          <w:rFonts w:ascii="Times New Roman" w:eastAsia="Calibri" w:hAnsi="Times New Roman"/>
          <w:sz w:val="24"/>
          <w:szCs w:val="24"/>
        </w:rPr>
        <w:t xml:space="preserve"> zjawisk pogodowych, które powodują ogromne zniszczenia</w:t>
      </w:r>
      <w:r w:rsidR="00D259D4">
        <w:rPr>
          <w:rFonts w:ascii="Times New Roman" w:eastAsia="Calibri" w:hAnsi="Times New Roman"/>
          <w:sz w:val="24"/>
          <w:szCs w:val="24"/>
        </w:rPr>
        <w:t>.</w:t>
      </w:r>
      <w:r w:rsidR="00733982">
        <w:rPr>
          <w:rFonts w:ascii="Times New Roman" w:eastAsia="Calibri" w:hAnsi="Times New Roman"/>
          <w:sz w:val="24"/>
          <w:szCs w:val="24"/>
        </w:rPr>
        <w:t xml:space="preserve"> Zmiany </w:t>
      </w:r>
      <w:r w:rsidR="00A06B56">
        <w:rPr>
          <w:rFonts w:ascii="Times New Roman" w:eastAsia="Calibri" w:hAnsi="Times New Roman"/>
          <w:sz w:val="24"/>
          <w:szCs w:val="24"/>
        </w:rPr>
        <w:t>klimatu doprowadzają do</w:t>
      </w:r>
      <w:r w:rsidR="00785190">
        <w:rPr>
          <w:rFonts w:ascii="Times New Roman" w:eastAsia="Calibri" w:hAnsi="Times New Roman"/>
          <w:sz w:val="24"/>
          <w:szCs w:val="24"/>
        </w:rPr>
        <w:t xml:space="preserve"> masowego</w:t>
      </w:r>
      <w:r w:rsidR="00A06B56">
        <w:rPr>
          <w:rFonts w:ascii="Times New Roman" w:eastAsia="Calibri" w:hAnsi="Times New Roman"/>
          <w:sz w:val="24"/>
          <w:szCs w:val="24"/>
        </w:rPr>
        <w:t xml:space="preserve"> wymierania gatunków oraz migracji zwierząt. </w:t>
      </w:r>
      <w:r w:rsidR="00BC7262">
        <w:rPr>
          <w:rFonts w:ascii="Times New Roman" w:eastAsia="Calibri" w:hAnsi="Times New Roman"/>
          <w:sz w:val="24"/>
          <w:szCs w:val="24"/>
        </w:rPr>
        <w:t xml:space="preserve">Z perspektywy człowieka </w:t>
      </w:r>
      <w:r w:rsidR="00785190">
        <w:rPr>
          <w:rFonts w:ascii="Times New Roman" w:eastAsia="Calibri" w:hAnsi="Times New Roman"/>
          <w:sz w:val="24"/>
          <w:szCs w:val="24"/>
        </w:rPr>
        <w:t xml:space="preserve">najbardziej niebezpieczną konsekwencją </w:t>
      </w:r>
      <w:r w:rsidR="00E34814">
        <w:rPr>
          <w:rFonts w:ascii="Times New Roman" w:eastAsia="Calibri" w:hAnsi="Times New Roman"/>
          <w:sz w:val="24"/>
          <w:szCs w:val="24"/>
        </w:rPr>
        <w:t>globalnego ocieplenia</w:t>
      </w:r>
      <w:r w:rsidR="00785190">
        <w:rPr>
          <w:rFonts w:ascii="Times New Roman" w:eastAsia="Calibri" w:hAnsi="Times New Roman"/>
          <w:sz w:val="24"/>
          <w:szCs w:val="24"/>
        </w:rPr>
        <w:t xml:space="preserve"> jest </w:t>
      </w:r>
      <w:r w:rsidR="003473AF">
        <w:rPr>
          <w:rFonts w:ascii="Times New Roman" w:eastAsia="Calibri" w:hAnsi="Times New Roman"/>
          <w:sz w:val="24"/>
          <w:szCs w:val="24"/>
        </w:rPr>
        <w:t>niekwestionowany</w:t>
      </w:r>
      <w:r w:rsidR="002459EB">
        <w:rPr>
          <w:rFonts w:ascii="Times New Roman" w:eastAsia="Calibri" w:hAnsi="Times New Roman"/>
          <w:sz w:val="24"/>
          <w:szCs w:val="24"/>
        </w:rPr>
        <w:t xml:space="preserve"> </w:t>
      </w:r>
      <w:r w:rsidR="00785190">
        <w:rPr>
          <w:rFonts w:ascii="Times New Roman" w:eastAsia="Calibri" w:hAnsi="Times New Roman"/>
          <w:sz w:val="24"/>
          <w:szCs w:val="24"/>
        </w:rPr>
        <w:t>wpływ na rolnictwo</w:t>
      </w:r>
      <w:r w:rsidR="002459EB">
        <w:rPr>
          <w:rFonts w:ascii="Times New Roman" w:eastAsia="Calibri" w:hAnsi="Times New Roman"/>
          <w:sz w:val="24"/>
          <w:szCs w:val="24"/>
        </w:rPr>
        <w:t xml:space="preserve"> i jakość upraw, co może doprowadzić do </w:t>
      </w:r>
      <w:r w:rsidR="00785190">
        <w:rPr>
          <w:rFonts w:ascii="Times New Roman" w:eastAsia="Calibri" w:hAnsi="Times New Roman"/>
          <w:sz w:val="24"/>
          <w:szCs w:val="24"/>
        </w:rPr>
        <w:t>klęsk</w:t>
      </w:r>
      <w:r w:rsidR="002459EB">
        <w:rPr>
          <w:rFonts w:ascii="Times New Roman" w:eastAsia="Calibri" w:hAnsi="Times New Roman"/>
          <w:sz w:val="24"/>
          <w:szCs w:val="24"/>
        </w:rPr>
        <w:t>i</w:t>
      </w:r>
      <w:r w:rsidR="00785190">
        <w:rPr>
          <w:rFonts w:ascii="Times New Roman" w:eastAsia="Calibri" w:hAnsi="Times New Roman"/>
          <w:sz w:val="24"/>
          <w:szCs w:val="24"/>
        </w:rPr>
        <w:t xml:space="preserve"> głodu.</w:t>
      </w:r>
    </w:p>
    <w:p w14:paraId="2A687830" w14:textId="5ACC3A21" w:rsidR="008F0876" w:rsidRDefault="007312D2"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Ludzie niestrudzenie poszukują sposobu </w:t>
      </w:r>
      <w:r w:rsidR="00957108">
        <w:rPr>
          <w:rFonts w:ascii="Times New Roman" w:eastAsia="Calibri" w:hAnsi="Times New Roman"/>
          <w:sz w:val="24"/>
          <w:szCs w:val="24"/>
        </w:rPr>
        <w:t xml:space="preserve">powstrzymania dalszych </w:t>
      </w:r>
      <w:r>
        <w:rPr>
          <w:rFonts w:ascii="Times New Roman" w:eastAsia="Calibri" w:hAnsi="Times New Roman"/>
          <w:sz w:val="24"/>
          <w:szCs w:val="24"/>
        </w:rPr>
        <w:t>zmian</w:t>
      </w:r>
      <w:r w:rsidR="009867C4">
        <w:rPr>
          <w:rFonts w:ascii="Times New Roman" w:eastAsia="Calibri" w:hAnsi="Times New Roman"/>
          <w:sz w:val="24"/>
          <w:szCs w:val="24"/>
        </w:rPr>
        <w:t xml:space="preserve"> zachodzący</w:t>
      </w:r>
      <w:r w:rsidR="00957108">
        <w:rPr>
          <w:rFonts w:ascii="Times New Roman" w:eastAsia="Calibri" w:hAnsi="Times New Roman"/>
          <w:sz w:val="24"/>
          <w:szCs w:val="24"/>
        </w:rPr>
        <w:t>ch</w:t>
      </w:r>
      <w:r w:rsidR="009867C4">
        <w:rPr>
          <w:rFonts w:ascii="Times New Roman" w:eastAsia="Calibri" w:hAnsi="Times New Roman"/>
          <w:sz w:val="24"/>
          <w:szCs w:val="24"/>
        </w:rPr>
        <w:t xml:space="preserve"> w środowisku. </w:t>
      </w:r>
      <w:r w:rsidR="003564F0">
        <w:rPr>
          <w:rFonts w:ascii="Times New Roman" w:eastAsia="Calibri" w:hAnsi="Times New Roman"/>
          <w:sz w:val="24"/>
          <w:szCs w:val="24"/>
        </w:rPr>
        <w:t>P</w:t>
      </w:r>
      <w:r w:rsidR="009867C4">
        <w:rPr>
          <w:rFonts w:ascii="Times New Roman" w:eastAsia="Calibri" w:hAnsi="Times New Roman"/>
          <w:sz w:val="24"/>
          <w:szCs w:val="24"/>
        </w:rPr>
        <w:t>rzygotowani</w:t>
      </w:r>
      <w:r w:rsidR="003564F0">
        <w:rPr>
          <w:rFonts w:ascii="Times New Roman" w:eastAsia="Calibri" w:hAnsi="Times New Roman"/>
          <w:sz w:val="24"/>
          <w:szCs w:val="24"/>
        </w:rPr>
        <w:t>e</w:t>
      </w:r>
      <w:r w:rsidR="009867C4">
        <w:rPr>
          <w:rFonts w:ascii="Times New Roman" w:eastAsia="Calibri" w:hAnsi="Times New Roman"/>
          <w:sz w:val="24"/>
          <w:szCs w:val="24"/>
        </w:rPr>
        <w:t xml:space="preserve"> odpowiedniego planu</w:t>
      </w:r>
      <w:r w:rsidR="003564F0">
        <w:rPr>
          <w:rFonts w:ascii="Times New Roman" w:eastAsia="Calibri" w:hAnsi="Times New Roman"/>
          <w:sz w:val="24"/>
          <w:szCs w:val="24"/>
        </w:rPr>
        <w:t xml:space="preserve"> działania w skali globalnej wymaga współpracy pomiędzy świat</w:t>
      </w:r>
      <w:r w:rsidR="006B6F11">
        <w:rPr>
          <w:rFonts w:ascii="Times New Roman" w:eastAsia="Calibri" w:hAnsi="Times New Roman"/>
          <w:sz w:val="24"/>
          <w:szCs w:val="24"/>
        </w:rPr>
        <w:t>ami</w:t>
      </w:r>
      <w:r w:rsidR="003564F0">
        <w:rPr>
          <w:rFonts w:ascii="Times New Roman" w:eastAsia="Calibri" w:hAnsi="Times New Roman"/>
          <w:sz w:val="24"/>
          <w:szCs w:val="24"/>
        </w:rPr>
        <w:t xml:space="preserve"> nauki i techniki</w:t>
      </w:r>
      <w:r w:rsidR="009867C4">
        <w:rPr>
          <w:rFonts w:ascii="Times New Roman" w:eastAsia="Calibri" w:hAnsi="Times New Roman"/>
          <w:sz w:val="24"/>
          <w:szCs w:val="24"/>
        </w:rPr>
        <w:t>.</w:t>
      </w:r>
      <w:r w:rsidR="009E716D">
        <w:rPr>
          <w:rFonts w:ascii="Times New Roman" w:eastAsia="Calibri" w:hAnsi="Times New Roman"/>
          <w:sz w:val="24"/>
          <w:szCs w:val="24"/>
        </w:rPr>
        <w:t xml:space="preserve"> Podstawą badań naukowych jest analizowanie </w:t>
      </w:r>
      <w:r w:rsidR="00957108">
        <w:rPr>
          <w:rFonts w:ascii="Times New Roman" w:eastAsia="Calibri" w:hAnsi="Times New Roman"/>
          <w:sz w:val="24"/>
          <w:szCs w:val="24"/>
        </w:rPr>
        <w:t xml:space="preserve">zgromadzonych </w:t>
      </w:r>
      <w:r w:rsidR="009E716D">
        <w:rPr>
          <w:rFonts w:ascii="Times New Roman" w:eastAsia="Calibri" w:hAnsi="Times New Roman"/>
          <w:sz w:val="24"/>
          <w:szCs w:val="24"/>
        </w:rPr>
        <w:t>danych.</w:t>
      </w:r>
      <w:r w:rsidR="00957108">
        <w:rPr>
          <w:rFonts w:ascii="Times New Roman" w:eastAsia="Calibri" w:hAnsi="Times New Roman"/>
          <w:sz w:val="24"/>
          <w:szCs w:val="24"/>
        </w:rPr>
        <w:t xml:space="preserve"> W</w:t>
      </w:r>
      <w:r w:rsidR="00957108">
        <w:rPr>
          <w:rFonts w:ascii="Times New Roman" w:eastAsia="Calibri" w:hAnsi="Times New Roman"/>
          <w:sz w:val="24"/>
          <w:szCs w:val="24"/>
        </w:rPr>
        <w:t xml:space="preserve"> </w:t>
      </w:r>
      <w:r w:rsidR="00957108">
        <w:rPr>
          <w:rFonts w:ascii="Times New Roman" w:eastAsia="Calibri" w:hAnsi="Times New Roman"/>
          <w:sz w:val="24"/>
          <w:szCs w:val="24"/>
        </w:rPr>
        <w:t>obecnych</w:t>
      </w:r>
      <w:r w:rsidR="00957108">
        <w:rPr>
          <w:rFonts w:ascii="Times New Roman" w:eastAsia="Calibri" w:hAnsi="Times New Roman"/>
          <w:sz w:val="24"/>
          <w:szCs w:val="24"/>
        </w:rPr>
        <w:t xml:space="preserve"> czasach</w:t>
      </w:r>
      <w:r w:rsidR="009E716D">
        <w:rPr>
          <w:rFonts w:ascii="Times New Roman" w:eastAsia="Calibri" w:hAnsi="Times New Roman"/>
          <w:sz w:val="24"/>
          <w:szCs w:val="24"/>
        </w:rPr>
        <w:t xml:space="preserve"> </w:t>
      </w:r>
      <w:r w:rsidR="00957108">
        <w:rPr>
          <w:rFonts w:ascii="Times New Roman" w:eastAsia="Calibri" w:hAnsi="Times New Roman"/>
          <w:sz w:val="24"/>
          <w:szCs w:val="24"/>
        </w:rPr>
        <w:t>d</w:t>
      </w:r>
      <w:r w:rsidR="009E716D">
        <w:rPr>
          <w:rFonts w:ascii="Times New Roman" w:eastAsia="Calibri" w:hAnsi="Times New Roman"/>
          <w:sz w:val="24"/>
          <w:szCs w:val="24"/>
        </w:rPr>
        <w:t xml:space="preserve">zięki </w:t>
      </w:r>
      <w:r w:rsidR="0093264E">
        <w:rPr>
          <w:rFonts w:ascii="Times New Roman" w:eastAsia="Calibri" w:hAnsi="Times New Roman"/>
          <w:sz w:val="24"/>
          <w:szCs w:val="24"/>
        </w:rPr>
        <w:t xml:space="preserve">postępowi technologicznemu </w:t>
      </w:r>
      <w:r w:rsidR="000659C2">
        <w:rPr>
          <w:rFonts w:ascii="Times New Roman" w:eastAsia="Calibri" w:hAnsi="Times New Roman"/>
          <w:sz w:val="24"/>
          <w:szCs w:val="24"/>
        </w:rPr>
        <w:t xml:space="preserve">przechowywanie dużych </w:t>
      </w:r>
      <w:r w:rsidR="001D4509">
        <w:rPr>
          <w:rFonts w:ascii="Times New Roman" w:eastAsia="Calibri" w:hAnsi="Times New Roman"/>
          <w:sz w:val="24"/>
          <w:szCs w:val="24"/>
        </w:rPr>
        <w:t>wolumenów</w:t>
      </w:r>
      <w:r w:rsidR="000659C2">
        <w:rPr>
          <w:rFonts w:ascii="Times New Roman" w:eastAsia="Calibri" w:hAnsi="Times New Roman"/>
          <w:sz w:val="24"/>
          <w:szCs w:val="24"/>
        </w:rPr>
        <w:t xml:space="preserve"> danych</w:t>
      </w:r>
      <w:r w:rsidR="00957108">
        <w:rPr>
          <w:rFonts w:ascii="Times New Roman" w:eastAsia="Calibri" w:hAnsi="Times New Roman"/>
          <w:sz w:val="24"/>
          <w:szCs w:val="24"/>
        </w:rPr>
        <w:t xml:space="preserve"> </w:t>
      </w:r>
      <w:r w:rsidR="000659C2">
        <w:rPr>
          <w:rFonts w:ascii="Times New Roman" w:eastAsia="Calibri" w:hAnsi="Times New Roman"/>
          <w:sz w:val="24"/>
          <w:szCs w:val="24"/>
        </w:rPr>
        <w:t xml:space="preserve">nie </w:t>
      </w:r>
      <w:r w:rsidR="00957108">
        <w:rPr>
          <w:rFonts w:ascii="Times New Roman" w:eastAsia="Calibri" w:hAnsi="Times New Roman"/>
          <w:sz w:val="24"/>
          <w:szCs w:val="24"/>
        </w:rPr>
        <w:t>stanowi dla nikogo</w:t>
      </w:r>
      <w:r w:rsidR="000659C2">
        <w:rPr>
          <w:rFonts w:ascii="Times New Roman" w:eastAsia="Calibri" w:hAnsi="Times New Roman"/>
          <w:sz w:val="24"/>
          <w:szCs w:val="24"/>
        </w:rPr>
        <w:t xml:space="preserve"> problem</w:t>
      </w:r>
      <w:r w:rsidR="00957108">
        <w:rPr>
          <w:rFonts w:ascii="Times New Roman" w:eastAsia="Calibri" w:hAnsi="Times New Roman"/>
          <w:sz w:val="24"/>
          <w:szCs w:val="24"/>
        </w:rPr>
        <w:t>u</w:t>
      </w:r>
      <w:r w:rsidR="000659C2">
        <w:rPr>
          <w:rFonts w:ascii="Times New Roman" w:eastAsia="Calibri" w:hAnsi="Times New Roman"/>
          <w:sz w:val="24"/>
          <w:szCs w:val="24"/>
        </w:rPr>
        <w:t xml:space="preserve">. </w:t>
      </w:r>
      <w:r w:rsidR="00F22D60">
        <w:rPr>
          <w:rFonts w:ascii="Times New Roman" w:eastAsia="Calibri" w:hAnsi="Times New Roman"/>
          <w:sz w:val="24"/>
          <w:szCs w:val="24"/>
        </w:rPr>
        <w:t>Miniaturyzacja urządzeń pomiarowych pozwala w łatwiejszy sposób prowadzić badania terenowe. Ponadto rozwój w dziedzinie produkcji bezzałogowych statków powietrznych otwiera przed badaczami możliwość rejestrowania zjawisk z niedostępnej przed laty perspektywy.</w:t>
      </w:r>
      <w:r w:rsidR="006B6F11">
        <w:rPr>
          <w:rFonts w:ascii="Times New Roman" w:eastAsia="Calibri" w:hAnsi="Times New Roman"/>
          <w:sz w:val="24"/>
          <w:szCs w:val="24"/>
        </w:rPr>
        <w:t xml:space="preserve"> Niepodważalną rewolucją technologiczną jest stworzenie Internet</w:t>
      </w:r>
      <w:r w:rsidR="001D4509">
        <w:rPr>
          <w:rFonts w:ascii="Times New Roman" w:eastAsia="Calibri" w:hAnsi="Times New Roman"/>
          <w:sz w:val="24"/>
          <w:szCs w:val="24"/>
        </w:rPr>
        <w:t>u</w:t>
      </w:r>
      <w:r w:rsidR="006B6F11">
        <w:rPr>
          <w:rFonts w:ascii="Times New Roman" w:eastAsia="Calibri" w:hAnsi="Times New Roman"/>
          <w:sz w:val="24"/>
          <w:szCs w:val="24"/>
        </w:rPr>
        <w:t>.</w:t>
      </w:r>
      <w:r w:rsidR="00C72B6A">
        <w:rPr>
          <w:rFonts w:ascii="Times New Roman" w:eastAsia="Calibri" w:hAnsi="Times New Roman"/>
          <w:sz w:val="24"/>
          <w:szCs w:val="24"/>
        </w:rPr>
        <w:t xml:space="preserve"> Bezprzewodowe przesyłanie informacji umożliwia szybsze gromadzenie danych pomiarowych z większej ilości destynacji</w:t>
      </w:r>
      <w:r w:rsidR="008F0876">
        <w:rPr>
          <w:rFonts w:ascii="Times New Roman" w:eastAsia="Calibri" w:hAnsi="Times New Roman"/>
          <w:sz w:val="24"/>
          <w:szCs w:val="24"/>
        </w:rPr>
        <w:t xml:space="preserve"> oraz</w:t>
      </w:r>
      <w:r w:rsidR="00C72B6A">
        <w:rPr>
          <w:rFonts w:ascii="Times New Roman" w:eastAsia="Calibri" w:hAnsi="Times New Roman"/>
          <w:sz w:val="24"/>
          <w:szCs w:val="24"/>
        </w:rPr>
        <w:t xml:space="preserve"> pozwala na </w:t>
      </w:r>
      <w:r w:rsidR="008D49A9">
        <w:rPr>
          <w:rFonts w:ascii="Times New Roman" w:eastAsia="Calibri" w:hAnsi="Times New Roman"/>
          <w:sz w:val="24"/>
          <w:szCs w:val="24"/>
        </w:rPr>
        <w:t>prze</w:t>
      </w:r>
      <w:r w:rsidR="00C72B6A">
        <w:rPr>
          <w:rFonts w:ascii="Times New Roman" w:eastAsia="Calibri" w:hAnsi="Times New Roman"/>
          <w:sz w:val="24"/>
          <w:szCs w:val="24"/>
        </w:rPr>
        <w:t>prowadz</w:t>
      </w:r>
      <w:r w:rsidR="008D49A9">
        <w:rPr>
          <w:rFonts w:ascii="Times New Roman" w:eastAsia="Calibri" w:hAnsi="Times New Roman"/>
          <w:sz w:val="24"/>
          <w:szCs w:val="24"/>
        </w:rPr>
        <w:t>a</w:t>
      </w:r>
      <w:r w:rsidR="00C72B6A">
        <w:rPr>
          <w:rFonts w:ascii="Times New Roman" w:eastAsia="Calibri" w:hAnsi="Times New Roman"/>
          <w:sz w:val="24"/>
          <w:szCs w:val="24"/>
        </w:rPr>
        <w:t xml:space="preserve">nie wielu badań naukowych </w:t>
      </w:r>
      <w:r w:rsidR="004D7B7B">
        <w:rPr>
          <w:rFonts w:ascii="Times New Roman" w:eastAsia="Calibri" w:hAnsi="Times New Roman"/>
          <w:sz w:val="24"/>
          <w:szCs w:val="24"/>
        </w:rPr>
        <w:t>w tym samym czasie</w:t>
      </w:r>
      <w:r w:rsidR="00C72B6A">
        <w:rPr>
          <w:rFonts w:ascii="Times New Roman" w:eastAsia="Calibri" w:hAnsi="Times New Roman"/>
          <w:sz w:val="24"/>
          <w:szCs w:val="24"/>
        </w:rPr>
        <w:t>.</w:t>
      </w:r>
      <w:r w:rsidR="008F0876">
        <w:rPr>
          <w:rFonts w:ascii="Times New Roman" w:eastAsia="Calibri" w:hAnsi="Times New Roman"/>
          <w:sz w:val="24"/>
          <w:szCs w:val="24"/>
        </w:rPr>
        <w:t xml:space="preserve"> </w:t>
      </w:r>
    </w:p>
    <w:p w14:paraId="1D4B39CD" w14:textId="5874B67F" w:rsidR="00643F6A" w:rsidRDefault="008F087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31E7E">
        <w:rPr>
          <w:rFonts w:ascii="Times New Roman" w:eastAsia="Calibri" w:hAnsi="Times New Roman"/>
          <w:sz w:val="24"/>
          <w:szCs w:val="24"/>
        </w:rPr>
        <w:t xml:space="preserve">Kolejnym etapem ewolucji sieci bezprzewodowej okazał się </w:t>
      </w:r>
      <w:r>
        <w:rPr>
          <w:rFonts w:ascii="Times New Roman" w:eastAsia="Calibri" w:hAnsi="Times New Roman"/>
          <w:sz w:val="24"/>
          <w:szCs w:val="24"/>
        </w:rPr>
        <w:t>Internet rzeczy, który bazuje na komunikacji pomiędzy różnymi urządzeniami. Internet rzeczy umożliwia zsynchronizowanie działania wielu urządzeń. Jednym z aspektów tego zagadnienia jest zdolność do rejestrowania i gromadzenia danych.</w:t>
      </w:r>
      <w:r w:rsidR="00753BDE">
        <w:rPr>
          <w:rFonts w:ascii="Times New Roman" w:eastAsia="Calibri" w:hAnsi="Times New Roman"/>
          <w:sz w:val="24"/>
          <w:szCs w:val="24"/>
        </w:rPr>
        <w:t xml:space="preserve"> Rejestrowanie</w:t>
      </w:r>
      <w:r w:rsidR="00C072E7">
        <w:rPr>
          <w:rFonts w:ascii="Times New Roman" w:eastAsia="Calibri" w:hAnsi="Times New Roman"/>
          <w:sz w:val="24"/>
          <w:szCs w:val="24"/>
        </w:rPr>
        <w:t xml:space="preserve"> różnych parametrów </w:t>
      </w:r>
      <w:r w:rsidR="00753BDE">
        <w:rPr>
          <w:rFonts w:ascii="Times New Roman" w:eastAsia="Calibri" w:hAnsi="Times New Roman"/>
          <w:sz w:val="24"/>
          <w:szCs w:val="24"/>
        </w:rPr>
        <w:t>przez urządzenia codziennego użytku może budzić skrajne emocje. Przeważająca część społeczeństwa nie jest świadoma rzeczywistego działania takich gadżetów jak smartwatche czy współczesne telefony komórkowe.</w:t>
      </w:r>
      <w:r w:rsidR="00C072E7">
        <w:rPr>
          <w:rFonts w:ascii="Times New Roman" w:eastAsia="Calibri" w:hAnsi="Times New Roman"/>
          <w:sz w:val="24"/>
          <w:szCs w:val="24"/>
        </w:rPr>
        <w:t xml:space="preserve"> </w:t>
      </w:r>
      <w:r w:rsidR="00753BDE">
        <w:rPr>
          <w:rFonts w:ascii="Times New Roman" w:eastAsia="Calibri" w:hAnsi="Times New Roman"/>
          <w:sz w:val="24"/>
          <w:szCs w:val="24"/>
        </w:rPr>
        <w:t>Jednak</w:t>
      </w:r>
      <w:r w:rsidR="00547F0E">
        <w:rPr>
          <w:rFonts w:ascii="Times New Roman" w:eastAsia="Calibri" w:hAnsi="Times New Roman"/>
          <w:sz w:val="24"/>
          <w:szCs w:val="24"/>
        </w:rPr>
        <w:t xml:space="preserve"> wskazana technologia ma również szlachetne zastosowanie.</w:t>
      </w:r>
      <w:r w:rsidR="00753BDE">
        <w:rPr>
          <w:rFonts w:ascii="Times New Roman" w:eastAsia="Calibri" w:hAnsi="Times New Roman"/>
          <w:sz w:val="24"/>
          <w:szCs w:val="24"/>
        </w:rPr>
        <w:t xml:space="preserve"> Internet rzeczy jest </w:t>
      </w:r>
      <w:r w:rsidR="001D4509">
        <w:rPr>
          <w:rFonts w:ascii="Times New Roman" w:eastAsia="Calibri" w:hAnsi="Times New Roman"/>
          <w:sz w:val="24"/>
          <w:szCs w:val="24"/>
        </w:rPr>
        <w:t>niezwykle istotny</w:t>
      </w:r>
      <w:r w:rsidR="00753BDE">
        <w:rPr>
          <w:rFonts w:ascii="Times New Roman" w:eastAsia="Calibri" w:hAnsi="Times New Roman"/>
          <w:sz w:val="24"/>
          <w:szCs w:val="24"/>
        </w:rPr>
        <w:t xml:space="preserve"> w procesie gromadzenia danych</w:t>
      </w:r>
      <w:r w:rsidR="00547F0E">
        <w:rPr>
          <w:rFonts w:ascii="Times New Roman" w:eastAsia="Calibri" w:hAnsi="Times New Roman"/>
          <w:sz w:val="24"/>
          <w:szCs w:val="24"/>
        </w:rPr>
        <w:t xml:space="preserve"> przez urządzenia pomiarowe</w:t>
      </w:r>
      <w:r w:rsidR="00753BDE">
        <w:rPr>
          <w:rFonts w:ascii="Times New Roman" w:eastAsia="Calibri" w:hAnsi="Times New Roman"/>
          <w:sz w:val="24"/>
          <w:szCs w:val="24"/>
        </w:rPr>
        <w:t xml:space="preserve"> </w:t>
      </w:r>
      <w:r w:rsidR="001D4509">
        <w:rPr>
          <w:rFonts w:ascii="Times New Roman" w:eastAsia="Calibri" w:hAnsi="Times New Roman"/>
          <w:sz w:val="24"/>
          <w:szCs w:val="24"/>
        </w:rPr>
        <w:t>do</w:t>
      </w:r>
      <w:r w:rsidR="00753BDE">
        <w:rPr>
          <w:rFonts w:ascii="Times New Roman" w:eastAsia="Calibri" w:hAnsi="Times New Roman"/>
          <w:sz w:val="24"/>
          <w:szCs w:val="24"/>
        </w:rPr>
        <w:t xml:space="preserve"> cel</w:t>
      </w:r>
      <w:r w:rsidR="001D4509">
        <w:rPr>
          <w:rFonts w:ascii="Times New Roman" w:eastAsia="Calibri" w:hAnsi="Times New Roman"/>
          <w:sz w:val="24"/>
          <w:szCs w:val="24"/>
        </w:rPr>
        <w:t>ów</w:t>
      </w:r>
      <w:r w:rsidR="00753BDE">
        <w:rPr>
          <w:rFonts w:ascii="Times New Roman" w:eastAsia="Calibri" w:hAnsi="Times New Roman"/>
          <w:sz w:val="24"/>
          <w:szCs w:val="24"/>
        </w:rPr>
        <w:t xml:space="preserve"> naukowych.</w:t>
      </w:r>
    </w:p>
    <w:p w14:paraId="4CE1B894" w14:textId="6E00EC37" w:rsidR="00D038BE" w:rsidRDefault="00643F6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72B6A">
        <w:rPr>
          <w:rFonts w:ascii="Times New Roman" w:eastAsia="Calibri" w:hAnsi="Times New Roman"/>
          <w:sz w:val="24"/>
          <w:szCs w:val="24"/>
        </w:rPr>
        <w:t xml:space="preserve"> </w:t>
      </w:r>
      <w:r w:rsidR="00B87631">
        <w:rPr>
          <w:rFonts w:ascii="Times New Roman" w:eastAsia="Calibri" w:hAnsi="Times New Roman"/>
          <w:sz w:val="24"/>
          <w:szCs w:val="24"/>
        </w:rPr>
        <w:t>Jedną z instytucji</w:t>
      </w:r>
      <w:r w:rsidR="006F649B">
        <w:rPr>
          <w:rFonts w:ascii="Times New Roman" w:eastAsia="Calibri" w:hAnsi="Times New Roman"/>
          <w:sz w:val="24"/>
          <w:szCs w:val="24"/>
        </w:rPr>
        <w:t xml:space="preserve"> wykorzystujących technologię Internetu rzeczy do przeprowadzania badań naukowych jest</w:t>
      </w:r>
      <w:r w:rsidR="00B87631">
        <w:rPr>
          <w:rFonts w:ascii="Times New Roman" w:eastAsia="Calibri" w:hAnsi="Times New Roman"/>
          <w:sz w:val="24"/>
          <w:szCs w:val="24"/>
        </w:rPr>
        <w:t xml:space="preserve"> Zespół Fizyki Środowiska </w:t>
      </w:r>
      <w:proofErr w:type="spellStart"/>
      <w:r w:rsidR="00B87631">
        <w:rPr>
          <w:rFonts w:ascii="Times New Roman" w:eastAsia="Calibri" w:hAnsi="Times New Roman"/>
          <w:sz w:val="24"/>
          <w:szCs w:val="24"/>
        </w:rPr>
        <w:t>WFiIS</w:t>
      </w:r>
      <w:proofErr w:type="spellEnd"/>
      <w:r w:rsidR="00B87631">
        <w:rPr>
          <w:rFonts w:ascii="Times New Roman" w:eastAsia="Calibri" w:hAnsi="Times New Roman"/>
          <w:sz w:val="24"/>
          <w:szCs w:val="24"/>
        </w:rPr>
        <w:t>.</w:t>
      </w:r>
      <w:r w:rsidR="002C5147">
        <w:rPr>
          <w:rFonts w:ascii="Times New Roman" w:eastAsia="Calibri" w:hAnsi="Times New Roman"/>
          <w:sz w:val="24"/>
          <w:szCs w:val="24"/>
        </w:rPr>
        <w:t xml:space="preserve"> </w:t>
      </w:r>
      <w:r w:rsidR="006F649B">
        <w:rPr>
          <w:rFonts w:ascii="Times New Roman" w:eastAsia="Calibri" w:hAnsi="Times New Roman"/>
          <w:sz w:val="24"/>
          <w:szCs w:val="24"/>
        </w:rPr>
        <w:t>B</w:t>
      </w:r>
      <w:r w:rsidR="006F649B">
        <w:rPr>
          <w:rFonts w:ascii="Times New Roman" w:eastAsia="Calibri" w:hAnsi="Times New Roman"/>
          <w:sz w:val="24"/>
          <w:szCs w:val="24"/>
        </w:rPr>
        <w:t>adania w zakresie zmienności składu atmosfery</w:t>
      </w:r>
      <w:r w:rsidR="00132211">
        <w:rPr>
          <w:rFonts w:ascii="Times New Roman" w:eastAsia="Calibri" w:hAnsi="Times New Roman"/>
          <w:sz w:val="24"/>
          <w:szCs w:val="24"/>
        </w:rPr>
        <w:t xml:space="preserve"> wymagają</w:t>
      </w:r>
      <w:r w:rsidR="006F649B">
        <w:rPr>
          <w:rFonts w:ascii="Times New Roman" w:eastAsia="Calibri" w:hAnsi="Times New Roman"/>
          <w:sz w:val="24"/>
          <w:szCs w:val="24"/>
        </w:rPr>
        <w:t xml:space="preserve"> </w:t>
      </w:r>
      <w:r w:rsidR="00574E53">
        <w:rPr>
          <w:rFonts w:ascii="Times New Roman" w:eastAsia="Calibri" w:hAnsi="Times New Roman"/>
          <w:sz w:val="24"/>
          <w:szCs w:val="24"/>
        </w:rPr>
        <w:t>zastosowania</w:t>
      </w:r>
      <w:r w:rsidR="00132211">
        <w:rPr>
          <w:rFonts w:ascii="Times New Roman" w:eastAsia="Calibri" w:hAnsi="Times New Roman"/>
          <w:sz w:val="24"/>
          <w:szCs w:val="24"/>
        </w:rPr>
        <w:t xml:space="preserve"> </w:t>
      </w:r>
      <w:r w:rsidR="002C5147">
        <w:rPr>
          <w:rFonts w:ascii="Times New Roman" w:eastAsia="Calibri" w:hAnsi="Times New Roman"/>
          <w:sz w:val="24"/>
          <w:szCs w:val="24"/>
        </w:rPr>
        <w:t xml:space="preserve">różnego rodzaju </w:t>
      </w:r>
      <w:r w:rsidR="001F1815">
        <w:rPr>
          <w:rFonts w:ascii="Times New Roman" w:eastAsia="Calibri" w:hAnsi="Times New Roman"/>
          <w:sz w:val="24"/>
          <w:szCs w:val="24"/>
        </w:rPr>
        <w:t>urządze</w:t>
      </w:r>
      <w:r w:rsidR="00132211">
        <w:rPr>
          <w:rFonts w:ascii="Times New Roman" w:eastAsia="Calibri" w:hAnsi="Times New Roman"/>
          <w:sz w:val="24"/>
          <w:szCs w:val="24"/>
        </w:rPr>
        <w:t>ń</w:t>
      </w:r>
      <w:r w:rsidR="002C5147">
        <w:rPr>
          <w:rFonts w:ascii="Times New Roman" w:eastAsia="Calibri" w:hAnsi="Times New Roman"/>
          <w:sz w:val="24"/>
          <w:szCs w:val="24"/>
        </w:rPr>
        <w:t xml:space="preserve"> pomiarow</w:t>
      </w:r>
      <w:r w:rsidR="00132211">
        <w:rPr>
          <w:rFonts w:ascii="Times New Roman" w:eastAsia="Calibri" w:hAnsi="Times New Roman"/>
          <w:sz w:val="24"/>
          <w:szCs w:val="24"/>
        </w:rPr>
        <w:t>ych</w:t>
      </w:r>
      <w:r w:rsidR="002C5147">
        <w:rPr>
          <w:rFonts w:ascii="Times New Roman" w:eastAsia="Calibri" w:hAnsi="Times New Roman"/>
          <w:sz w:val="24"/>
          <w:szCs w:val="24"/>
        </w:rPr>
        <w:t xml:space="preserve">. </w:t>
      </w:r>
      <w:r w:rsidR="001F1815">
        <w:rPr>
          <w:rFonts w:ascii="Times New Roman" w:eastAsia="Calibri" w:hAnsi="Times New Roman"/>
          <w:sz w:val="24"/>
          <w:szCs w:val="24"/>
        </w:rPr>
        <w:t xml:space="preserve">Wydział dysponuje czujnikami stacjonarnymi, czujnikami mobilnymi mogącymi przemieszczać się na płaszczyźnie oraz czujnikami montowanymi do bezzałogowych statków powietrznych. Rejestrowane dane są archiwizowane w formie plików lub są przesyłane za pomocą sieci bezprzewodowej na serwery </w:t>
      </w:r>
      <w:r w:rsidR="00C072E7">
        <w:rPr>
          <w:rFonts w:ascii="Times New Roman" w:eastAsia="Calibri" w:hAnsi="Times New Roman"/>
          <w:sz w:val="24"/>
          <w:szCs w:val="24"/>
        </w:rPr>
        <w:t xml:space="preserve">należące do </w:t>
      </w:r>
      <w:r w:rsidR="001F1815">
        <w:rPr>
          <w:rFonts w:ascii="Times New Roman" w:eastAsia="Calibri" w:hAnsi="Times New Roman"/>
          <w:sz w:val="24"/>
          <w:szCs w:val="24"/>
        </w:rPr>
        <w:t>Zespołu Fizyki Środowiska.</w:t>
      </w:r>
    </w:p>
    <w:p w14:paraId="12263778" w14:textId="7B1A9A1E" w:rsidR="002E2EE9" w:rsidRDefault="00D038B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Zgromadzone dane mogą pełnić wiele funkcji. </w:t>
      </w:r>
      <w:r w:rsidR="00DA33EE">
        <w:rPr>
          <w:rFonts w:ascii="Times New Roman" w:eastAsia="Calibri" w:hAnsi="Times New Roman"/>
          <w:sz w:val="24"/>
          <w:szCs w:val="24"/>
        </w:rPr>
        <w:t>Naukowcy dzięki za</w:t>
      </w:r>
      <w:r w:rsidR="00750EF3">
        <w:rPr>
          <w:rFonts w:ascii="Times New Roman" w:eastAsia="Calibri" w:hAnsi="Times New Roman"/>
          <w:sz w:val="24"/>
          <w:szCs w:val="24"/>
        </w:rPr>
        <w:t>pisanym</w:t>
      </w:r>
      <w:r w:rsidR="00DA33EE">
        <w:rPr>
          <w:rFonts w:ascii="Times New Roman" w:eastAsia="Calibri" w:hAnsi="Times New Roman"/>
          <w:sz w:val="24"/>
          <w:szCs w:val="24"/>
        </w:rPr>
        <w:t xml:space="preserve"> rekordom mogą analizować zmiany na przestrzeni pewnego okresu czasu. </w:t>
      </w:r>
      <w:r w:rsidR="00750EF3">
        <w:rPr>
          <w:rFonts w:ascii="Times New Roman" w:eastAsia="Calibri" w:hAnsi="Times New Roman"/>
          <w:sz w:val="24"/>
          <w:szCs w:val="24"/>
        </w:rPr>
        <w:t>Innym potencjalnym zastosowaniem</w:t>
      </w:r>
      <w:r w:rsidR="00CE671F">
        <w:rPr>
          <w:rFonts w:ascii="Times New Roman" w:eastAsia="Calibri" w:hAnsi="Times New Roman"/>
          <w:sz w:val="24"/>
          <w:szCs w:val="24"/>
        </w:rPr>
        <w:t xml:space="preserve"> dan</w:t>
      </w:r>
      <w:r w:rsidR="00750EF3">
        <w:rPr>
          <w:rFonts w:ascii="Times New Roman" w:eastAsia="Calibri" w:hAnsi="Times New Roman"/>
          <w:sz w:val="24"/>
          <w:szCs w:val="24"/>
        </w:rPr>
        <w:t xml:space="preserve">ych jest wykorzystanie ich </w:t>
      </w:r>
      <w:r w:rsidR="00CE671F">
        <w:rPr>
          <w:rFonts w:ascii="Times New Roman" w:eastAsia="Calibri" w:hAnsi="Times New Roman"/>
          <w:sz w:val="24"/>
          <w:szCs w:val="24"/>
        </w:rPr>
        <w:t>w celach edukacyjnych</w:t>
      </w:r>
      <w:r w:rsidR="00D624E0">
        <w:rPr>
          <w:rFonts w:ascii="Times New Roman" w:eastAsia="Calibri" w:hAnsi="Times New Roman"/>
          <w:sz w:val="24"/>
          <w:szCs w:val="24"/>
        </w:rPr>
        <w:t>,</w:t>
      </w:r>
      <w:r w:rsidR="00750EF3">
        <w:rPr>
          <w:rFonts w:ascii="Times New Roman" w:eastAsia="Calibri" w:hAnsi="Times New Roman"/>
          <w:sz w:val="24"/>
          <w:szCs w:val="24"/>
        </w:rPr>
        <w:t xml:space="preserve"> w szczególności</w:t>
      </w:r>
      <w:r w:rsidR="00CE671F">
        <w:rPr>
          <w:rFonts w:ascii="Times New Roman" w:eastAsia="Calibri" w:hAnsi="Times New Roman"/>
          <w:sz w:val="24"/>
          <w:szCs w:val="24"/>
        </w:rPr>
        <w:t xml:space="preserve"> z </w:t>
      </w:r>
      <w:r w:rsidR="00CE671F">
        <w:rPr>
          <w:rFonts w:ascii="Times New Roman" w:eastAsia="Calibri" w:hAnsi="Times New Roman"/>
          <w:sz w:val="24"/>
          <w:szCs w:val="24"/>
        </w:rPr>
        <w:lastRenderedPageBreak/>
        <w:t xml:space="preserve">dziedzin meteorologii oraz </w:t>
      </w:r>
      <w:r w:rsidR="00750EF3">
        <w:rPr>
          <w:rFonts w:ascii="Times New Roman" w:eastAsia="Calibri" w:hAnsi="Times New Roman"/>
          <w:sz w:val="24"/>
          <w:szCs w:val="24"/>
        </w:rPr>
        <w:t>klimatu</w:t>
      </w:r>
      <w:r w:rsidR="00CE671F">
        <w:rPr>
          <w:rFonts w:ascii="Times New Roman" w:eastAsia="Calibri" w:hAnsi="Times New Roman"/>
          <w:sz w:val="24"/>
          <w:szCs w:val="24"/>
        </w:rPr>
        <w:t xml:space="preserve">. </w:t>
      </w:r>
      <w:r w:rsidR="00D624E0">
        <w:rPr>
          <w:rFonts w:ascii="Times New Roman" w:eastAsia="Calibri" w:hAnsi="Times New Roman"/>
          <w:sz w:val="24"/>
          <w:szCs w:val="24"/>
        </w:rPr>
        <w:t>Zarchiwizowane</w:t>
      </w:r>
      <w:r w:rsidR="00CE671F">
        <w:rPr>
          <w:rFonts w:ascii="Times New Roman" w:eastAsia="Calibri" w:hAnsi="Times New Roman"/>
          <w:sz w:val="24"/>
          <w:szCs w:val="24"/>
        </w:rPr>
        <w:t xml:space="preserve"> dan</w:t>
      </w:r>
      <w:r w:rsidR="00D624E0">
        <w:rPr>
          <w:rFonts w:ascii="Times New Roman" w:eastAsia="Calibri" w:hAnsi="Times New Roman"/>
          <w:sz w:val="24"/>
          <w:szCs w:val="24"/>
        </w:rPr>
        <w:t>e</w:t>
      </w:r>
      <w:r w:rsidR="00CE671F">
        <w:rPr>
          <w:rFonts w:ascii="Times New Roman" w:eastAsia="Calibri" w:hAnsi="Times New Roman"/>
          <w:sz w:val="24"/>
          <w:szCs w:val="24"/>
        </w:rPr>
        <w:t xml:space="preserve"> można</w:t>
      </w:r>
      <w:r w:rsidR="00D624E0">
        <w:rPr>
          <w:rFonts w:ascii="Times New Roman" w:eastAsia="Calibri" w:hAnsi="Times New Roman"/>
          <w:sz w:val="24"/>
          <w:szCs w:val="24"/>
        </w:rPr>
        <w:t xml:space="preserve"> przygotować, a następnie udostępnić społeczeństwu w celu popularyzacji zagadnienia zmian klimat</w:t>
      </w:r>
      <w:r w:rsidR="00ED2354">
        <w:rPr>
          <w:rFonts w:ascii="Times New Roman" w:eastAsia="Calibri" w:hAnsi="Times New Roman"/>
          <w:sz w:val="24"/>
          <w:szCs w:val="24"/>
        </w:rPr>
        <w:t>u</w:t>
      </w:r>
      <w:r w:rsidR="00750EF3">
        <w:rPr>
          <w:rFonts w:ascii="Times New Roman" w:eastAsia="Calibri" w:hAnsi="Times New Roman"/>
          <w:sz w:val="24"/>
          <w:szCs w:val="24"/>
        </w:rPr>
        <w:t>.</w:t>
      </w:r>
      <w:r w:rsidR="00C72B6A">
        <w:rPr>
          <w:rFonts w:ascii="Times New Roman" w:eastAsia="Calibri" w:hAnsi="Times New Roman"/>
          <w:sz w:val="24"/>
          <w:szCs w:val="24"/>
        </w:rPr>
        <w:t xml:space="preserve"> </w:t>
      </w:r>
    </w:p>
    <w:p w14:paraId="14BEAB93" w14:textId="5C177B7D" w:rsidR="00CF4786" w:rsidRDefault="00CF478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Wydział Fizyki i Informatyki Stosowanej jest jednym z uczestników programu</w:t>
      </w:r>
      <w:r w:rsidR="00156843">
        <w:rPr>
          <w:rFonts w:ascii="Times New Roman" w:eastAsia="Calibri" w:hAnsi="Times New Roman"/>
          <w:sz w:val="24"/>
          <w:szCs w:val="24"/>
        </w:rPr>
        <w:t xml:space="preserve"> o nazwie</w:t>
      </w:r>
      <w:r>
        <w:rPr>
          <w:rFonts w:ascii="Times New Roman" w:eastAsia="Calibri" w:hAnsi="Times New Roman"/>
          <w:sz w:val="24"/>
          <w:szCs w:val="24"/>
        </w:rPr>
        <w:t xml:space="preserve"> Małopolsk</w:t>
      </w:r>
      <w:r w:rsidR="00156843">
        <w:rPr>
          <w:rFonts w:ascii="Times New Roman" w:eastAsia="Calibri" w:hAnsi="Times New Roman"/>
          <w:sz w:val="24"/>
          <w:szCs w:val="24"/>
        </w:rPr>
        <w:t>a</w:t>
      </w:r>
      <w:r>
        <w:rPr>
          <w:rFonts w:ascii="Times New Roman" w:eastAsia="Calibri" w:hAnsi="Times New Roman"/>
          <w:sz w:val="24"/>
          <w:szCs w:val="24"/>
        </w:rPr>
        <w:t xml:space="preserve"> Chmur</w:t>
      </w:r>
      <w:r w:rsidR="00156843">
        <w:rPr>
          <w:rFonts w:ascii="Times New Roman" w:eastAsia="Calibri" w:hAnsi="Times New Roman"/>
          <w:sz w:val="24"/>
          <w:szCs w:val="24"/>
        </w:rPr>
        <w:t>a</w:t>
      </w:r>
      <w:r>
        <w:rPr>
          <w:rFonts w:ascii="Times New Roman" w:eastAsia="Calibri" w:hAnsi="Times New Roman"/>
          <w:sz w:val="24"/>
          <w:szCs w:val="24"/>
        </w:rPr>
        <w:t xml:space="preserve"> Edukacyjn</w:t>
      </w:r>
      <w:r w:rsidR="00156843">
        <w:rPr>
          <w:rFonts w:ascii="Times New Roman" w:eastAsia="Calibri" w:hAnsi="Times New Roman"/>
          <w:sz w:val="24"/>
          <w:szCs w:val="24"/>
        </w:rPr>
        <w:t>a</w:t>
      </w:r>
      <w:r>
        <w:rPr>
          <w:rFonts w:ascii="Times New Roman" w:eastAsia="Calibri" w:hAnsi="Times New Roman"/>
          <w:sz w:val="24"/>
          <w:szCs w:val="24"/>
        </w:rPr>
        <w:t>.</w:t>
      </w:r>
      <w:r w:rsidR="00156843">
        <w:rPr>
          <w:rFonts w:ascii="Times New Roman" w:eastAsia="Calibri" w:hAnsi="Times New Roman"/>
          <w:sz w:val="24"/>
          <w:szCs w:val="24"/>
        </w:rPr>
        <w:t xml:space="preserve"> Celem tego przedsięwzięcia jest przeprowadzanie innowacyjnych zajęć edukacyjnych dla uczniów szkół średnich.</w:t>
      </w:r>
      <w:r>
        <w:rPr>
          <w:rFonts w:ascii="Times New Roman" w:eastAsia="Calibri" w:hAnsi="Times New Roman"/>
          <w:sz w:val="24"/>
          <w:szCs w:val="24"/>
        </w:rPr>
        <w:t xml:space="preserve"> </w:t>
      </w:r>
      <w:r w:rsidR="00E96196">
        <w:rPr>
          <w:rFonts w:ascii="Times New Roman" w:eastAsia="Calibri" w:hAnsi="Times New Roman"/>
          <w:sz w:val="24"/>
          <w:szCs w:val="24"/>
        </w:rPr>
        <w:t xml:space="preserve">W ramach </w:t>
      </w:r>
      <w:r w:rsidR="00156843">
        <w:rPr>
          <w:rFonts w:ascii="Times New Roman" w:eastAsia="Calibri" w:hAnsi="Times New Roman"/>
          <w:sz w:val="24"/>
          <w:szCs w:val="24"/>
        </w:rPr>
        <w:t>wskazanej inicjatywy</w:t>
      </w:r>
      <w:r w:rsidR="00E96196">
        <w:rPr>
          <w:rFonts w:ascii="Times New Roman" w:eastAsia="Calibri" w:hAnsi="Times New Roman"/>
          <w:sz w:val="24"/>
          <w:szCs w:val="24"/>
        </w:rPr>
        <w:t xml:space="preserve"> wydział udostępnia </w:t>
      </w:r>
      <w:r w:rsidR="00156843">
        <w:rPr>
          <w:rFonts w:ascii="Times New Roman" w:eastAsia="Calibri" w:hAnsi="Times New Roman"/>
          <w:sz w:val="24"/>
          <w:szCs w:val="24"/>
        </w:rPr>
        <w:t>API</w:t>
      </w:r>
      <w:r w:rsidR="00E96196">
        <w:rPr>
          <w:rFonts w:ascii="Times New Roman" w:eastAsia="Calibri" w:hAnsi="Times New Roman"/>
          <w:sz w:val="24"/>
          <w:szCs w:val="24"/>
        </w:rPr>
        <w:t xml:space="preserve"> umożliwiając</w:t>
      </w:r>
      <w:r w:rsidR="00156843">
        <w:rPr>
          <w:rFonts w:ascii="Times New Roman" w:eastAsia="Calibri" w:hAnsi="Times New Roman"/>
          <w:sz w:val="24"/>
          <w:szCs w:val="24"/>
        </w:rPr>
        <w:t>e</w:t>
      </w:r>
      <w:r w:rsidR="00E96196">
        <w:rPr>
          <w:rFonts w:ascii="Times New Roman" w:eastAsia="Calibri" w:hAnsi="Times New Roman"/>
          <w:sz w:val="24"/>
          <w:szCs w:val="24"/>
        </w:rPr>
        <w:t xml:space="preserve"> pobranie danych</w:t>
      </w:r>
      <w:r w:rsidR="00156843">
        <w:rPr>
          <w:rFonts w:ascii="Times New Roman" w:eastAsia="Calibri" w:hAnsi="Times New Roman"/>
          <w:sz w:val="24"/>
          <w:szCs w:val="24"/>
        </w:rPr>
        <w:t xml:space="preserve"> rejestrowanych przez niektóre czujniki</w:t>
      </w:r>
      <w:r w:rsidR="00E573D6">
        <w:rPr>
          <w:rFonts w:ascii="Times New Roman" w:eastAsia="Calibri" w:hAnsi="Times New Roman"/>
          <w:sz w:val="24"/>
          <w:szCs w:val="24"/>
        </w:rPr>
        <w:t xml:space="preserve"> Zespołu Fizyki Środowiska</w:t>
      </w:r>
      <w:r w:rsidR="00156843">
        <w:rPr>
          <w:rFonts w:ascii="Times New Roman" w:eastAsia="Calibri" w:hAnsi="Times New Roman"/>
          <w:sz w:val="24"/>
          <w:szCs w:val="24"/>
        </w:rPr>
        <w:t>.</w:t>
      </w:r>
      <w:r w:rsidR="00E96196">
        <w:rPr>
          <w:rFonts w:ascii="Times New Roman" w:eastAsia="Calibri" w:hAnsi="Times New Roman"/>
          <w:sz w:val="24"/>
          <w:szCs w:val="24"/>
        </w:rPr>
        <w:t xml:space="preserve"> </w:t>
      </w:r>
      <w:r w:rsidR="00156843">
        <w:rPr>
          <w:rFonts w:ascii="Times New Roman" w:eastAsia="Calibri" w:hAnsi="Times New Roman"/>
          <w:sz w:val="24"/>
          <w:szCs w:val="24"/>
        </w:rPr>
        <w:t>Dzięki a</w:t>
      </w:r>
      <w:r w:rsidR="00E96196">
        <w:rPr>
          <w:rFonts w:ascii="Times New Roman" w:eastAsia="Calibri" w:hAnsi="Times New Roman"/>
          <w:sz w:val="24"/>
          <w:szCs w:val="24"/>
        </w:rPr>
        <w:t>naliz</w:t>
      </w:r>
      <w:r w:rsidR="00156843">
        <w:rPr>
          <w:rFonts w:ascii="Times New Roman" w:eastAsia="Calibri" w:hAnsi="Times New Roman"/>
          <w:sz w:val="24"/>
          <w:szCs w:val="24"/>
        </w:rPr>
        <w:t>ie i opracowaniu zarejestrowanych</w:t>
      </w:r>
      <w:r w:rsidR="00E96196">
        <w:rPr>
          <w:rFonts w:ascii="Times New Roman" w:eastAsia="Calibri" w:hAnsi="Times New Roman"/>
          <w:sz w:val="24"/>
          <w:szCs w:val="24"/>
        </w:rPr>
        <w:t xml:space="preserve"> danych uczni</w:t>
      </w:r>
      <w:r w:rsidR="00156843">
        <w:rPr>
          <w:rFonts w:ascii="Times New Roman" w:eastAsia="Calibri" w:hAnsi="Times New Roman"/>
          <w:sz w:val="24"/>
          <w:szCs w:val="24"/>
        </w:rPr>
        <w:t>owie</w:t>
      </w:r>
      <w:r w:rsidR="00E96196">
        <w:rPr>
          <w:rFonts w:ascii="Times New Roman" w:eastAsia="Calibri" w:hAnsi="Times New Roman"/>
          <w:sz w:val="24"/>
          <w:szCs w:val="24"/>
        </w:rPr>
        <w:t xml:space="preserve"> szkół </w:t>
      </w:r>
      <w:r w:rsidR="00156843">
        <w:rPr>
          <w:rFonts w:ascii="Times New Roman" w:eastAsia="Calibri" w:hAnsi="Times New Roman"/>
          <w:sz w:val="24"/>
          <w:szCs w:val="24"/>
        </w:rPr>
        <w:t>ponadpodstawowych mogą w praktyce poznać</w:t>
      </w:r>
      <w:r w:rsidR="00E96196">
        <w:rPr>
          <w:rFonts w:ascii="Times New Roman" w:eastAsia="Calibri" w:hAnsi="Times New Roman"/>
          <w:sz w:val="24"/>
          <w:szCs w:val="24"/>
        </w:rPr>
        <w:t xml:space="preserve"> zagadnie</w:t>
      </w:r>
      <w:r w:rsidR="00156843">
        <w:rPr>
          <w:rFonts w:ascii="Times New Roman" w:eastAsia="Calibri" w:hAnsi="Times New Roman"/>
          <w:sz w:val="24"/>
          <w:szCs w:val="24"/>
        </w:rPr>
        <w:t>nia</w:t>
      </w:r>
      <w:r w:rsidR="00E96196">
        <w:rPr>
          <w:rFonts w:ascii="Times New Roman" w:eastAsia="Calibri" w:hAnsi="Times New Roman"/>
          <w:sz w:val="24"/>
          <w:szCs w:val="24"/>
        </w:rPr>
        <w:t xml:space="preserve"> meteorologii oraz zmian klimatu.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6168B3F1" w14:textId="40DF1AC8" w:rsidR="00D7381F" w:rsidRDefault="00F003B7" w:rsidP="00264078">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fizyki środowiska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z aktualnie prowadzonych projektów badawczych w ramach jednej aplikacji. </w:t>
      </w:r>
      <w:r w:rsidR="00D668B8">
        <w:rPr>
          <w:rFonts w:ascii="Times New Roman" w:eastAsia="Calibri" w:hAnsi="Times New Roman"/>
          <w:sz w:val="24"/>
          <w:szCs w:val="24"/>
        </w:rPr>
        <w:t xml:space="preserve">Rozproszone systemy pomiarowe można traktować jako urządzenia </w:t>
      </w:r>
      <w:r w:rsidR="009320C6">
        <w:rPr>
          <w:rFonts w:ascii="Times New Roman" w:eastAsia="Calibri" w:hAnsi="Times New Roman"/>
          <w:sz w:val="24"/>
          <w:szCs w:val="24"/>
        </w:rPr>
        <w:t>reprezentujące</w:t>
      </w:r>
      <w:r w:rsidR="00D668B8">
        <w:rPr>
          <w:rFonts w:ascii="Times New Roman" w:eastAsia="Calibri" w:hAnsi="Times New Roman"/>
          <w:sz w:val="24"/>
          <w:szCs w:val="24"/>
        </w:rPr>
        <w:t xml:space="preserve"> Internet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190B54">
        <w:rPr>
          <w:rFonts w:ascii="Times New Roman" w:eastAsia="Calibri" w:hAnsi="Times New Roman"/>
          <w:sz w:val="24"/>
          <w:szCs w:val="24"/>
        </w:rPr>
        <w:t>Zadaniem s</w:t>
      </w:r>
      <w:r w:rsidR="00084677">
        <w:rPr>
          <w:rFonts w:ascii="Times New Roman" w:eastAsia="Calibri" w:hAnsi="Times New Roman"/>
          <w:sz w:val="24"/>
          <w:szCs w:val="24"/>
        </w:rPr>
        <w:t>ystem</w:t>
      </w:r>
      <w:r w:rsidR="00190B54">
        <w:rPr>
          <w:rFonts w:ascii="Times New Roman" w:eastAsia="Calibri" w:hAnsi="Times New Roman"/>
          <w:sz w:val="24"/>
          <w:szCs w:val="24"/>
        </w:rPr>
        <w:t>u</w:t>
      </w:r>
      <w:r w:rsidR="00084677">
        <w:rPr>
          <w:rFonts w:ascii="Times New Roman" w:eastAsia="Calibri" w:hAnsi="Times New Roman"/>
          <w:sz w:val="24"/>
          <w:szCs w:val="24"/>
        </w:rPr>
        <w:t xml:space="preserve"> </w:t>
      </w:r>
      <w:r w:rsidR="00190B54">
        <w:rPr>
          <w:rFonts w:ascii="Times New Roman" w:eastAsia="Calibri" w:hAnsi="Times New Roman"/>
          <w:sz w:val="24"/>
          <w:szCs w:val="24"/>
        </w:rPr>
        <w:t>jest</w:t>
      </w:r>
      <w:r w:rsidR="00084677">
        <w:rPr>
          <w:rFonts w:ascii="Times New Roman" w:eastAsia="Calibri" w:hAnsi="Times New Roman"/>
          <w:sz w:val="24"/>
          <w:szCs w:val="24"/>
        </w:rPr>
        <w:t xml:space="preserve"> umożliwi</w:t>
      </w:r>
      <w:r w:rsidR="00190B54">
        <w:rPr>
          <w:rFonts w:ascii="Times New Roman" w:eastAsia="Calibri" w:hAnsi="Times New Roman"/>
          <w:sz w:val="24"/>
          <w:szCs w:val="24"/>
        </w:rPr>
        <w:t>enie</w:t>
      </w:r>
      <w:r w:rsidR="00084677">
        <w:rPr>
          <w:rFonts w:ascii="Times New Roman" w:eastAsia="Calibri" w:hAnsi="Times New Roman"/>
          <w:sz w:val="24"/>
          <w:szCs w:val="24"/>
        </w:rPr>
        <w:t xml:space="preserve"> dostosowani</w:t>
      </w:r>
      <w:r w:rsidR="00190B54">
        <w:rPr>
          <w:rFonts w:ascii="Times New Roman" w:eastAsia="Calibri" w:hAnsi="Times New Roman"/>
          <w:sz w:val="24"/>
          <w:szCs w:val="24"/>
        </w:rPr>
        <w:t>a</w:t>
      </w:r>
      <w:r w:rsidR="00084677">
        <w:rPr>
          <w:rFonts w:ascii="Times New Roman" w:eastAsia="Calibri" w:hAnsi="Times New Roman"/>
          <w:sz w:val="24"/>
          <w:szCs w:val="24"/>
        </w:rPr>
        <w:t xml:space="preserve"> struktury projektu badawczego do </w:t>
      </w:r>
      <w:r w:rsidR="00902E8A">
        <w:rPr>
          <w:rFonts w:ascii="Times New Roman" w:eastAsia="Calibri" w:hAnsi="Times New Roman"/>
          <w:sz w:val="24"/>
          <w:szCs w:val="24"/>
        </w:rPr>
        <w:t>typu</w:t>
      </w:r>
      <w:r w:rsidR="00084677">
        <w:rPr>
          <w:rFonts w:ascii="Times New Roman" w:eastAsia="Calibri" w:hAnsi="Times New Roman"/>
          <w:sz w:val="24"/>
          <w:szCs w:val="24"/>
        </w:rPr>
        <w:t xml:space="preserve"> czujnika.</w:t>
      </w:r>
      <w:r w:rsidR="00100991">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różnego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urządzeń pomiarowych. Każde z urządzeń wysyła inny zestaw danych pomiarowych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pomocą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za pomocą 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 </w:t>
      </w:r>
      <w:r w:rsidR="001D4681">
        <w:rPr>
          <w:rFonts w:ascii="Times New Roman" w:eastAsia="Calibri" w:hAnsi="Times New Roman"/>
          <w:sz w:val="24"/>
          <w:szCs w:val="24"/>
        </w:rPr>
        <w:t>System</w:t>
      </w:r>
      <w:r w:rsidR="00FD4D7B">
        <w:rPr>
          <w:rFonts w:ascii="Times New Roman" w:eastAsia="Calibri" w:hAnsi="Times New Roman"/>
          <w:sz w:val="24"/>
          <w:szCs w:val="24"/>
        </w:rPr>
        <w:t xml:space="preserve"> powin</w:t>
      </w:r>
      <w:r w:rsidR="001D4681">
        <w:rPr>
          <w:rFonts w:ascii="Times New Roman" w:eastAsia="Calibri" w:hAnsi="Times New Roman"/>
          <w:sz w:val="24"/>
          <w:szCs w:val="24"/>
        </w:rPr>
        <w:t>ien</w:t>
      </w:r>
      <w:r w:rsidR="00FD4D7B">
        <w:rPr>
          <w:rFonts w:ascii="Times New Roman" w:eastAsia="Calibri" w:hAnsi="Times New Roman"/>
          <w:sz w:val="24"/>
          <w:szCs w:val="24"/>
        </w:rPr>
        <w:t xml:space="preserve"> udostępniać graficzny interfejs użytkownika</w:t>
      </w:r>
      <w:r w:rsidR="001D4681">
        <w:rPr>
          <w:rFonts w:ascii="Times New Roman" w:eastAsia="Calibri" w:hAnsi="Times New Roman"/>
          <w:sz w:val="24"/>
          <w:szCs w:val="24"/>
        </w:rPr>
        <w:t xml:space="preserve">. </w:t>
      </w:r>
      <w:r w:rsidR="00902E8A">
        <w:rPr>
          <w:rFonts w:ascii="Times New Roman" w:eastAsia="Calibri" w:hAnsi="Times New Roman"/>
          <w:sz w:val="24"/>
          <w:szCs w:val="24"/>
        </w:rPr>
        <w:t>A</w:t>
      </w:r>
      <w:r w:rsidR="001D4681">
        <w:rPr>
          <w:rFonts w:ascii="Times New Roman" w:eastAsia="Calibri" w:hAnsi="Times New Roman"/>
          <w:sz w:val="24"/>
          <w:szCs w:val="24"/>
        </w:rPr>
        <w:t>plikacj</w:t>
      </w:r>
      <w:r w:rsidR="00902E8A">
        <w:rPr>
          <w:rFonts w:ascii="Times New Roman" w:eastAsia="Calibri" w:hAnsi="Times New Roman"/>
          <w:sz w:val="24"/>
          <w:szCs w:val="24"/>
        </w:rPr>
        <w:t>a</w:t>
      </w:r>
      <w:r w:rsidR="001D4681">
        <w:rPr>
          <w:rFonts w:ascii="Times New Roman" w:eastAsia="Calibri" w:hAnsi="Times New Roman"/>
          <w:sz w:val="24"/>
          <w:szCs w:val="24"/>
        </w:rPr>
        <w:t xml:space="preserve"> internetow</w:t>
      </w:r>
      <w:r w:rsidR="00902E8A">
        <w:rPr>
          <w:rFonts w:ascii="Times New Roman" w:eastAsia="Calibri" w:hAnsi="Times New Roman"/>
          <w:sz w:val="24"/>
          <w:szCs w:val="24"/>
        </w:rPr>
        <w:t>a</w:t>
      </w:r>
      <w:r w:rsidR="001D4681">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 proces tworzenia projektów</w:t>
      </w:r>
      <w:r w:rsidR="00902E8A">
        <w:rPr>
          <w:rFonts w:ascii="Times New Roman" w:eastAsia="Calibri" w:hAnsi="Times New Roman"/>
          <w:sz w:val="24"/>
          <w:szCs w:val="24"/>
        </w:rPr>
        <w:t xml:space="preserve"> poprzez udostępnienie</w:t>
      </w:r>
      <w:r w:rsidR="001D4681">
        <w:rPr>
          <w:rFonts w:ascii="Times New Roman" w:eastAsia="Calibri" w:hAnsi="Times New Roman"/>
          <w:sz w:val="24"/>
          <w:szCs w:val="24"/>
        </w:rPr>
        <w:t xml:space="preserve"> </w:t>
      </w:r>
      <w:r w:rsidR="00902E8A">
        <w:rPr>
          <w:rFonts w:ascii="Times New Roman" w:eastAsia="Calibri" w:hAnsi="Times New Roman"/>
          <w:sz w:val="24"/>
          <w:szCs w:val="24"/>
        </w:rPr>
        <w:t xml:space="preserve">dedykowanego </w:t>
      </w:r>
      <w:r w:rsidR="001D4681">
        <w:rPr>
          <w:rFonts w:ascii="Times New Roman" w:eastAsia="Calibri" w:hAnsi="Times New Roman"/>
          <w:sz w:val="24"/>
          <w:szCs w:val="24"/>
        </w:rPr>
        <w:t>formularza.</w:t>
      </w:r>
      <w:r w:rsidR="00100991">
        <w:rPr>
          <w:rFonts w:ascii="Times New Roman" w:eastAsia="Calibri" w:hAnsi="Times New Roman"/>
          <w:sz w:val="24"/>
          <w:szCs w:val="24"/>
        </w:rPr>
        <w:t xml:space="preserve"> Ponadto aplikacja musi posiadać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badawczymi w zależności od roli posiadanej przez użytkownika.</w:t>
      </w:r>
    </w:p>
    <w:p w14:paraId="008FFFAE" w14:textId="7691C7F0" w:rsidR="00264078" w:rsidRDefault="00264078" w:rsidP="00264078">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Celem autora niniejszej pracy jest </w:t>
      </w:r>
      <w:r w:rsidR="00226BDD">
        <w:rPr>
          <w:rFonts w:ascii="Times New Roman" w:eastAsia="Calibri" w:hAnsi="Times New Roman"/>
          <w:sz w:val="24"/>
          <w:szCs w:val="24"/>
        </w:rPr>
        <w:t>zaimplementowanie rozwiązania przedstawionego problemu za pomocą</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t>Motywacja</w:t>
      </w:r>
    </w:p>
    <w:p w14:paraId="7AAD7727" w14:textId="494A53DD" w:rsidR="00225880" w:rsidRDefault="00C21367" w:rsidP="00E42CC6">
      <w:pPr>
        <w:tabs>
          <w:tab w:val="left" w:pos="709"/>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225880">
        <w:rPr>
          <w:rFonts w:ascii="Times New Roman" w:eastAsia="Calibri" w:hAnsi="Times New Roman"/>
          <w:sz w:val="24"/>
          <w:szCs w:val="24"/>
        </w:rPr>
        <w:t xml:space="preserve"> </w:t>
      </w:r>
      <w:r w:rsidR="00E42CC6">
        <w:rPr>
          <w:rFonts w:ascii="Times New Roman" w:eastAsia="Calibri" w:hAnsi="Times New Roman"/>
          <w:sz w:val="24"/>
          <w:szCs w:val="24"/>
        </w:rPr>
        <w:t>Celem rozwoju technologii jest ułatwienie procesów.</w:t>
      </w:r>
    </w:p>
    <w:p w14:paraId="5C09F372" w14:textId="7BA54F21" w:rsidR="002C5147" w:rsidRDefault="00CC48B7" w:rsidP="00753BDE">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zespołu fizyki środowiska w</w:t>
      </w:r>
      <w:r w:rsidR="00C82389">
        <w:rPr>
          <w:rFonts w:ascii="Times New Roman" w:eastAsia="Calibri" w:hAnsi="Times New Roman"/>
          <w:sz w:val="24"/>
          <w:szCs w:val="24"/>
        </w:rPr>
        <w:t xml:space="preserve"> scentralizowaniu zarządzania prowadzonymi projektami badawczymi.</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Nowoczesne rozwiązania </w:t>
      </w:r>
      <w:r w:rsidR="00E42CC6">
        <w:rPr>
          <w:rFonts w:ascii="Times New Roman" w:eastAsia="Calibri" w:hAnsi="Times New Roman"/>
          <w:sz w:val="24"/>
          <w:szCs w:val="24"/>
        </w:rPr>
        <w:t>technologii internetowych umożliwia</w:t>
      </w:r>
      <w:r w:rsidR="00B52F31">
        <w:rPr>
          <w:rFonts w:ascii="Times New Roman" w:eastAsia="Calibri" w:hAnsi="Times New Roman"/>
          <w:sz w:val="24"/>
          <w:szCs w:val="24"/>
        </w:rPr>
        <w:t>ją</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dostosowanie aplikacji do wszystkich wymagań zespołu. </w:t>
      </w:r>
      <w:r>
        <w:rPr>
          <w:rFonts w:ascii="Times New Roman" w:eastAsia="Calibri" w:hAnsi="Times New Roman"/>
          <w:sz w:val="24"/>
          <w:szCs w:val="24"/>
        </w:rPr>
        <w:t>Głównymi cechami systemu mają być bogaty wachlarz oferowanych funkcji, łatwość obsługi</w:t>
      </w:r>
      <w:r w:rsidR="00B52F31">
        <w:rPr>
          <w:rFonts w:ascii="Times New Roman" w:eastAsia="Calibri" w:hAnsi="Times New Roman"/>
          <w:sz w:val="24"/>
          <w:szCs w:val="24"/>
        </w:rPr>
        <w:t xml:space="preserve"> aplikacji</w:t>
      </w:r>
      <w:r>
        <w:rPr>
          <w:rFonts w:ascii="Times New Roman" w:eastAsia="Calibri" w:hAnsi="Times New Roman"/>
          <w:sz w:val="24"/>
          <w:szCs w:val="24"/>
        </w:rPr>
        <w:t xml:space="preserve"> oraz personalizacja interfejsu użytkownika zależna od roli. </w:t>
      </w:r>
      <w:r>
        <w:rPr>
          <w:rFonts w:ascii="Times New Roman" w:eastAsia="Calibri" w:hAnsi="Times New Roman"/>
          <w:sz w:val="24"/>
          <w:szCs w:val="24"/>
        </w:rPr>
        <w:lastRenderedPageBreak/>
        <w:t>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5EC8CA5F"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5C001832"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2FF7BDBF"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335CC5ED"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73A1F855"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2C98AE58"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5DACEC9F"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3767A51D"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1D06766A"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4BF49B71"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412740BD"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78270DBD"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7B007F32"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2F337BCA"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34FEE49D"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44E09E20"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5797E1F7"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2B2550CC"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05048FAF"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3BA285C3"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4031EF8A"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07E37F2F"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44824B50"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1246605F"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6220E85F"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6D1BFD46"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028BD9D1"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272E265D"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1AA9C1B3"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1A0E078D"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09457798"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14B47D87"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21333AEB"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43614B3A"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53421856"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58B5710F"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1704785E"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57A46835"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502516D2"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4993B28D"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0EE4479C" w14:textId="77777777" w:rsidR="00D82322" w:rsidRDefault="00D82322" w:rsidP="00753BDE">
      <w:pPr>
        <w:tabs>
          <w:tab w:val="left" w:pos="709"/>
        </w:tabs>
        <w:spacing w:after="0" w:line="276" w:lineRule="auto"/>
        <w:jc w:val="both"/>
        <w:rPr>
          <w:rFonts w:ascii="Times New Roman" w:eastAsia="Calibri" w:hAnsi="Times New Roman"/>
          <w:sz w:val="24"/>
          <w:szCs w:val="24"/>
        </w:rPr>
      </w:pPr>
    </w:p>
    <w:p w14:paraId="54F68E1F" w14:textId="77777777" w:rsidR="00574E53" w:rsidRPr="00753BDE" w:rsidRDefault="00574E53" w:rsidP="00753BDE">
      <w:pPr>
        <w:tabs>
          <w:tab w:val="left" w:pos="709"/>
        </w:tabs>
        <w:spacing w:after="0" w:line="276" w:lineRule="auto"/>
        <w:jc w:val="both"/>
        <w:rPr>
          <w:rFonts w:ascii="Times New Roman" w:eastAsia="Calibri" w:hAnsi="Times New Roman"/>
          <w:sz w:val="24"/>
          <w:szCs w:val="24"/>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4283F888"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305AF6">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4283F888"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305AF6">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17842DB7"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305AF6">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17842DB7"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305AF6">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auth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775429" r:id="rId14"/>
        </w:object>
      </w:r>
    </w:p>
    <w:p w14:paraId="688BB464" w14:textId="4058E022"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305AF6">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775430" r:id="rId16"/>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775431" r:id="rId18"/>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775432" r:id="rId20"/>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775433" r:id="rId22"/>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775434" r:id="rId24"/>
        </w:object>
      </w:r>
    </w:p>
    <w:p w14:paraId="3F3C63ED" w14:textId="5350568A"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775435" r:id="rId26"/>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775436" r:id="rId28"/>
        </w:object>
      </w:r>
    </w:p>
    <w:p w14:paraId="4E1DCCEA" w14:textId="4C67A32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775437" r:id="rId30"/>
        </w:object>
      </w:r>
    </w:p>
    <w:p w14:paraId="16DCC98C" w14:textId="77583257"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w:t>
      </w:r>
      <w:r w:rsidR="007213A3">
        <w:rPr>
          <w:rFonts w:ascii="Times New Roman" w:hAnsi="Times New Roman"/>
          <w:color w:val="000000" w:themeColor="text1"/>
          <w:sz w:val="22"/>
          <w:szCs w:val="22"/>
        </w:rPr>
        <w:t>systemu</w:t>
      </w:r>
      <w:r w:rsidR="00AA4E5A" w:rsidRPr="00E55C53">
        <w:rPr>
          <w:rFonts w:ascii="Times New Roman" w:hAnsi="Times New Roman"/>
          <w:color w:val="000000" w:themeColor="text1"/>
          <w:sz w:val="22"/>
          <w:szCs w:val="22"/>
        </w:rPr>
        <w:t xml:space="preserve">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775438" r:id="rId32"/>
        </w:object>
      </w:r>
    </w:p>
    <w:p w14:paraId="0FAE5BC4" w14:textId="1F990528"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F357C6">
        <w:rPr>
          <w:rFonts w:ascii="Times New Roman" w:hAnsi="Times New Roman"/>
          <w:b/>
          <w:bCs/>
          <w:i w:val="0"/>
          <w:iCs w:val="0"/>
          <w:color w:val="000000" w:themeColor="text1"/>
          <w:sz w:val="22"/>
          <w:szCs w:val="22"/>
        </w:rPr>
        <w:t>8</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5775439" r:id="rId34"/>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5775440" r:id="rId36"/>
        </w:object>
      </w:r>
    </w:p>
    <w:p w14:paraId="014C156D" w14:textId="36CF6C76"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4.2.</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5775441" r:id="rId38"/>
        </w:object>
      </w:r>
    </w:p>
    <w:p w14:paraId="0D94BBC8" w14:textId="1C20F122"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4.3.</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775442" r:id="rId40"/>
        </w:object>
      </w:r>
    </w:p>
    <w:p w14:paraId="4AE50194" w14:textId="4C275627"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4.4.</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164ABC52" w:rsidR="00311926" w:rsidRPr="005028F2" w:rsidRDefault="002A5895" w:rsidP="005028F2">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4.5.</w:t>
      </w:r>
      <w:r w:rsidR="005028F2"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775443" r:id="rId45"/>
        </w:object>
      </w:r>
    </w:p>
    <w:p w14:paraId="5FFEE0B0" w14:textId="57682FBD" w:rsidR="005F7911" w:rsidRPr="003E47F1" w:rsidRDefault="002A5895" w:rsidP="005F791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4.8.</w:t>
      </w:r>
      <w:r w:rsidR="005F7911"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7B7731D2">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4BF119CA">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522E7508"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305AF6">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522E7508"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305AF6">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4316D22D"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Aplikacja stworzona w ramach niniejszej pracy dyplomowej spełnia cele postawione na początkowym etapi</w:t>
      </w:r>
      <w:r w:rsidR="00F54665">
        <w:rPr>
          <w:rFonts w:ascii="Times New Roman" w:eastAsia="Calibri" w:hAnsi="Times New Roman"/>
          <w:sz w:val="24"/>
          <w:szCs w:val="24"/>
        </w:rPr>
        <w:t>e</w:t>
      </w:r>
      <w:r w:rsidR="0030698E">
        <w:rPr>
          <w:rFonts w:ascii="Times New Roman" w:eastAsia="Calibri" w:hAnsi="Times New Roman"/>
          <w:sz w:val="24"/>
          <w:szCs w:val="24"/>
        </w:rPr>
        <w:t xml:space="preserve">. </w:t>
      </w:r>
      <w:r w:rsidR="00D65C3B">
        <w:rPr>
          <w:rFonts w:ascii="Times New Roman" w:eastAsia="Calibri" w:hAnsi="Times New Roman"/>
          <w:sz w:val="24"/>
          <w:szCs w:val="24"/>
        </w:rPr>
        <w:t xml:space="preserve">System realizuje podstawowe operacje zarządzania projektami badawczymi. </w:t>
      </w:r>
      <w:r w:rsidR="00FA43AD">
        <w:rPr>
          <w:rFonts w:ascii="Times New Roman" w:eastAsia="Calibri" w:hAnsi="Times New Roman"/>
          <w:sz w:val="24"/>
          <w:szCs w:val="24"/>
        </w:rPr>
        <w:t>Ponadto z</w:t>
      </w:r>
      <w:r w:rsidR="00D65C3B">
        <w:rPr>
          <w:rFonts w:ascii="Times New Roman" w:eastAsia="Calibri" w:hAnsi="Times New Roman"/>
          <w:sz w:val="24"/>
          <w:szCs w:val="24"/>
        </w:rPr>
        <w:t>apewnia</w:t>
      </w:r>
      <w:r w:rsidR="00FA43AD">
        <w:rPr>
          <w:rFonts w:ascii="Times New Roman" w:eastAsia="Calibri" w:hAnsi="Times New Roman"/>
          <w:sz w:val="24"/>
          <w:szCs w:val="24"/>
        </w:rPr>
        <w:t xml:space="preserve"> </w:t>
      </w:r>
      <w:r w:rsidR="00D65C3B">
        <w:rPr>
          <w:rFonts w:ascii="Times New Roman" w:eastAsia="Calibri" w:hAnsi="Times New Roman"/>
          <w:sz w:val="24"/>
          <w:szCs w:val="24"/>
        </w:rPr>
        <w:t xml:space="preserve">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564981">
        <w:rPr>
          <w:rFonts w:ascii="Times New Roman" w:eastAsia="Calibri" w:hAnsi="Times New Roman"/>
          <w:sz w:val="24"/>
          <w:szCs w:val="24"/>
        </w:rPr>
        <w:t>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5650F9E9" w14:textId="6CE2FAFD" w:rsidR="004733AE" w:rsidRDefault="0030698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w:t>
      </w:r>
      <w:r w:rsidR="00F54665">
        <w:rPr>
          <w:rFonts w:ascii="Times New Roman" w:eastAsia="Calibri" w:hAnsi="Times New Roman"/>
          <w:sz w:val="24"/>
          <w:szCs w:val="24"/>
        </w:rPr>
        <w:t>realizuje</w:t>
      </w:r>
      <w:r w:rsidR="00F02351">
        <w:rPr>
          <w:rFonts w:ascii="Times New Roman" w:eastAsia="Calibri" w:hAnsi="Times New Roman"/>
          <w:sz w:val="24"/>
          <w:szCs w:val="24"/>
        </w:rPr>
        <w:t xml:space="preserve"> większość wymagań sformułowanych przez przedstawicieli wydziału.</w:t>
      </w:r>
      <w:r>
        <w:rPr>
          <w:rFonts w:ascii="Times New Roman" w:eastAsia="Calibri" w:hAnsi="Times New Roman"/>
          <w:sz w:val="24"/>
          <w:szCs w:val="24"/>
        </w:rPr>
        <w:t xml:space="preserve"> Proces </w:t>
      </w:r>
      <w:r w:rsidR="00F54665">
        <w:rPr>
          <w:rFonts w:ascii="Times New Roman" w:eastAsia="Calibri" w:hAnsi="Times New Roman"/>
          <w:sz w:val="24"/>
          <w:szCs w:val="24"/>
        </w:rPr>
        <w:t>tworzenia</w:t>
      </w:r>
      <w:r>
        <w:rPr>
          <w:rFonts w:ascii="Times New Roman" w:eastAsia="Calibri" w:hAnsi="Times New Roman"/>
          <w:sz w:val="24"/>
          <w:szCs w:val="24"/>
        </w:rPr>
        <w:t xml:space="preserve"> aplikacji został przeprowadzony zgodnie z zasadami metodyki zwinnej. Wiązało się to z regularnymi spotkaniami z przedstawicielami wydziału, którzy mogli na bieżąco oceniać postępy prac oraz wnosić uwagi dotyczące rozwijanych funkcjonalności.</w:t>
      </w:r>
      <w:r w:rsidR="006136B2">
        <w:rPr>
          <w:rFonts w:ascii="Times New Roman" w:eastAsia="Calibri" w:hAnsi="Times New Roman"/>
          <w:sz w:val="24"/>
          <w:szCs w:val="24"/>
        </w:rPr>
        <w:t xml:space="preserve"> Przedstawione uwagi były uwzględnione podczas kolejnych iteracji realizacji systemu. </w:t>
      </w:r>
      <w:r w:rsidR="008845D5">
        <w:rPr>
          <w:rFonts w:ascii="Times New Roman" w:eastAsia="Calibri" w:hAnsi="Times New Roman"/>
          <w:sz w:val="24"/>
          <w:szCs w:val="24"/>
        </w:rPr>
        <w:t>Część historyjek użytkownika przedstawionych w rozdziale 2.1. nie zostało zrealizowanych, ponieważ postanowiono położyć nacisk na inne wymagania sformułowane w późniejszych iteracjach.</w:t>
      </w:r>
    </w:p>
    <w:p w14:paraId="5A1BF673" w14:textId="54E57BB8" w:rsidR="004733AE" w:rsidRDefault="004733A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B6BC7">
        <w:rPr>
          <w:rFonts w:ascii="Times New Roman" w:eastAsia="Calibri" w:hAnsi="Times New Roman"/>
          <w:sz w:val="24"/>
          <w:szCs w:val="24"/>
        </w:rPr>
        <w:t xml:space="preserve">Podczas </w:t>
      </w:r>
      <w:r w:rsidR="00F54665">
        <w:rPr>
          <w:rFonts w:ascii="Times New Roman" w:eastAsia="Calibri" w:hAnsi="Times New Roman"/>
          <w:sz w:val="24"/>
          <w:szCs w:val="24"/>
        </w:rPr>
        <w:t>rozwijania aplikacji</w:t>
      </w:r>
      <w:r>
        <w:rPr>
          <w:rFonts w:ascii="Times New Roman" w:eastAsia="Calibri" w:hAnsi="Times New Roman"/>
          <w:sz w:val="24"/>
          <w:szCs w:val="24"/>
        </w:rPr>
        <w:t xml:space="preserve"> zostały popełnione błędy. Najpoważniejsz</w:t>
      </w:r>
      <w:r w:rsidR="007D7F9F">
        <w:rPr>
          <w:rFonts w:ascii="Times New Roman" w:eastAsia="Calibri" w:hAnsi="Times New Roman"/>
          <w:sz w:val="24"/>
          <w:szCs w:val="24"/>
        </w:rPr>
        <w:t>ą</w:t>
      </w:r>
      <w:r>
        <w:rPr>
          <w:rFonts w:ascii="Times New Roman" w:eastAsia="Calibri" w:hAnsi="Times New Roman"/>
          <w:sz w:val="24"/>
          <w:szCs w:val="24"/>
        </w:rPr>
        <w:t xml:space="preserve"> </w:t>
      </w:r>
      <w:r w:rsidR="007D7F9F">
        <w:rPr>
          <w:rFonts w:ascii="Times New Roman" w:eastAsia="Calibri" w:hAnsi="Times New Roman"/>
          <w:sz w:val="24"/>
          <w:szCs w:val="24"/>
        </w:rPr>
        <w:t>pomyłką</w:t>
      </w:r>
      <w:r>
        <w:rPr>
          <w:rFonts w:ascii="Times New Roman" w:eastAsia="Calibri" w:hAnsi="Times New Roman"/>
          <w:sz w:val="24"/>
          <w:szCs w:val="24"/>
        </w:rPr>
        <w:t xml:space="preserve"> było rozbicie systemu na zbyt dużą liczbę komponentów. </w:t>
      </w:r>
      <w:r w:rsidR="00EF610D">
        <w:rPr>
          <w:rFonts w:ascii="Times New Roman" w:eastAsia="Calibri" w:hAnsi="Times New Roman"/>
          <w:sz w:val="24"/>
          <w:szCs w:val="24"/>
        </w:rPr>
        <w:t>W pierwotnym projekcie wydzielono komponent odpowiedzialny za czytanie pomiarów oraz rozdzielono funkcjonalność dodawania pomiarów od funkcjonalności zarządzania projektami. Przedstawiony podział skutkował stworzeniem rozproszonego monolitu</w:t>
      </w:r>
      <w:r w:rsidR="007D7F9F">
        <w:rPr>
          <w:rFonts w:ascii="Times New Roman" w:eastAsia="Calibri" w:hAnsi="Times New Roman"/>
          <w:sz w:val="24"/>
          <w:szCs w:val="24"/>
        </w:rPr>
        <w:t xml:space="preserve">. Rozproszony monolit to </w:t>
      </w:r>
      <w:r w:rsidR="00EF610D">
        <w:rPr>
          <w:rFonts w:ascii="Times New Roman" w:eastAsia="Calibri" w:hAnsi="Times New Roman"/>
          <w:sz w:val="24"/>
          <w:szCs w:val="24"/>
        </w:rPr>
        <w:t>aplikacj</w:t>
      </w:r>
      <w:r w:rsidR="007D7F9F">
        <w:rPr>
          <w:rFonts w:ascii="Times New Roman" w:eastAsia="Calibri" w:hAnsi="Times New Roman"/>
          <w:sz w:val="24"/>
          <w:szCs w:val="24"/>
        </w:rPr>
        <w:t>a, która</w:t>
      </w:r>
      <w:r w:rsidR="00EF610D">
        <w:rPr>
          <w:rFonts w:ascii="Times New Roman" w:eastAsia="Calibri" w:hAnsi="Times New Roman"/>
          <w:sz w:val="24"/>
          <w:szCs w:val="24"/>
        </w:rPr>
        <w:t xml:space="preserve"> </w:t>
      </w:r>
      <w:r w:rsidR="007D7F9F">
        <w:rPr>
          <w:rFonts w:ascii="Times New Roman" w:eastAsia="Calibri" w:hAnsi="Times New Roman"/>
          <w:sz w:val="24"/>
          <w:szCs w:val="24"/>
        </w:rPr>
        <w:t xml:space="preserve"> wymaga stałej komunikacji pomiędzy dwoma niezależnymi komponentami w celu realizacji żądania od klienta.</w:t>
      </w:r>
      <w:r w:rsidR="00EF610D">
        <w:rPr>
          <w:rFonts w:ascii="Times New Roman" w:eastAsia="Calibri" w:hAnsi="Times New Roman"/>
          <w:sz w:val="24"/>
          <w:szCs w:val="24"/>
        </w:rPr>
        <w:t xml:space="preserve"> </w:t>
      </w:r>
      <w:r w:rsidR="003B05AC">
        <w:rPr>
          <w:rFonts w:ascii="Times New Roman" w:eastAsia="Calibri" w:hAnsi="Times New Roman"/>
          <w:sz w:val="24"/>
          <w:szCs w:val="24"/>
        </w:rPr>
        <w:t xml:space="preserve">Niepożądane działanie występowało dla funkcjonalności dodania nowego pomiaru. Serwis dodawania pomiarów odpytywał serwis projektów o metadane potrzebne do weryfikacji poprawności pomiaru. </w:t>
      </w:r>
      <w:r w:rsidR="00767802">
        <w:rPr>
          <w:rFonts w:ascii="Times New Roman" w:eastAsia="Calibri" w:hAnsi="Times New Roman"/>
          <w:sz w:val="24"/>
          <w:szCs w:val="24"/>
        </w:rPr>
        <w:t>Funkcjonalność dodania nowego pomiaru jest kluczowa dla działania całego systemu i będzie w przyszłości wykonywana bardzo często, dlatego autor pracy z</w:t>
      </w:r>
      <w:r w:rsidR="00F54665">
        <w:rPr>
          <w:rFonts w:ascii="Times New Roman" w:eastAsia="Calibri" w:hAnsi="Times New Roman"/>
          <w:sz w:val="24"/>
          <w:szCs w:val="24"/>
        </w:rPr>
        <w:t>a</w:t>
      </w:r>
      <w:r w:rsidR="00767802">
        <w:rPr>
          <w:rFonts w:ascii="Times New Roman" w:eastAsia="Calibri" w:hAnsi="Times New Roman"/>
          <w:sz w:val="24"/>
          <w:szCs w:val="24"/>
        </w:rPr>
        <w:t>decydował</w:t>
      </w:r>
      <w:r w:rsidR="00F54665">
        <w:rPr>
          <w:rFonts w:ascii="Times New Roman" w:eastAsia="Calibri" w:hAnsi="Times New Roman"/>
          <w:sz w:val="24"/>
          <w:szCs w:val="24"/>
        </w:rPr>
        <w:t xml:space="preserve"> o</w:t>
      </w:r>
      <w:r w:rsidR="00767802">
        <w:rPr>
          <w:rFonts w:ascii="Times New Roman" w:eastAsia="Calibri" w:hAnsi="Times New Roman"/>
          <w:sz w:val="24"/>
          <w:szCs w:val="24"/>
        </w:rPr>
        <w:t xml:space="preserve"> połącz</w:t>
      </w:r>
      <w:r w:rsidR="00F54665">
        <w:rPr>
          <w:rFonts w:ascii="Times New Roman" w:eastAsia="Calibri" w:hAnsi="Times New Roman"/>
          <w:sz w:val="24"/>
          <w:szCs w:val="24"/>
        </w:rPr>
        <w:t>eniu</w:t>
      </w:r>
      <w:r w:rsidR="00767802">
        <w:rPr>
          <w:rFonts w:ascii="Times New Roman" w:eastAsia="Calibri" w:hAnsi="Times New Roman"/>
          <w:sz w:val="24"/>
          <w:szCs w:val="24"/>
        </w:rPr>
        <w:t xml:space="preserve">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dodania pomiaru,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pobrania pomiaru oraz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projektów. Połącz</w:t>
      </w:r>
      <w:r w:rsidR="00B566C0">
        <w:rPr>
          <w:rFonts w:ascii="Times New Roman" w:eastAsia="Calibri" w:hAnsi="Times New Roman"/>
          <w:sz w:val="24"/>
          <w:szCs w:val="24"/>
        </w:rPr>
        <w:t>e</w:t>
      </w:r>
      <w:r w:rsidR="00767802">
        <w:rPr>
          <w:rFonts w:ascii="Times New Roman" w:eastAsia="Calibri" w:hAnsi="Times New Roman"/>
          <w:sz w:val="24"/>
          <w:szCs w:val="24"/>
        </w:rPr>
        <w:t>n</w:t>
      </w:r>
      <w:r w:rsidR="00B566C0">
        <w:rPr>
          <w:rFonts w:ascii="Times New Roman" w:eastAsia="Calibri" w:hAnsi="Times New Roman"/>
          <w:sz w:val="24"/>
          <w:szCs w:val="24"/>
        </w:rPr>
        <w:t>i</w:t>
      </w:r>
      <w:r w:rsidR="00767802">
        <w:rPr>
          <w:rFonts w:ascii="Times New Roman" w:eastAsia="Calibri" w:hAnsi="Times New Roman"/>
          <w:sz w:val="24"/>
          <w:szCs w:val="24"/>
        </w:rPr>
        <w:t>e</w:t>
      </w:r>
      <w:r w:rsidR="00B566C0">
        <w:rPr>
          <w:rFonts w:ascii="Times New Roman" w:eastAsia="Calibri" w:hAnsi="Times New Roman"/>
          <w:sz w:val="24"/>
          <w:szCs w:val="24"/>
        </w:rPr>
        <w:t xml:space="preserve"> wymienionych</w:t>
      </w:r>
      <w:r w:rsidR="00767802">
        <w:rPr>
          <w:rFonts w:ascii="Times New Roman" w:eastAsia="Calibri" w:hAnsi="Times New Roman"/>
          <w:sz w:val="24"/>
          <w:szCs w:val="24"/>
        </w:rPr>
        <w:t xml:space="preserve"> serwis</w:t>
      </w:r>
      <w:r w:rsidR="00B566C0">
        <w:rPr>
          <w:rFonts w:ascii="Times New Roman" w:eastAsia="Calibri" w:hAnsi="Times New Roman"/>
          <w:sz w:val="24"/>
          <w:szCs w:val="24"/>
        </w:rPr>
        <w:t>ów utworzyło komponent o nazwie</w:t>
      </w:r>
      <w:r w:rsidR="00767802">
        <w:rPr>
          <w:rFonts w:ascii="Times New Roman" w:eastAsia="Calibri" w:hAnsi="Times New Roman"/>
          <w:sz w:val="24"/>
          <w:szCs w:val="24"/>
        </w:rPr>
        <w:t xml:space="preserve"> serwis czujników.</w:t>
      </w:r>
    </w:p>
    <w:p w14:paraId="472AD773" w14:textId="5699C9D7" w:rsidR="003A495E" w:rsidRPr="004733AE" w:rsidRDefault="003A495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Opisana sytuacja pokazuje, jak istotn</w:t>
      </w:r>
      <w:r w:rsidR="00F54665">
        <w:rPr>
          <w:rFonts w:ascii="Times New Roman" w:eastAsia="Calibri" w:hAnsi="Times New Roman"/>
          <w:sz w:val="24"/>
          <w:szCs w:val="24"/>
        </w:rPr>
        <w:t xml:space="preserve">a jest </w:t>
      </w:r>
      <w:r>
        <w:rPr>
          <w:rFonts w:ascii="Times New Roman" w:eastAsia="Calibri" w:hAnsi="Times New Roman"/>
          <w:sz w:val="24"/>
          <w:szCs w:val="24"/>
        </w:rPr>
        <w:t>komunikacja pomiędzy użytkownikiem końcowym i programistą.</w:t>
      </w:r>
      <w:r w:rsidR="00564981">
        <w:rPr>
          <w:rFonts w:ascii="Times New Roman" w:eastAsia="Calibri" w:hAnsi="Times New Roman"/>
          <w:sz w:val="24"/>
          <w:szCs w:val="24"/>
        </w:rPr>
        <w:t xml:space="preserve"> </w:t>
      </w:r>
      <w:r w:rsidR="00A965B3">
        <w:rPr>
          <w:rFonts w:ascii="Times New Roman" w:eastAsia="Calibri" w:hAnsi="Times New Roman"/>
          <w:sz w:val="24"/>
          <w:szCs w:val="24"/>
        </w:rPr>
        <w:t xml:space="preserve">Niezależnie od wybranej metodyki pracy kluczową rolę odgrywa faza wymagań, ponieważ </w:t>
      </w:r>
      <w:r w:rsidR="00EB64CD">
        <w:rPr>
          <w:rFonts w:ascii="Times New Roman" w:eastAsia="Calibri" w:hAnsi="Times New Roman"/>
          <w:sz w:val="24"/>
          <w:szCs w:val="24"/>
        </w:rPr>
        <w:t>dokładnie omówione</w:t>
      </w:r>
      <w:r w:rsidR="00A965B3">
        <w:rPr>
          <w:rFonts w:ascii="Times New Roman" w:eastAsia="Calibri" w:hAnsi="Times New Roman"/>
          <w:sz w:val="24"/>
          <w:szCs w:val="24"/>
        </w:rPr>
        <w:t xml:space="preserve"> pomysły klienta pozwolą lepiej zaprojektować </w:t>
      </w:r>
      <w:r w:rsidR="00B0329F">
        <w:rPr>
          <w:rFonts w:ascii="Times New Roman" w:eastAsia="Calibri" w:hAnsi="Times New Roman"/>
          <w:sz w:val="24"/>
          <w:szCs w:val="24"/>
        </w:rPr>
        <w:t>pożądany</w:t>
      </w:r>
      <w:r w:rsidR="00A965B3">
        <w:rPr>
          <w:rFonts w:ascii="Times New Roman" w:eastAsia="Calibri" w:hAnsi="Times New Roman"/>
          <w:sz w:val="24"/>
          <w:szCs w:val="24"/>
        </w:rPr>
        <w:t xml:space="preserve"> system.</w:t>
      </w:r>
      <w:r w:rsidR="00C35912" w:rsidRPr="00C35912">
        <w:t xml:space="preserve"> </w:t>
      </w:r>
      <w:r w:rsidR="00C35912" w:rsidRPr="00C35912">
        <w:rPr>
          <w:rFonts w:ascii="Times New Roman" w:eastAsia="Calibri" w:hAnsi="Times New Roman"/>
          <w:sz w:val="24"/>
          <w:szCs w:val="24"/>
        </w:rPr>
        <w:t>W projekcie informatycznym najczęstszą konsekwencją popełnienia błędu jest opóźnienie realizacji aplikacji.</w:t>
      </w:r>
    </w:p>
    <w:p w14:paraId="2F2E28FA" w14:textId="64E11631"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dostosować odpowiedni typ kolejki</w:t>
      </w:r>
      <w:r w:rsidR="00B4335B">
        <w:rPr>
          <w:rFonts w:ascii="Times New Roman" w:eastAsia="Calibri" w:hAnsi="Times New Roman"/>
          <w:sz w:val="24"/>
          <w:szCs w:val="24"/>
        </w:rPr>
        <w:t xml:space="preserve"> do wymagań użytkowników końcowych</w:t>
      </w:r>
      <w:r w:rsidR="0032720D">
        <w:rPr>
          <w:rFonts w:ascii="Times New Roman" w:eastAsia="Calibri" w:hAnsi="Times New Roman"/>
          <w:sz w:val="24"/>
          <w:szCs w:val="24"/>
        </w:rPr>
        <w:t>.</w:t>
      </w:r>
      <w:r w:rsidR="00FD74FC">
        <w:rPr>
          <w:rFonts w:ascii="Times New Roman" w:eastAsia="Calibri" w:hAnsi="Times New Roman"/>
          <w:sz w:val="24"/>
          <w:szCs w:val="24"/>
        </w:rPr>
        <w:t xml:space="preserve"> </w:t>
      </w:r>
    </w:p>
    <w:p w14:paraId="4A8C905A" w14:textId="158CCE23" w:rsidR="00FD74FC" w:rsidRDefault="00FD74FC"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223CC2EA" w:rsidR="00331264" w:rsidRPr="00B044DF" w:rsidRDefault="00331264"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sidR="000A2BE7">
        <w:rPr>
          <w:rFonts w:ascii="Times New Roman" w:eastAsia="Calibri" w:hAnsi="Times New Roman"/>
          <w:sz w:val="24"/>
          <w:szCs w:val="24"/>
        </w:rPr>
        <w:t xml:space="preserve">Zmiany w serwisie do autoryzacji są wymagane ze względu na składowanie dostępnych ról oraz uprawnień w tabelach relacyjnej bazy danych </w:t>
      </w:r>
      <w:proofErr w:type="spellStart"/>
      <w:r w:rsidR="000A2BE7" w:rsidRPr="000A2BE7">
        <w:rPr>
          <w:rFonts w:ascii="Times New Roman" w:eastAsia="Calibri" w:hAnsi="Times New Roman"/>
          <w:i/>
          <w:iCs/>
          <w:sz w:val="24"/>
          <w:szCs w:val="24"/>
        </w:rPr>
        <w:t>auth</w:t>
      </w:r>
      <w:proofErr w:type="spellEnd"/>
      <w:r w:rsidR="000A2BE7">
        <w:rPr>
          <w:rFonts w:ascii="Times New Roman" w:eastAsia="Calibri" w:hAnsi="Times New Roman"/>
          <w:sz w:val="24"/>
          <w:szCs w:val="24"/>
        </w:rPr>
        <w:t>. Podczas procesowania żądań użytkownika role i uprawnienia z bazy danych są mapowane na obiekty po stronie serwera aplikacji. Komponent API Gateway wykorzystuje uprawnienia użytkownika do filtrowania dostępu do funkcjonalności udostępnianych przez serwisy w sieci wewnętrznej. Uprawnienia występują w formie obiektu enumerowanego. Wobec tego dodanie nowego uprawnienia wymusza utworzenie nowego obiektu w komponencie API Gateway.</w:t>
      </w:r>
    </w:p>
    <w:p w14:paraId="1EDCCAD9" w14:textId="09A9FD08" w:rsidR="009A5349" w:rsidRDefault="00817CB1"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12C2910F" w14:textId="4A37F513" w:rsidR="00132503" w:rsidRDefault="00132503"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Autor pracy sugeruje, aby poświęcić więcej czasu na rozwój klienta aplikacji. Ze względu na niewielką wiedzę w tym zakresie oraz ograniczone zasoby utworzona aplikacja </w:t>
      </w:r>
      <w:r>
        <w:rPr>
          <w:rFonts w:ascii="Times New Roman" w:eastAsia="Calibri" w:hAnsi="Times New Roman"/>
          <w:sz w:val="24"/>
          <w:szCs w:val="24"/>
        </w:rPr>
        <w:lastRenderedPageBreak/>
        <w:t xml:space="preserve">realizuje wymagania przedstawione przez przedstawicieli wydziału. Jednak osoba o większej wiedzy w dziedzinie </w:t>
      </w:r>
      <w:proofErr w:type="spellStart"/>
      <w:r w:rsidRPr="00F54665">
        <w:rPr>
          <w:rFonts w:ascii="Times New Roman" w:eastAsia="Calibri" w:hAnsi="Times New Roman"/>
          <w:i/>
          <w:iCs/>
          <w:sz w:val="24"/>
          <w:szCs w:val="24"/>
        </w:rPr>
        <w:t>frontend</w:t>
      </w:r>
      <w:proofErr w:type="spellEnd"/>
      <w:r>
        <w:rPr>
          <w:rFonts w:ascii="Times New Roman" w:eastAsia="Calibri" w:hAnsi="Times New Roman"/>
          <w:sz w:val="24"/>
          <w:szCs w:val="24"/>
        </w:rPr>
        <w:t xml:space="preserve"> mogłaby zdecydowanie ulepszyć wydajność aplikacji, co zadowoliłoby użytkowników końcowych.</w:t>
      </w:r>
    </w:p>
    <w:p w14:paraId="6C437A30" w14:textId="38803A4D" w:rsidR="00C104A8" w:rsidRDefault="00C104A8"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w:t>
      </w:r>
      <w:r w:rsidR="00132503">
        <w:rPr>
          <w:rFonts w:ascii="Times New Roman" w:eastAsia="Calibri" w:hAnsi="Times New Roman"/>
          <w:sz w:val="24"/>
          <w:szCs w:val="24"/>
        </w:rPr>
        <w:t xml:space="preserve">Utworzona aplikacja jest bazą wiedzy dla osób, które chciałyby poznać architekturę </w:t>
      </w:r>
      <w:proofErr w:type="spellStart"/>
      <w:r w:rsidR="00132503">
        <w:rPr>
          <w:rFonts w:ascii="Times New Roman" w:eastAsia="Calibri" w:hAnsi="Times New Roman"/>
          <w:sz w:val="24"/>
          <w:szCs w:val="24"/>
        </w:rPr>
        <w:t>mikrousług</w:t>
      </w:r>
      <w:proofErr w:type="spellEnd"/>
      <w:r w:rsidR="00132503">
        <w:rPr>
          <w:rFonts w:ascii="Times New Roman" w:eastAsia="Calibri" w:hAnsi="Times New Roman"/>
          <w:sz w:val="24"/>
          <w:szCs w:val="24"/>
        </w:rPr>
        <w:t xml:space="preserve"> w praktyce. </w:t>
      </w:r>
      <w:r w:rsidR="00F54665">
        <w:rPr>
          <w:rFonts w:ascii="Times New Roman" w:eastAsia="Calibri" w:hAnsi="Times New Roman"/>
          <w:sz w:val="24"/>
          <w:szCs w:val="24"/>
        </w:rPr>
        <w:t>Implementacja</w:t>
      </w:r>
      <w:r w:rsidR="00132503">
        <w:rPr>
          <w:rFonts w:ascii="Times New Roman" w:eastAsia="Calibri" w:hAnsi="Times New Roman"/>
          <w:sz w:val="24"/>
          <w:szCs w:val="24"/>
        </w:rPr>
        <w:t xml:space="preserve"> funkcjonalności wymienion</w:t>
      </w:r>
      <w:r w:rsidR="00F54665">
        <w:rPr>
          <w:rFonts w:ascii="Times New Roman" w:eastAsia="Calibri" w:hAnsi="Times New Roman"/>
          <w:sz w:val="24"/>
          <w:szCs w:val="24"/>
        </w:rPr>
        <w:t>ych</w:t>
      </w:r>
      <w:r w:rsidR="00132503">
        <w:rPr>
          <w:rFonts w:ascii="Times New Roman" w:eastAsia="Calibri" w:hAnsi="Times New Roman"/>
          <w:sz w:val="24"/>
          <w:szCs w:val="24"/>
        </w:rPr>
        <w:t xml:space="preserve"> powyżej pozwal</w:t>
      </w:r>
      <w:r w:rsidR="00F54665">
        <w:rPr>
          <w:rFonts w:ascii="Times New Roman" w:eastAsia="Calibri" w:hAnsi="Times New Roman"/>
          <w:sz w:val="24"/>
          <w:szCs w:val="24"/>
        </w:rPr>
        <w:t>i</w:t>
      </w:r>
      <w:r w:rsidR="00132503">
        <w:rPr>
          <w:rFonts w:ascii="Times New Roman" w:eastAsia="Calibri" w:hAnsi="Times New Roman"/>
          <w:sz w:val="24"/>
          <w:szCs w:val="24"/>
        </w:rPr>
        <w:t xml:space="preserve"> na rozbudowę systemu o nowe komponenty takie jak kolejk</w:t>
      </w:r>
      <w:r w:rsidR="0016765F">
        <w:rPr>
          <w:rFonts w:ascii="Times New Roman" w:eastAsia="Calibri" w:hAnsi="Times New Roman"/>
          <w:sz w:val="24"/>
          <w:szCs w:val="24"/>
        </w:rPr>
        <w:t>a</w:t>
      </w:r>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load</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balancer</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circuit</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breaker</w:t>
      </w:r>
      <w:proofErr w:type="spellEnd"/>
      <w:r w:rsidR="00132503">
        <w:rPr>
          <w:rFonts w:ascii="Times New Roman" w:eastAsia="Calibri" w:hAnsi="Times New Roman"/>
          <w:sz w:val="24"/>
          <w:szCs w:val="24"/>
        </w:rPr>
        <w:t xml:space="preserve">. </w:t>
      </w:r>
      <w:r w:rsidR="00501E82">
        <w:rPr>
          <w:rFonts w:ascii="Times New Roman" w:eastAsia="Calibri" w:hAnsi="Times New Roman"/>
          <w:sz w:val="24"/>
          <w:szCs w:val="24"/>
        </w:rPr>
        <w:t xml:space="preserve">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4BD46791" w:rsidR="00377A9B" w:rsidRPr="00377A9B" w:rsidRDefault="005F360C" w:rsidP="00B86548">
      <w:pPr>
        <w:tabs>
          <w:tab w:val="left" w:pos="709"/>
        </w:tabs>
        <w:spacing w:before="240" w:line="480"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5D88D74A" w14:textId="31E1EBAF"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dla systemu akwizycji danych</w:t>
      </w:r>
      <w:r>
        <w:rPr>
          <w:rFonts w:ascii="Times New Roman" w:eastAsia="Calibri" w:hAnsi="Times New Roman"/>
          <w:sz w:val="24"/>
          <w:szCs w:val="24"/>
        </w:rPr>
        <w:t xml:space="preserve"> 1</w:t>
      </w:r>
      <w:r w:rsidR="00377A9B">
        <w:rPr>
          <w:rFonts w:ascii="Times New Roman" w:eastAsia="Calibri" w:hAnsi="Times New Roman"/>
          <w:sz w:val="24"/>
          <w:szCs w:val="24"/>
        </w:rPr>
        <w:t>8</w:t>
      </w:r>
    </w:p>
    <w:p w14:paraId="3ED235A9" w14:textId="3D8E4559"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20</w:t>
      </w:r>
    </w:p>
    <w:p w14:paraId="26A400C3" w14:textId="4DC0B15E"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4.2. Formularz logowania do systemu ……………………………………………………….. 27</w:t>
      </w:r>
    </w:p>
    <w:p w14:paraId="64F37858" w14:textId="1050964C"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4.3. Alert wyświetlany przez aplikację po wystąpieniu błędu</w:t>
      </w:r>
      <w:r>
        <w:rPr>
          <w:rFonts w:ascii="Times New Roman" w:eastAsia="Calibri" w:hAnsi="Times New Roman"/>
          <w:sz w:val="24"/>
          <w:szCs w:val="24"/>
        </w:rPr>
        <w:t xml:space="preserve"> ……………………………….. 27</w:t>
      </w:r>
    </w:p>
    <w:p w14:paraId="3E525DC2" w14:textId="5CFACCC1"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4.4. Pasek nawigacji …………………………………………………………………………. 27</w:t>
      </w:r>
    </w:p>
    <w:p w14:paraId="6AA39960" w14:textId="653275BD"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4.5. Widok listy projektów …………………………………………………………………... 28</w:t>
      </w:r>
    </w:p>
    <w:p w14:paraId="274ADBD9" w14:textId="344C4229"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4.6. Okno modalne dodania pomiaru ………………………………………………………… 29</w:t>
      </w:r>
    </w:p>
    <w:p w14:paraId="5E76F498" w14:textId="4EF587BF"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4.7. Okno modalne czytania pomiaru ………………………………………………………... 30</w:t>
      </w:r>
    </w:p>
    <w:p w14:paraId="388A8018" w14:textId="678F63D6"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4.8. Okno modalne operacji usunięcia projektu badawczego ………………………………... 30</w:t>
      </w:r>
    </w:p>
    <w:p w14:paraId="2151DEE6" w14:textId="79B227CB"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4.9. Okno modalne służące do klonowania projektu ………………………………………… 31</w:t>
      </w:r>
    </w:p>
    <w:p w14:paraId="31EBE59B" w14:textId="26DBE0A2"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4.10. Formularz dodania projektu – część pierwsza …………………………………………. 32</w:t>
      </w:r>
    </w:p>
    <w:p w14:paraId="2826F795" w14:textId="00D9837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4.11. Formularz dodania projektu – część druga …………………………………………….. 33</w:t>
      </w:r>
    </w:p>
    <w:p w14:paraId="0AC89BF0" w14:textId="4F23FDE3"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4.12. Formularz dodania użytkownika ………………………………………………………. 34</w:t>
      </w:r>
    </w:p>
    <w:p w14:paraId="787F8802" w14:textId="37C2693C" w:rsidR="00BF4D36" w:rsidRPr="00793BF1" w:rsidRDefault="00BF4D3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4.13. Panel zarządzania rolami i uprawnieniami …………………………………………….. 35</w:t>
      </w:r>
    </w:p>
    <w:p w14:paraId="6094FBDF" w14:textId="77777777" w:rsidR="00D36BA1" w:rsidRDefault="00D36BA1" w:rsidP="00E55C53">
      <w:pPr>
        <w:tabs>
          <w:tab w:val="left" w:pos="709"/>
        </w:tabs>
        <w:spacing w:before="240" w:line="360" w:lineRule="auto"/>
        <w:rPr>
          <w:rFonts w:ascii="Times New Roman" w:eastAsia="Calibri" w:hAnsi="Times New Roman"/>
          <w:b/>
          <w:bCs/>
          <w:sz w:val="28"/>
          <w:szCs w:val="28"/>
        </w:rPr>
      </w:pPr>
    </w:p>
    <w:p w14:paraId="3B8329B9" w14:textId="77777777" w:rsidR="00111DC6" w:rsidRDefault="00111DC6" w:rsidP="00E55C53">
      <w:pPr>
        <w:tabs>
          <w:tab w:val="left" w:pos="709"/>
        </w:tabs>
        <w:spacing w:before="240" w:line="360" w:lineRule="auto"/>
        <w:rPr>
          <w:rFonts w:ascii="Times New Roman" w:eastAsia="Calibri" w:hAnsi="Times New Roman"/>
          <w:b/>
          <w:bCs/>
          <w:sz w:val="28"/>
          <w:szCs w:val="28"/>
        </w:rPr>
      </w:pPr>
    </w:p>
    <w:p w14:paraId="17B2D92B"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5546E133"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44656540" w14:textId="2FA4CD5D"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listingów</w:t>
      </w:r>
    </w:p>
    <w:p w14:paraId="0EE8F05B" w14:textId="68C821B4"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3.1. Utworzenie klucza publicznego oraz klucza prywatnego ……………………………….. </w:t>
      </w:r>
      <w:r w:rsidR="006D6B73">
        <w:rPr>
          <w:rFonts w:ascii="Times New Roman" w:eastAsia="Calibri" w:hAnsi="Times New Roman"/>
          <w:sz w:val="24"/>
          <w:szCs w:val="24"/>
        </w:rPr>
        <w:t>15</w:t>
      </w:r>
    </w:p>
    <w:p w14:paraId="195989C2" w14:textId="7C4F7864"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3.2. Zbudowanie oraz uruchomienie aplikacji ……………………………………………….. </w:t>
      </w:r>
      <w:r w:rsidR="006D6B73">
        <w:rPr>
          <w:rFonts w:ascii="Times New Roman" w:eastAsia="Calibri" w:hAnsi="Times New Roman"/>
          <w:sz w:val="24"/>
          <w:szCs w:val="24"/>
        </w:rPr>
        <w:t>15</w:t>
      </w:r>
    </w:p>
    <w:p w14:paraId="1B06A1E2" w14:textId="5C80D2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w:t>
      </w:r>
      <w:proofErr w:type="spellStart"/>
      <w:r>
        <w:rPr>
          <w:rFonts w:ascii="Times New Roman" w:eastAsia="Calibri" w:hAnsi="Times New Roman"/>
          <w:sz w:val="24"/>
          <w:szCs w:val="24"/>
        </w:rPr>
        <w:t>postgres</w:t>
      </w:r>
      <w:proofErr w:type="spellEnd"/>
      <w:r>
        <w:rPr>
          <w:rFonts w:ascii="Times New Roman" w:eastAsia="Calibri" w:hAnsi="Times New Roman"/>
          <w:sz w:val="24"/>
          <w:szCs w:val="24"/>
        </w:rPr>
        <w:t xml:space="preserve"> ….…………………………... </w:t>
      </w:r>
      <w:r w:rsidR="006D6B73">
        <w:rPr>
          <w:rFonts w:ascii="Times New Roman" w:eastAsia="Calibri" w:hAnsi="Times New Roman"/>
          <w:sz w:val="24"/>
          <w:szCs w:val="24"/>
        </w:rPr>
        <w:t>16</w:t>
      </w:r>
    </w:p>
    <w:p w14:paraId="687D1CBD" w14:textId="568EF98F"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3.4. Uruchomienie wiersza poleceń dla bazy danych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22C45CFF" w14:textId="555486A2"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3.5. Utworzenie konta użytkownika przy użyciu biblioteki </w:t>
      </w:r>
      <w:proofErr w:type="spellStart"/>
      <w:r>
        <w:rPr>
          <w:rFonts w:ascii="Times New Roman" w:eastAsia="Calibri" w:hAnsi="Times New Roman"/>
          <w:sz w:val="24"/>
          <w:szCs w:val="24"/>
        </w:rPr>
        <w:t>cURL</w:t>
      </w:r>
      <w:proofErr w:type="spellEnd"/>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62307069" w14:textId="579A6405"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3.6. Aktualizacja aplikacji działającej w kontenerze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17</w:t>
      </w:r>
    </w:p>
    <w:p w14:paraId="77555AD0" w14:textId="01534AEB"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3.7. </w:t>
      </w:r>
      <w:r w:rsidR="00257890">
        <w:rPr>
          <w:rFonts w:ascii="Times New Roman" w:eastAsia="Calibri" w:hAnsi="Times New Roman"/>
          <w:sz w:val="24"/>
          <w:szCs w:val="24"/>
        </w:rPr>
        <w:t>Komenda wyświetlająca listę działających kontenerów</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18</w:t>
      </w:r>
    </w:p>
    <w:p w14:paraId="2089C245" w14:textId="68F195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3.8. </w:t>
      </w:r>
      <w:r w:rsidR="00257890">
        <w:rPr>
          <w:rFonts w:ascii="Times New Roman" w:eastAsia="Calibri" w:hAnsi="Times New Roman"/>
          <w:sz w:val="24"/>
          <w:szCs w:val="24"/>
        </w:rPr>
        <w:t xml:space="preserve">Uruchomienie konsoli </w:t>
      </w:r>
      <w:proofErr w:type="spellStart"/>
      <w:r w:rsidR="00257890">
        <w:rPr>
          <w:rFonts w:ascii="Times New Roman" w:eastAsia="Calibri" w:hAnsi="Times New Roman"/>
          <w:sz w:val="24"/>
          <w:szCs w:val="24"/>
        </w:rPr>
        <w:t>Mongo</w:t>
      </w:r>
      <w:proofErr w:type="spellEnd"/>
      <w:r w:rsidR="00257890">
        <w:rPr>
          <w:rFonts w:ascii="Times New Roman" w:eastAsia="Calibri" w:hAnsi="Times New Roman"/>
          <w:sz w:val="24"/>
          <w:szCs w:val="24"/>
        </w:rPr>
        <w:t xml:space="preserve"> Shell w kontekście bazy danych</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19</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F1BE97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F12E38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104A0" w14:textId="77777777" w:rsidR="008D3F00" w:rsidRDefault="008D3F00" w:rsidP="004677F7">
      <w:pPr>
        <w:spacing w:after="0" w:line="240" w:lineRule="auto"/>
      </w:pPr>
      <w:r>
        <w:separator/>
      </w:r>
    </w:p>
  </w:endnote>
  <w:endnote w:type="continuationSeparator" w:id="0">
    <w:p w14:paraId="672F07EB" w14:textId="77777777" w:rsidR="008D3F00" w:rsidRDefault="008D3F00"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B6D02" w14:textId="77777777" w:rsidR="008D3F00" w:rsidRDefault="008D3F00" w:rsidP="004677F7">
      <w:pPr>
        <w:spacing w:after="0" w:line="240" w:lineRule="auto"/>
      </w:pPr>
      <w:r>
        <w:separator/>
      </w:r>
    </w:p>
  </w:footnote>
  <w:footnote w:type="continuationSeparator" w:id="0">
    <w:p w14:paraId="41E3ABEE" w14:textId="77777777" w:rsidR="008D3F00" w:rsidRDefault="008D3F00"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C93"/>
    <w:rsid w:val="00023BC5"/>
    <w:rsid w:val="00024A82"/>
    <w:rsid w:val="00025007"/>
    <w:rsid w:val="000264E7"/>
    <w:rsid w:val="000317F5"/>
    <w:rsid w:val="000318CF"/>
    <w:rsid w:val="00032DB7"/>
    <w:rsid w:val="00034AC0"/>
    <w:rsid w:val="00041094"/>
    <w:rsid w:val="0004243D"/>
    <w:rsid w:val="00044AEC"/>
    <w:rsid w:val="000458A5"/>
    <w:rsid w:val="000464AB"/>
    <w:rsid w:val="00046EEE"/>
    <w:rsid w:val="000473ED"/>
    <w:rsid w:val="00050C66"/>
    <w:rsid w:val="00051B22"/>
    <w:rsid w:val="00054782"/>
    <w:rsid w:val="00054AF1"/>
    <w:rsid w:val="00056435"/>
    <w:rsid w:val="000622DC"/>
    <w:rsid w:val="00064140"/>
    <w:rsid w:val="0006467B"/>
    <w:rsid w:val="000652A4"/>
    <w:rsid w:val="000659C2"/>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2BE7"/>
    <w:rsid w:val="000A476B"/>
    <w:rsid w:val="000A58C7"/>
    <w:rsid w:val="000A5C5D"/>
    <w:rsid w:val="000A7356"/>
    <w:rsid w:val="000B294F"/>
    <w:rsid w:val="000B3BA3"/>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314F"/>
    <w:rsid w:val="00104795"/>
    <w:rsid w:val="001047F8"/>
    <w:rsid w:val="001068A3"/>
    <w:rsid w:val="001072CA"/>
    <w:rsid w:val="0010742F"/>
    <w:rsid w:val="00107D89"/>
    <w:rsid w:val="00110455"/>
    <w:rsid w:val="00110BB3"/>
    <w:rsid w:val="00111597"/>
    <w:rsid w:val="00111DC6"/>
    <w:rsid w:val="00116ED9"/>
    <w:rsid w:val="00117294"/>
    <w:rsid w:val="00117C29"/>
    <w:rsid w:val="001211A1"/>
    <w:rsid w:val="00121A8F"/>
    <w:rsid w:val="0012289B"/>
    <w:rsid w:val="00125D03"/>
    <w:rsid w:val="0012727F"/>
    <w:rsid w:val="0013149B"/>
    <w:rsid w:val="00131D2F"/>
    <w:rsid w:val="00132211"/>
    <w:rsid w:val="00132503"/>
    <w:rsid w:val="001403AD"/>
    <w:rsid w:val="001455E3"/>
    <w:rsid w:val="00146B99"/>
    <w:rsid w:val="00146EEC"/>
    <w:rsid w:val="00147C28"/>
    <w:rsid w:val="001506A7"/>
    <w:rsid w:val="00152C0F"/>
    <w:rsid w:val="001544C2"/>
    <w:rsid w:val="00154FB1"/>
    <w:rsid w:val="0015583F"/>
    <w:rsid w:val="00155ED0"/>
    <w:rsid w:val="00156685"/>
    <w:rsid w:val="00156843"/>
    <w:rsid w:val="0016093F"/>
    <w:rsid w:val="001617E9"/>
    <w:rsid w:val="00163617"/>
    <w:rsid w:val="00163A5C"/>
    <w:rsid w:val="00165C64"/>
    <w:rsid w:val="0016765F"/>
    <w:rsid w:val="001757D3"/>
    <w:rsid w:val="00177EC3"/>
    <w:rsid w:val="00183932"/>
    <w:rsid w:val="00183A57"/>
    <w:rsid w:val="00185E1E"/>
    <w:rsid w:val="00186302"/>
    <w:rsid w:val="00190B54"/>
    <w:rsid w:val="00190C60"/>
    <w:rsid w:val="001910E6"/>
    <w:rsid w:val="001936D3"/>
    <w:rsid w:val="001938A4"/>
    <w:rsid w:val="00195C6C"/>
    <w:rsid w:val="00197425"/>
    <w:rsid w:val="001A0CC7"/>
    <w:rsid w:val="001A1A73"/>
    <w:rsid w:val="001A6121"/>
    <w:rsid w:val="001B2C44"/>
    <w:rsid w:val="001C07E9"/>
    <w:rsid w:val="001C1FD1"/>
    <w:rsid w:val="001C2DA9"/>
    <w:rsid w:val="001C2F7F"/>
    <w:rsid w:val="001D08CC"/>
    <w:rsid w:val="001D1B02"/>
    <w:rsid w:val="001D1BB2"/>
    <w:rsid w:val="001D2881"/>
    <w:rsid w:val="001D4509"/>
    <w:rsid w:val="001D4681"/>
    <w:rsid w:val="001D63F1"/>
    <w:rsid w:val="001D7F1D"/>
    <w:rsid w:val="001E22F9"/>
    <w:rsid w:val="001E27CF"/>
    <w:rsid w:val="001E29CF"/>
    <w:rsid w:val="001E3719"/>
    <w:rsid w:val="001E47BF"/>
    <w:rsid w:val="001E4FFA"/>
    <w:rsid w:val="001E649D"/>
    <w:rsid w:val="001E73F1"/>
    <w:rsid w:val="001F1815"/>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076D"/>
    <w:rsid w:val="00221413"/>
    <w:rsid w:val="00221F74"/>
    <w:rsid w:val="00222DA3"/>
    <w:rsid w:val="00223E02"/>
    <w:rsid w:val="0022423E"/>
    <w:rsid w:val="00225880"/>
    <w:rsid w:val="00226118"/>
    <w:rsid w:val="00226834"/>
    <w:rsid w:val="00226BDD"/>
    <w:rsid w:val="00227AEA"/>
    <w:rsid w:val="0023296B"/>
    <w:rsid w:val="002338E4"/>
    <w:rsid w:val="0023561A"/>
    <w:rsid w:val="00240C72"/>
    <w:rsid w:val="00240F02"/>
    <w:rsid w:val="002410FD"/>
    <w:rsid w:val="00245601"/>
    <w:rsid w:val="0024596A"/>
    <w:rsid w:val="002459EB"/>
    <w:rsid w:val="00245AA1"/>
    <w:rsid w:val="00246318"/>
    <w:rsid w:val="002503B4"/>
    <w:rsid w:val="002508D7"/>
    <w:rsid w:val="00251897"/>
    <w:rsid w:val="00251D44"/>
    <w:rsid w:val="00252943"/>
    <w:rsid w:val="00254623"/>
    <w:rsid w:val="00254DB7"/>
    <w:rsid w:val="00255B19"/>
    <w:rsid w:val="00256E6F"/>
    <w:rsid w:val="00257890"/>
    <w:rsid w:val="00260E8C"/>
    <w:rsid w:val="00264078"/>
    <w:rsid w:val="002642B5"/>
    <w:rsid w:val="00264395"/>
    <w:rsid w:val="00265C56"/>
    <w:rsid w:val="002673CA"/>
    <w:rsid w:val="00267C13"/>
    <w:rsid w:val="00271AC9"/>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5147"/>
    <w:rsid w:val="002C5B77"/>
    <w:rsid w:val="002C6961"/>
    <w:rsid w:val="002D2191"/>
    <w:rsid w:val="002D36B0"/>
    <w:rsid w:val="002D403F"/>
    <w:rsid w:val="002D4B1C"/>
    <w:rsid w:val="002E0348"/>
    <w:rsid w:val="002E26B4"/>
    <w:rsid w:val="002E2EE9"/>
    <w:rsid w:val="002E4AD7"/>
    <w:rsid w:val="002E6F91"/>
    <w:rsid w:val="002E7F39"/>
    <w:rsid w:val="002F15DF"/>
    <w:rsid w:val="002F5186"/>
    <w:rsid w:val="002F7A7B"/>
    <w:rsid w:val="003015D2"/>
    <w:rsid w:val="00301A6D"/>
    <w:rsid w:val="00304768"/>
    <w:rsid w:val="00304E5A"/>
    <w:rsid w:val="00305AF6"/>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1264"/>
    <w:rsid w:val="00331E7E"/>
    <w:rsid w:val="0033371B"/>
    <w:rsid w:val="00342073"/>
    <w:rsid w:val="003439B4"/>
    <w:rsid w:val="003473AF"/>
    <w:rsid w:val="00351877"/>
    <w:rsid w:val="0035516C"/>
    <w:rsid w:val="003564F0"/>
    <w:rsid w:val="00356875"/>
    <w:rsid w:val="00357A38"/>
    <w:rsid w:val="00361B2C"/>
    <w:rsid w:val="00362656"/>
    <w:rsid w:val="00363486"/>
    <w:rsid w:val="003637B3"/>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0D96"/>
    <w:rsid w:val="003A16E9"/>
    <w:rsid w:val="003A495E"/>
    <w:rsid w:val="003A5CA6"/>
    <w:rsid w:val="003A67D2"/>
    <w:rsid w:val="003A7484"/>
    <w:rsid w:val="003B05AC"/>
    <w:rsid w:val="003B074C"/>
    <w:rsid w:val="003B0FC9"/>
    <w:rsid w:val="003B5BBB"/>
    <w:rsid w:val="003B6973"/>
    <w:rsid w:val="003C3A0D"/>
    <w:rsid w:val="003C3B42"/>
    <w:rsid w:val="003C4389"/>
    <w:rsid w:val="003C4CD8"/>
    <w:rsid w:val="003C577E"/>
    <w:rsid w:val="003C712D"/>
    <w:rsid w:val="003D0256"/>
    <w:rsid w:val="003D0777"/>
    <w:rsid w:val="003D12BC"/>
    <w:rsid w:val="003D12FD"/>
    <w:rsid w:val="003D40F9"/>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2614"/>
    <w:rsid w:val="00423495"/>
    <w:rsid w:val="00423AB3"/>
    <w:rsid w:val="00426627"/>
    <w:rsid w:val="00427278"/>
    <w:rsid w:val="004279C6"/>
    <w:rsid w:val="00430922"/>
    <w:rsid w:val="00431F38"/>
    <w:rsid w:val="00431F69"/>
    <w:rsid w:val="004340D8"/>
    <w:rsid w:val="00440933"/>
    <w:rsid w:val="00441209"/>
    <w:rsid w:val="00442CDE"/>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15E"/>
    <w:rsid w:val="004733AE"/>
    <w:rsid w:val="00473B91"/>
    <w:rsid w:val="004743B5"/>
    <w:rsid w:val="00477688"/>
    <w:rsid w:val="0047794A"/>
    <w:rsid w:val="004874A7"/>
    <w:rsid w:val="00490F5A"/>
    <w:rsid w:val="004913DF"/>
    <w:rsid w:val="00491885"/>
    <w:rsid w:val="00492C59"/>
    <w:rsid w:val="00492E26"/>
    <w:rsid w:val="00493EEC"/>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D7B7B"/>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638F"/>
    <w:rsid w:val="0054755B"/>
    <w:rsid w:val="005477EB"/>
    <w:rsid w:val="00547F0E"/>
    <w:rsid w:val="0055060D"/>
    <w:rsid w:val="00551B37"/>
    <w:rsid w:val="00553DE9"/>
    <w:rsid w:val="005557A1"/>
    <w:rsid w:val="0056113D"/>
    <w:rsid w:val="00561815"/>
    <w:rsid w:val="0056362D"/>
    <w:rsid w:val="00564981"/>
    <w:rsid w:val="0056665E"/>
    <w:rsid w:val="00567119"/>
    <w:rsid w:val="00570E3F"/>
    <w:rsid w:val="0057138F"/>
    <w:rsid w:val="0057204F"/>
    <w:rsid w:val="005738FE"/>
    <w:rsid w:val="00574E53"/>
    <w:rsid w:val="00581A4C"/>
    <w:rsid w:val="00582370"/>
    <w:rsid w:val="00583FF4"/>
    <w:rsid w:val="00590FA7"/>
    <w:rsid w:val="005A471A"/>
    <w:rsid w:val="005A4A46"/>
    <w:rsid w:val="005A559A"/>
    <w:rsid w:val="005A5CF3"/>
    <w:rsid w:val="005B0947"/>
    <w:rsid w:val="005B0B42"/>
    <w:rsid w:val="005B1C48"/>
    <w:rsid w:val="005B2B06"/>
    <w:rsid w:val="005C0131"/>
    <w:rsid w:val="005C26A6"/>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6B2"/>
    <w:rsid w:val="006137EC"/>
    <w:rsid w:val="006138C8"/>
    <w:rsid w:val="006174D8"/>
    <w:rsid w:val="006217C8"/>
    <w:rsid w:val="00624BB5"/>
    <w:rsid w:val="00631903"/>
    <w:rsid w:val="006339A2"/>
    <w:rsid w:val="006352C7"/>
    <w:rsid w:val="00640B98"/>
    <w:rsid w:val="00643464"/>
    <w:rsid w:val="00643F6A"/>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0794"/>
    <w:rsid w:val="0068189D"/>
    <w:rsid w:val="00681EB4"/>
    <w:rsid w:val="00682024"/>
    <w:rsid w:val="00690F39"/>
    <w:rsid w:val="00691187"/>
    <w:rsid w:val="006913C7"/>
    <w:rsid w:val="00692C51"/>
    <w:rsid w:val="006945A1"/>
    <w:rsid w:val="006958C1"/>
    <w:rsid w:val="0069762C"/>
    <w:rsid w:val="00697EE9"/>
    <w:rsid w:val="006A0BA6"/>
    <w:rsid w:val="006A282B"/>
    <w:rsid w:val="006A6B48"/>
    <w:rsid w:val="006A7092"/>
    <w:rsid w:val="006A7187"/>
    <w:rsid w:val="006B03F1"/>
    <w:rsid w:val="006B3019"/>
    <w:rsid w:val="006B6F11"/>
    <w:rsid w:val="006B712B"/>
    <w:rsid w:val="006B7E39"/>
    <w:rsid w:val="006C004F"/>
    <w:rsid w:val="006C2BFA"/>
    <w:rsid w:val="006C30D9"/>
    <w:rsid w:val="006C3A04"/>
    <w:rsid w:val="006C3BB5"/>
    <w:rsid w:val="006C59F5"/>
    <w:rsid w:val="006C6476"/>
    <w:rsid w:val="006D0218"/>
    <w:rsid w:val="006D1104"/>
    <w:rsid w:val="006D2E90"/>
    <w:rsid w:val="006D56C2"/>
    <w:rsid w:val="006D6B73"/>
    <w:rsid w:val="006D7140"/>
    <w:rsid w:val="006E0D35"/>
    <w:rsid w:val="006E1181"/>
    <w:rsid w:val="006E1E5E"/>
    <w:rsid w:val="006E4EC6"/>
    <w:rsid w:val="006E5A78"/>
    <w:rsid w:val="006E63B9"/>
    <w:rsid w:val="006E6A1B"/>
    <w:rsid w:val="006E6D1F"/>
    <w:rsid w:val="006E73D4"/>
    <w:rsid w:val="006F649B"/>
    <w:rsid w:val="006F7D9E"/>
    <w:rsid w:val="00705231"/>
    <w:rsid w:val="007060C6"/>
    <w:rsid w:val="00706AE8"/>
    <w:rsid w:val="0070725A"/>
    <w:rsid w:val="00712D3E"/>
    <w:rsid w:val="00713360"/>
    <w:rsid w:val="00713814"/>
    <w:rsid w:val="00717B27"/>
    <w:rsid w:val="007213A3"/>
    <w:rsid w:val="00722DEC"/>
    <w:rsid w:val="00723CF8"/>
    <w:rsid w:val="007245F3"/>
    <w:rsid w:val="00725753"/>
    <w:rsid w:val="00725CEE"/>
    <w:rsid w:val="00726B39"/>
    <w:rsid w:val="007312D2"/>
    <w:rsid w:val="007315CD"/>
    <w:rsid w:val="00733982"/>
    <w:rsid w:val="00733A1A"/>
    <w:rsid w:val="007371E2"/>
    <w:rsid w:val="00737312"/>
    <w:rsid w:val="00737AA5"/>
    <w:rsid w:val="007422DD"/>
    <w:rsid w:val="00742982"/>
    <w:rsid w:val="00747619"/>
    <w:rsid w:val="0075079E"/>
    <w:rsid w:val="00750CF4"/>
    <w:rsid w:val="00750EF3"/>
    <w:rsid w:val="00752443"/>
    <w:rsid w:val="0075329A"/>
    <w:rsid w:val="007533D4"/>
    <w:rsid w:val="00753BDE"/>
    <w:rsid w:val="00754BBB"/>
    <w:rsid w:val="00754BBF"/>
    <w:rsid w:val="0075727B"/>
    <w:rsid w:val="007574EA"/>
    <w:rsid w:val="007611C0"/>
    <w:rsid w:val="007633ED"/>
    <w:rsid w:val="007648B2"/>
    <w:rsid w:val="00764DC9"/>
    <w:rsid w:val="007660D8"/>
    <w:rsid w:val="00766604"/>
    <w:rsid w:val="00767802"/>
    <w:rsid w:val="00771994"/>
    <w:rsid w:val="0077473E"/>
    <w:rsid w:val="00776CFC"/>
    <w:rsid w:val="00780094"/>
    <w:rsid w:val="0078127B"/>
    <w:rsid w:val="00783E21"/>
    <w:rsid w:val="007844E6"/>
    <w:rsid w:val="00785079"/>
    <w:rsid w:val="00785190"/>
    <w:rsid w:val="007853DE"/>
    <w:rsid w:val="00793BF1"/>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D7CC6"/>
    <w:rsid w:val="007D7F9F"/>
    <w:rsid w:val="007E3813"/>
    <w:rsid w:val="007E3AD2"/>
    <w:rsid w:val="007F6B35"/>
    <w:rsid w:val="00800CB3"/>
    <w:rsid w:val="008066B7"/>
    <w:rsid w:val="0080700C"/>
    <w:rsid w:val="00812C2E"/>
    <w:rsid w:val="00814D1B"/>
    <w:rsid w:val="00817CB1"/>
    <w:rsid w:val="00817FCF"/>
    <w:rsid w:val="008201E0"/>
    <w:rsid w:val="00822BA5"/>
    <w:rsid w:val="0083101B"/>
    <w:rsid w:val="00831359"/>
    <w:rsid w:val="0083295E"/>
    <w:rsid w:val="00833BCD"/>
    <w:rsid w:val="0083452C"/>
    <w:rsid w:val="0083482D"/>
    <w:rsid w:val="008352BE"/>
    <w:rsid w:val="00837087"/>
    <w:rsid w:val="00840BC9"/>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2753"/>
    <w:rsid w:val="008733E5"/>
    <w:rsid w:val="00874690"/>
    <w:rsid w:val="00874E83"/>
    <w:rsid w:val="0087670C"/>
    <w:rsid w:val="008837BF"/>
    <w:rsid w:val="00883EF4"/>
    <w:rsid w:val="008845D5"/>
    <w:rsid w:val="0088635A"/>
    <w:rsid w:val="00886635"/>
    <w:rsid w:val="00887132"/>
    <w:rsid w:val="008877DD"/>
    <w:rsid w:val="00891F74"/>
    <w:rsid w:val="00892B99"/>
    <w:rsid w:val="00894448"/>
    <w:rsid w:val="00895E23"/>
    <w:rsid w:val="008A1098"/>
    <w:rsid w:val="008A2163"/>
    <w:rsid w:val="008A3186"/>
    <w:rsid w:val="008A6EBC"/>
    <w:rsid w:val="008A7961"/>
    <w:rsid w:val="008B0E24"/>
    <w:rsid w:val="008B0E8B"/>
    <w:rsid w:val="008B3A32"/>
    <w:rsid w:val="008B4111"/>
    <w:rsid w:val="008B465D"/>
    <w:rsid w:val="008B4F29"/>
    <w:rsid w:val="008B6BC7"/>
    <w:rsid w:val="008B7E1B"/>
    <w:rsid w:val="008C78ED"/>
    <w:rsid w:val="008C7A68"/>
    <w:rsid w:val="008D1922"/>
    <w:rsid w:val="008D3039"/>
    <w:rsid w:val="008D3F00"/>
    <w:rsid w:val="008D49A9"/>
    <w:rsid w:val="008D51D5"/>
    <w:rsid w:val="008D5D24"/>
    <w:rsid w:val="008D6C98"/>
    <w:rsid w:val="008E0BD0"/>
    <w:rsid w:val="008E347B"/>
    <w:rsid w:val="008E456D"/>
    <w:rsid w:val="008E5634"/>
    <w:rsid w:val="008E67C5"/>
    <w:rsid w:val="008E7701"/>
    <w:rsid w:val="008E7B93"/>
    <w:rsid w:val="008F0867"/>
    <w:rsid w:val="008F0876"/>
    <w:rsid w:val="008F3DC6"/>
    <w:rsid w:val="008F43FA"/>
    <w:rsid w:val="008F55C5"/>
    <w:rsid w:val="008F582F"/>
    <w:rsid w:val="008F618F"/>
    <w:rsid w:val="008F68C1"/>
    <w:rsid w:val="008F6A68"/>
    <w:rsid w:val="008F73B8"/>
    <w:rsid w:val="00900132"/>
    <w:rsid w:val="00900210"/>
    <w:rsid w:val="00900CBE"/>
    <w:rsid w:val="00900DB2"/>
    <w:rsid w:val="00902E8A"/>
    <w:rsid w:val="0090424E"/>
    <w:rsid w:val="009060DF"/>
    <w:rsid w:val="00907666"/>
    <w:rsid w:val="0091565F"/>
    <w:rsid w:val="009200E6"/>
    <w:rsid w:val="00921A47"/>
    <w:rsid w:val="00923722"/>
    <w:rsid w:val="009245A6"/>
    <w:rsid w:val="00925D9A"/>
    <w:rsid w:val="00931115"/>
    <w:rsid w:val="009320C6"/>
    <w:rsid w:val="0093264E"/>
    <w:rsid w:val="00934E2A"/>
    <w:rsid w:val="00941E30"/>
    <w:rsid w:val="00942485"/>
    <w:rsid w:val="00943CE6"/>
    <w:rsid w:val="00944AE0"/>
    <w:rsid w:val="009460F1"/>
    <w:rsid w:val="009474C7"/>
    <w:rsid w:val="00947BE9"/>
    <w:rsid w:val="009509DE"/>
    <w:rsid w:val="00950C74"/>
    <w:rsid w:val="00952872"/>
    <w:rsid w:val="00955EDE"/>
    <w:rsid w:val="00956B7D"/>
    <w:rsid w:val="00957108"/>
    <w:rsid w:val="0096154C"/>
    <w:rsid w:val="00963D49"/>
    <w:rsid w:val="00965048"/>
    <w:rsid w:val="00966B9A"/>
    <w:rsid w:val="00967D3D"/>
    <w:rsid w:val="00970A63"/>
    <w:rsid w:val="0097110D"/>
    <w:rsid w:val="009712F2"/>
    <w:rsid w:val="00971DC6"/>
    <w:rsid w:val="0097204D"/>
    <w:rsid w:val="00973D21"/>
    <w:rsid w:val="00973DA0"/>
    <w:rsid w:val="00975621"/>
    <w:rsid w:val="00981718"/>
    <w:rsid w:val="00981C53"/>
    <w:rsid w:val="009828A9"/>
    <w:rsid w:val="00983704"/>
    <w:rsid w:val="00983BC2"/>
    <w:rsid w:val="009867C4"/>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4BA6"/>
    <w:rsid w:val="009B6705"/>
    <w:rsid w:val="009B7364"/>
    <w:rsid w:val="009C19C2"/>
    <w:rsid w:val="009C44C7"/>
    <w:rsid w:val="009C554B"/>
    <w:rsid w:val="009D284D"/>
    <w:rsid w:val="009D3645"/>
    <w:rsid w:val="009D4ECD"/>
    <w:rsid w:val="009D6AC6"/>
    <w:rsid w:val="009E03F5"/>
    <w:rsid w:val="009E1B35"/>
    <w:rsid w:val="009E2755"/>
    <w:rsid w:val="009E3297"/>
    <w:rsid w:val="009E5CFE"/>
    <w:rsid w:val="009E716D"/>
    <w:rsid w:val="009E743C"/>
    <w:rsid w:val="009F39E9"/>
    <w:rsid w:val="009F49EC"/>
    <w:rsid w:val="009F54E3"/>
    <w:rsid w:val="009F679C"/>
    <w:rsid w:val="009F7149"/>
    <w:rsid w:val="009F7BD7"/>
    <w:rsid w:val="00A0380C"/>
    <w:rsid w:val="00A06608"/>
    <w:rsid w:val="00A06B56"/>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2050"/>
    <w:rsid w:val="00A65740"/>
    <w:rsid w:val="00A66004"/>
    <w:rsid w:val="00A67405"/>
    <w:rsid w:val="00A677C6"/>
    <w:rsid w:val="00A7683E"/>
    <w:rsid w:val="00A80CD1"/>
    <w:rsid w:val="00A80DB2"/>
    <w:rsid w:val="00A8219D"/>
    <w:rsid w:val="00A835A0"/>
    <w:rsid w:val="00A83CEC"/>
    <w:rsid w:val="00A8429F"/>
    <w:rsid w:val="00A8493E"/>
    <w:rsid w:val="00A84AEE"/>
    <w:rsid w:val="00A92BBC"/>
    <w:rsid w:val="00A93A69"/>
    <w:rsid w:val="00A965B3"/>
    <w:rsid w:val="00AA23FF"/>
    <w:rsid w:val="00AA3C13"/>
    <w:rsid w:val="00AA4E5A"/>
    <w:rsid w:val="00AB038A"/>
    <w:rsid w:val="00AC15DB"/>
    <w:rsid w:val="00AC2D51"/>
    <w:rsid w:val="00AC2EDB"/>
    <w:rsid w:val="00AC3634"/>
    <w:rsid w:val="00AC3BD2"/>
    <w:rsid w:val="00AC5145"/>
    <w:rsid w:val="00AC6E27"/>
    <w:rsid w:val="00AC739C"/>
    <w:rsid w:val="00AD1172"/>
    <w:rsid w:val="00AD1796"/>
    <w:rsid w:val="00AD3437"/>
    <w:rsid w:val="00AD3A23"/>
    <w:rsid w:val="00AD6F91"/>
    <w:rsid w:val="00AE341E"/>
    <w:rsid w:val="00AE3FDB"/>
    <w:rsid w:val="00AE44C5"/>
    <w:rsid w:val="00AF2399"/>
    <w:rsid w:val="00AF5DAC"/>
    <w:rsid w:val="00AF6642"/>
    <w:rsid w:val="00AF75F6"/>
    <w:rsid w:val="00B0061A"/>
    <w:rsid w:val="00B0274D"/>
    <w:rsid w:val="00B031FA"/>
    <w:rsid w:val="00B0329F"/>
    <w:rsid w:val="00B044DF"/>
    <w:rsid w:val="00B05184"/>
    <w:rsid w:val="00B11E22"/>
    <w:rsid w:val="00B2205B"/>
    <w:rsid w:val="00B2772A"/>
    <w:rsid w:val="00B31ADE"/>
    <w:rsid w:val="00B339E0"/>
    <w:rsid w:val="00B358D7"/>
    <w:rsid w:val="00B35B05"/>
    <w:rsid w:val="00B41519"/>
    <w:rsid w:val="00B42F55"/>
    <w:rsid w:val="00B4335B"/>
    <w:rsid w:val="00B47C23"/>
    <w:rsid w:val="00B50FEA"/>
    <w:rsid w:val="00B52F31"/>
    <w:rsid w:val="00B566C0"/>
    <w:rsid w:val="00B602FF"/>
    <w:rsid w:val="00B62BEC"/>
    <w:rsid w:val="00B67238"/>
    <w:rsid w:val="00B7303D"/>
    <w:rsid w:val="00B80BA1"/>
    <w:rsid w:val="00B80EAD"/>
    <w:rsid w:val="00B816A5"/>
    <w:rsid w:val="00B825CA"/>
    <w:rsid w:val="00B82A22"/>
    <w:rsid w:val="00B8349E"/>
    <w:rsid w:val="00B835FA"/>
    <w:rsid w:val="00B84265"/>
    <w:rsid w:val="00B84861"/>
    <w:rsid w:val="00B8571E"/>
    <w:rsid w:val="00B86548"/>
    <w:rsid w:val="00B8763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C7262"/>
    <w:rsid w:val="00BD0A63"/>
    <w:rsid w:val="00BD150F"/>
    <w:rsid w:val="00BD5097"/>
    <w:rsid w:val="00BD596D"/>
    <w:rsid w:val="00BD5F8E"/>
    <w:rsid w:val="00BD6305"/>
    <w:rsid w:val="00BD6504"/>
    <w:rsid w:val="00BD7707"/>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2E7"/>
    <w:rsid w:val="00C07D28"/>
    <w:rsid w:val="00C104A8"/>
    <w:rsid w:val="00C10A33"/>
    <w:rsid w:val="00C11E8A"/>
    <w:rsid w:val="00C1423A"/>
    <w:rsid w:val="00C17EA4"/>
    <w:rsid w:val="00C2011B"/>
    <w:rsid w:val="00C20AD0"/>
    <w:rsid w:val="00C21367"/>
    <w:rsid w:val="00C21D41"/>
    <w:rsid w:val="00C2398F"/>
    <w:rsid w:val="00C26E21"/>
    <w:rsid w:val="00C35912"/>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2B6A"/>
    <w:rsid w:val="00C73FB3"/>
    <w:rsid w:val="00C76C84"/>
    <w:rsid w:val="00C77FFE"/>
    <w:rsid w:val="00C80924"/>
    <w:rsid w:val="00C82389"/>
    <w:rsid w:val="00C82861"/>
    <w:rsid w:val="00C838ED"/>
    <w:rsid w:val="00C84996"/>
    <w:rsid w:val="00C85047"/>
    <w:rsid w:val="00C85838"/>
    <w:rsid w:val="00C863D4"/>
    <w:rsid w:val="00C867D8"/>
    <w:rsid w:val="00C91685"/>
    <w:rsid w:val="00C935FC"/>
    <w:rsid w:val="00C93915"/>
    <w:rsid w:val="00C95C36"/>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4E1A"/>
    <w:rsid w:val="00CC5165"/>
    <w:rsid w:val="00CD4835"/>
    <w:rsid w:val="00CD5240"/>
    <w:rsid w:val="00CD633E"/>
    <w:rsid w:val="00CD67AD"/>
    <w:rsid w:val="00CE01CF"/>
    <w:rsid w:val="00CE0CBA"/>
    <w:rsid w:val="00CE671F"/>
    <w:rsid w:val="00CE6848"/>
    <w:rsid w:val="00CF308F"/>
    <w:rsid w:val="00CF444F"/>
    <w:rsid w:val="00CF4786"/>
    <w:rsid w:val="00D00DB9"/>
    <w:rsid w:val="00D011C9"/>
    <w:rsid w:val="00D02535"/>
    <w:rsid w:val="00D02F48"/>
    <w:rsid w:val="00D038BE"/>
    <w:rsid w:val="00D049A2"/>
    <w:rsid w:val="00D04C59"/>
    <w:rsid w:val="00D119F7"/>
    <w:rsid w:val="00D1270C"/>
    <w:rsid w:val="00D1379D"/>
    <w:rsid w:val="00D1558D"/>
    <w:rsid w:val="00D17CB3"/>
    <w:rsid w:val="00D20DF0"/>
    <w:rsid w:val="00D25797"/>
    <w:rsid w:val="00D259D4"/>
    <w:rsid w:val="00D274FE"/>
    <w:rsid w:val="00D301AB"/>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930"/>
    <w:rsid w:val="00D51B57"/>
    <w:rsid w:val="00D52945"/>
    <w:rsid w:val="00D52E7D"/>
    <w:rsid w:val="00D534CD"/>
    <w:rsid w:val="00D54826"/>
    <w:rsid w:val="00D57932"/>
    <w:rsid w:val="00D608A5"/>
    <w:rsid w:val="00D61322"/>
    <w:rsid w:val="00D61C12"/>
    <w:rsid w:val="00D624E0"/>
    <w:rsid w:val="00D636F5"/>
    <w:rsid w:val="00D64298"/>
    <w:rsid w:val="00D64B97"/>
    <w:rsid w:val="00D650EF"/>
    <w:rsid w:val="00D65C3B"/>
    <w:rsid w:val="00D668B8"/>
    <w:rsid w:val="00D72E68"/>
    <w:rsid w:val="00D7381F"/>
    <w:rsid w:val="00D77338"/>
    <w:rsid w:val="00D80480"/>
    <w:rsid w:val="00D8122E"/>
    <w:rsid w:val="00D81C72"/>
    <w:rsid w:val="00D82322"/>
    <w:rsid w:val="00D82A8E"/>
    <w:rsid w:val="00D83B60"/>
    <w:rsid w:val="00D84502"/>
    <w:rsid w:val="00D862CF"/>
    <w:rsid w:val="00D86505"/>
    <w:rsid w:val="00D869F7"/>
    <w:rsid w:val="00D87113"/>
    <w:rsid w:val="00D913ED"/>
    <w:rsid w:val="00D93FFC"/>
    <w:rsid w:val="00D972D9"/>
    <w:rsid w:val="00D97705"/>
    <w:rsid w:val="00DA273F"/>
    <w:rsid w:val="00DA33EE"/>
    <w:rsid w:val="00DA3C0B"/>
    <w:rsid w:val="00DA4536"/>
    <w:rsid w:val="00DA54AB"/>
    <w:rsid w:val="00DA55DA"/>
    <w:rsid w:val="00DA7216"/>
    <w:rsid w:val="00DB0B9C"/>
    <w:rsid w:val="00DB1D57"/>
    <w:rsid w:val="00DB42A5"/>
    <w:rsid w:val="00DB5CB6"/>
    <w:rsid w:val="00DC17CD"/>
    <w:rsid w:val="00DC1EC5"/>
    <w:rsid w:val="00DC303E"/>
    <w:rsid w:val="00DC669C"/>
    <w:rsid w:val="00DD347A"/>
    <w:rsid w:val="00DD5FB6"/>
    <w:rsid w:val="00DD6209"/>
    <w:rsid w:val="00DD6500"/>
    <w:rsid w:val="00DD6EEF"/>
    <w:rsid w:val="00DE1E51"/>
    <w:rsid w:val="00DE3FB0"/>
    <w:rsid w:val="00DE44E4"/>
    <w:rsid w:val="00DE450D"/>
    <w:rsid w:val="00DE4672"/>
    <w:rsid w:val="00DE67F3"/>
    <w:rsid w:val="00DE716F"/>
    <w:rsid w:val="00DF0175"/>
    <w:rsid w:val="00DF0673"/>
    <w:rsid w:val="00DF0860"/>
    <w:rsid w:val="00DF0E01"/>
    <w:rsid w:val="00DF3497"/>
    <w:rsid w:val="00DF3E18"/>
    <w:rsid w:val="00DF414F"/>
    <w:rsid w:val="00DF49AC"/>
    <w:rsid w:val="00DF4AC1"/>
    <w:rsid w:val="00DF6B94"/>
    <w:rsid w:val="00DF71B5"/>
    <w:rsid w:val="00E04069"/>
    <w:rsid w:val="00E04071"/>
    <w:rsid w:val="00E04ED3"/>
    <w:rsid w:val="00E10FAC"/>
    <w:rsid w:val="00E133B0"/>
    <w:rsid w:val="00E142F1"/>
    <w:rsid w:val="00E14CCC"/>
    <w:rsid w:val="00E16355"/>
    <w:rsid w:val="00E1683D"/>
    <w:rsid w:val="00E20927"/>
    <w:rsid w:val="00E2165D"/>
    <w:rsid w:val="00E23B90"/>
    <w:rsid w:val="00E24BF5"/>
    <w:rsid w:val="00E301FA"/>
    <w:rsid w:val="00E3066B"/>
    <w:rsid w:val="00E32829"/>
    <w:rsid w:val="00E341E2"/>
    <w:rsid w:val="00E34814"/>
    <w:rsid w:val="00E34BA0"/>
    <w:rsid w:val="00E366D6"/>
    <w:rsid w:val="00E42CC6"/>
    <w:rsid w:val="00E47243"/>
    <w:rsid w:val="00E5036E"/>
    <w:rsid w:val="00E51376"/>
    <w:rsid w:val="00E514E5"/>
    <w:rsid w:val="00E52518"/>
    <w:rsid w:val="00E52C92"/>
    <w:rsid w:val="00E530EB"/>
    <w:rsid w:val="00E53553"/>
    <w:rsid w:val="00E542A6"/>
    <w:rsid w:val="00E54D94"/>
    <w:rsid w:val="00E55C53"/>
    <w:rsid w:val="00E573D6"/>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87E81"/>
    <w:rsid w:val="00E95111"/>
    <w:rsid w:val="00E96196"/>
    <w:rsid w:val="00EA074A"/>
    <w:rsid w:val="00EA1873"/>
    <w:rsid w:val="00EA3AFA"/>
    <w:rsid w:val="00EA5052"/>
    <w:rsid w:val="00EA6813"/>
    <w:rsid w:val="00EA6D97"/>
    <w:rsid w:val="00EB22CF"/>
    <w:rsid w:val="00EB3A5C"/>
    <w:rsid w:val="00EB46D1"/>
    <w:rsid w:val="00EB645F"/>
    <w:rsid w:val="00EB64CD"/>
    <w:rsid w:val="00EC07C3"/>
    <w:rsid w:val="00EC43D3"/>
    <w:rsid w:val="00EC55C7"/>
    <w:rsid w:val="00EC5FE2"/>
    <w:rsid w:val="00EC6198"/>
    <w:rsid w:val="00EC620D"/>
    <w:rsid w:val="00EC63A1"/>
    <w:rsid w:val="00EC7724"/>
    <w:rsid w:val="00ED03EC"/>
    <w:rsid w:val="00ED1F49"/>
    <w:rsid w:val="00ED2354"/>
    <w:rsid w:val="00ED2AFB"/>
    <w:rsid w:val="00ED6812"/>
    <w:rsid w:val="00ED68AF"/>
    <w:rsid w:val="00ED6CF5"/>
    <w:rsid w:val="00EE2146"/>
    <w:rsid w:val="00EE33A2"/>
    <w:rsid w:val="00EE38DC"/>
    <w:rsid w:val="00EF42D2"/>
    <w:rsid w:val="00EF610D"/>
    <w:rsid w:val="00EF7408"/>
    <w:rsid w:val="00EF78A2"/>
    <w:rsid w:val="00F003B7"/>
    <w:rsid w:val="00F00A95"/>
    <w:rsid w:val="00F02351"/>
    <w:rsid w:val="00F0328F"/>
    <w:rsid w:val="00F07A58"/>
    <w:rsid w:val="00F1344A"/>
    <w:rsid w:val="00F1451D"/>
    <w:rsid w:val="00F15E74"/>
    <w:rsid w:val="00F1612B"/>
    <w:rsid w:val="00F22D60"/>
    <w:rsid w:val="00F22DAE"/>
    <w:rsid w:val="00F277F2"/>
    <w:rsid w:val="00F32A00"/>
    <w:rsid w:val="00F3386F"/>
    <w:rsid w:val="00F357C6"/>
    <w:rsid w:val="00F3646D"/>
    <w:rsid w:val="00F36CAD"/>
    <w:rsid w:val="00F3774A"/>
    <w:rsid w:val="00F408E6"/>
    <w:rsid w:val="00F432FB"/>
    <w:rsid w:val="00F44077"/>
    <w:rsid w:val="00F47E47"/>
    <w:rsid w:val="00F513B4"/>
    <w:rsid w:val="00F518E0"/>
    <w:rsid w:val="00F52F55"/>
    <w:rsid w:val="00F537E4"/>
    <w:rsid w:val="00F54665"/>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75C"/>
    <w:rsid w:val="00FA4306"/>
    <w:rsid w:val="00FA43AD"/>
    <w:rsid w:val="00FA6A55"/>
    <w:rsid w:val="00FA6AEF"/>
    <w:rsid w:val="00FB03FA"/>
    <w:rsid w:val="00FB0784"/>
    <w:rsid w:val="00FB126F"/>
    <w:rsid w:val="00FB1FC6"/>
    <w:rsid w:val="00FB2663"/>
    <w:rsid w:val="00FB7AEB"/>
    <w:rsid w:val="00FC09B9"/>
    <w:rsid w:val="00FC1482"/>
    <w:rsid w:val="00FC20E3"/>
    <w:rsid w:val="00FC3E8B"/>
    <w:rsid w:val="00FC44A4"/>
    <w:rsid w:val="00FC49C0"/>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5680</TotalTime>
  <Pages>43</Pages>
  <Words>14277</Words>
  <Characters>85662</Characters>
  <Application>Microsoft Office Word</Application>
  <DocSecurity>0</DocSecurity>
  <Lines>713</Lines>
  <Paragraphs>199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1413</cp:revision>
  <cp:lastPrinted>2023-09-09T12:28:00Z</cp:lastPrinted>
  <dcterms:created xsi:type="dcterms:W3CDTF">2023-08-16T19:16:00Z</dcterms:created>
  <dcterms:modified xsi:type="dcterms:W3CDTF">2023-09-09T12:30:00Z</dcterms:modified>
</cp:coreProperties>
</file>