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BDA" w:rsidRDefault="0068737F" w:rsidP="00672026">
      <w:r>
        <w:rPr>
          <w:b/>
        </w:rPr>
        <w:t>Mateusz Bożek</w:t>
      </w:r>
      <w:r w:rsidR="00AB28FD" w:rsidRPr="003A20B8">
        <w:rPr>
          <w:b/>
        </w:rPr>
        <w:br/>
        <w:t xml:space="preserve">Scenariusz </w:t>
      </w:r>
      <w:r w:rsidR="00303BDA">
        <w:rPr>
          <w:b/>
        </w:rPr>
        <w:t>3</w:t>
      </w:r>
      <w:r w:rsidR="00AB28FD">
        <w:br/>
      </w:r>
      <w:r w:rsidR="00AB28FD" w:rsidRPr="003A20B8">
        <w:rPr>
          <w:b/>
        </w:rPr>
        <w:t>Temat :</w:t>
      </w:r>
      <w:r w:rsidR="002878FB">
        <w:t xml:space="preserve"> </w:t>
      </w:r>
      <w:r w:rsidR="00303BDA">
        <w:t xml:space="preserve">Budowa i działanie sieci wielowarstwowej typu </w:t>
      </w:r>
      <w:proofErr w:type="spellStart"/>
      <w:r w:rsidR="00303BDA">
        <w:t>feedforward</w:t>
      </w:r>
      <w:proofErr w:type="spellEnd"/>
      <w:r w:rsidR="00303BDA">
        <w:t>.</w:t>
      </w:r>
    </w:p>
    <w:p w:rsidR="00303BDA" w:rsidRPr="00980D87" w:rsidRDefault="003A20B8" w:rsidP="00303BDA">
      <w:pPr>
        <w:rPr>
          <w:rFonts w:eastAsiaTheme="minorEastAsia" w:cstheme="minorHAnsi"/>
          <w:sz w:val="16"/>
          <w:szCs w:val="16"/>
        </w:rPr>
      </w:pPr>
      <w:r>
        <w:br/>
      </w:r>
      <w:r w:rsidRPr="003A20B8">
        <w:rPr>
          <w:b/>
        </w:rPr>
        <w:t>Cel ćwiczenia :</w:t>
      </w:r>
      <w:r>
        <w:t xml:space="preserve"> </w:t>
      </w:r>
      <w:r w:rsidR="002878FB">
        <w:t xml:space="preserve">Celem ćwiczenia jest </w:t>
      </w:r>
      <w:r w:rsidR="00303BDA">
        <w:t>poznanie budowy i działania wielowarstwowych sieci neuronowych poprzez uczenie kształtu wykresu funkcji matematycznej z użyciem algorytmu wstecznej propagacji błędu.</w:t>
      </w:r>
      <w:r w:rsidR="00303BDA">
        <w:br/>
      </w:r>
      <w:r w:rsidR="00CA348A">
        <w:br/>
      </w:r>
      <w:r w:rsidR="00CA348A">
        <w:rPr>
          <w:b/>
        </w:rPr>
        <w:t>1</w:t>
      </w:r>
      <w:r w:rsidR="00CA348A" w:rsidRPr="00CA348A">
        <w:rPr>
          <w:b/>
        </w:rPr>
        <w:t>.Syntetyczny opis budowy i w</w:t>
      </w:r>
      <w:r w:rsidR="00303BDA">
        <w:rPr>
          <w:b/>
        </w:rPr>
        <w:t xml:space="preserve">ykorzystania sieci i algorytmu </w:t>
      </w:r>
      <w:r w:rsidR="00CA348A" w:rsidRPr="00CA348A">
        <w:rPr>
          <w:b/>
        </w:rPr>
        <w:t>uczenia.</w:t>
      </w:r>
      <w:r w:rsidR="00672026">
        <w:br/>
      </w:r>
      <w:r w:rsidR="000F1704">
        <w:br/>
        <w:t>W skład sieci wielowarstwowej wchodzi:</w:t>
      </w:r>
      <w:r w:rsidR="000F1704">
        <w:br/>
        <w:t xml:space="preserve">- warstwa wejściowa( </w:t>
      </w:r>
      <w:proofErr w:type="spellStart"/>
      <w:r w:rsidR="000F1704">
        <w:t>Input</w:t>
      </w:r>
      <w:proofErr w:type="spellEnd"/>
      <w:r w:rsidR="000F1704">
        <w:t xml:space="preserve"> </w:t>
      </w:r>
      <w:proofErr w:type="spellStart"/>
      <w:r w:rsidR="000F1704">
        <w:t>Layer</w:t>
      </w:r>
      <w:proofErr w:type="spellEnd"/>
      <w:r w:rsidR="000F1704">
        <w:t xml:space="preserve"> )</w:t>
      </w:r>
      <w:r w:rsidR="000F1704">
        <w:br/>
        <w:t>- warstwa ukryta ( może ich my więcej niż 1 ) (</w:t>
      </w:r>
      <w:proofErr w:type="spellStart"/>
      <w:r w:rsidR="000F1704">
        <w:t>Hidden</w:t>
      </w:r>
      <w:proofErr w:type="spellEnd"/>
      <w:r w:rsidR="000F1704">
        <w:t xml:space="preserve"> </w:t>
      </w:r>
      <w:proofErr w:type="spellStart"/>
      <w:r w:rsidR="000F1704">
        <w:t>Layer</w:t>
      </w:r>
      <w:proofErr w:type="spellEnd"/>
      <w:r w:rsidR="000F1704">
        <w:t xml:space="preserve"> )</w:t>
      </w:r>
      <w:r w:rsidR="000F1704">
        <w:br/>
        <w:t xml:space="preserve">- warstwa wyjściowa ( </w:t>
      </w:r>
      <w:proofErr w:type="spellStart"/>
      <w:r w:rsidR="000F1704">
        <w:t>Output</w:t>
      </w:r>
      <w:proofErr w:type="spellEnd"/>
      <w:r w:rsidR="000F1704">
        <w:t xml:space="preserve"> </w:t>
      </w:r>
      <w:proofErr w:type="spellStart"/>
      <w:r w:rsidR="000F1704">
        <w:t>Layer</w:t>
      </w:r>
      <w:proofErr w:type="spellEnd"/>
      <w:r w:rsidR="000F1704">
        <w:t xml:space="preserve"> )</w:t>
      </w:r>
      <w:r w:rsidR="000F1704">
        <w:br/>
        <w:t xml:space="preserve">Kolejne warstwy służą do przetwarzania sygnałów w sieci neuronowej. Sieć neuronowa typu </w:t>
      </w:r>
      <w:proofErr w:type="spellStart"/>
      <w:r w:rsidR="000F1704">
        <w:t>feedforward</w:t>
      </w:r>
      <w:proofErr w:type="spellEnd"/>
      <w:r w:rsidR="000F1704">
        <w:t xml:space="preserve"> jest to sieć, w której sygnał ma stały, ustalony kierunek przepływu danych - od warstwy wejściowej, przez warstwy ukryte po warstwę wyjściową. Warstwy te są ze sobą tak połączone, że dane wyjście jednej warstwy jest jednocześnie danymi wejściowymi drugiej warstwy. Sygnał wyjściowy nie jest dzieloną, więc sygnał ten jest podawany wszystkim neuronom kolejnej warstwy.</w:t>
      </w:r>
      <w:r w:rsidR="000F1704">
        <w:br/>
        <w:t>Neurony w każdej z warstw nie są ze sobą połączone.</w:t>
      </w:r>
      <w:r w:rsidR="002468DE">
        <w:br/>
      </w:r>
      <w:r w:rsidR="002468DE">
        <w:br/>
      </w:r>
      <w:r w:rsidR="002468DE">
        <w:br/>
      </w:r>
      <w:r w:rsidR="002468DE">
        <w:tab/>
      </w:r>
      <w:r w:rsidR="002468DE">
        <w:tab/>
      </w:r>
      <w:r w:rsidR="000221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pt;height:248.8pt">
            <v:imagedata r:id="rId8" o:title="wielowarstwowe"/>
          </v:shape>
        </w:pict>
      </w:r>
      <w:r w:rsidR="002468DE">
        <w:br/>
      </w:r>
      <w:r w:rsidR="002468DE">
        <w:tab/>
      </w:r>
      <w:r w:rsidR="002468DE">
        <w:tab/>
      </w:r>
      <w:r w:rsidR="002468DE">
        <w:tab/>
      </w:r>
      <w:r w:rsidR="002468DE" w:rsidRPr="002468DE">
        <w:rPr>
          <w:b/>
        </w:rPr>
        <w:t xml:space="preserve">      Rysunek przedstawia schemat sieci wielowarstwowej</w:t>
      </w:r>
      <w:r w:rsidR="000F1704">
        <w:br/>
        <w:t xml:space="preserve"> </w:t>
      </w:r>
      <w:r w:rsidR="000F1704">
        <w:br/>
      </w:r>
      <w:r w:rsidR="008E13F3">
        <w:br/>
      </w:r>
      <w:r w:rsidR="00303BDA">
        <w:t xml:space="preserve">W celu nauczenia sieci wielowarstwowej użyta została funkcja </w:t>
      </w:r>
      <w:proofErr w:type="spellStart"/>
      <w:r w:rsidR="00303BDA">
        <w:t>Rastring</w:t>
      </w:r>
      <w:proofErr w:type="spellEnd"/>
      <w:r w:rsidR="00303BDA">
        <w:t>. Jej zadaniem jest zwrócenie wartości z, przy podanych wartościach x oraz y. Przyjmują one wartości od -2 do</w:t>
      </w:r>
      <w:r w:rsidR="00BA45DD">
        <w:t xml:space="preserve"> 2. Wzór funkcji </w:t>
      </w:r>
      <w:proofErr w:type="spellStart"/>
      <w:r w:rsidR="00BA45DD">
        <w:t>Rastring</w:t>
      </w:r>
      <w:proofErr w:type="spellEnd"/>
      <w:r w:rsidR="00BA45DD">
        <w:t xml:space="preserve"> przyj</w:t>
      </w:r>
      <w:r w:rsidR="00303BDA">
        <w:t>m</w:t>
      </w:r>
      <w:r w:rsidR="00BA45DD">
        <w:t>u</w:t>
      </w:r>
      <w:r w:rsidR="00303BDA">
        <w:t>je postać :</w:t>
      </w:r>
      <w:r w:rsidR="00303BDA">
        <w:br/>
      </w:r>
      <w:r w:rsidR="00303BDA">
        <w:lastRenderedPageBreak/>
        <w:tab/>
      </w:r>
      <w:r w:rsidR="00303BDA">
        <w:tab/>
      </w:r>
      <w:r w:rsidR="00303BDA">
        <w:tab/>
      </w:r>
      <w:r w:rsidR="00303BDA">
        <w:tab/>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r w:rsidR="00980D87">
        <w:rPr>
          <w:rFonts w:eastAsiaTheme="minorEastAsia" w:cstheme="minorHAnsi"/>
        </w:rPr>
        <w:t>]</w:t>
      </w:r>
      <w:r w:rsidR="002D73A8">
        <w:rPr>
          <w:rFonts w:eastAsiaTheme="minorEastAsia" w:cstheme="minorHAnsi"/>
        </w:rPr>
        <w:br/>
      </w:r>
      <w:r w:rsidR="007D4933" w:rsidRPr="00980D87">
        <w:rPr>
          <w:rFonts w:eastAsiaTheme="minorEastAsia" w:cstheme="minorHAnsi"/>
          <w:sz w:val="16"/>
          <w:szCs w:val="16"/>
        </w:rPr>
        <w:t>gdzie :</w:t>
      </w:r>
      <w:r w:rsidR="007D4933" w:rsidRPr="00980D87">
        <w:rPr>
          <w:rFonts w:eastAsiaTheme="minorEastAsia" w:cstheme="minorHAnsi"/>
          <w:sz w:val="16"/>
          <w:szCs w:val="16"/>
        </w:rPr>
        <w:br/>
        <w:t xml:space="preserve">n - wymiar ( u nas wynosi oni 2 ze względu na </w:t>
      </w:r>
      <w:proofErr w:type="spellStart"/>
      <w:r w:rsidR="007D4933" w:rsidRPr="00980D87">
        <w:rPr>
          <w:rFonts w:eastAsiaTheme="minorEastAsia" w:cstheme="minorHAnsi"/>
          <w:sz w:val="16"/>
          <w:szCs w:val="16"/>
        </w:rPr>
        <w:t>x,y</w:t>
      </w:r>
      <w:proofErr w:type="spellEnd"/>
      <w:r w:rsidR="007D4933" w:rsidRPr="00980D87">
        <w:rPr>
          <w:rFonts w:eastAsiaTheme="minorEastAsia" w:cstheme="minorHAnsi"/>
          <w:sz w:val="16"/>
          <w:szCs w:val="16"/>
        </w:rPr>
        <w:t xml:space="preserve"> )</w:t>
      </w:r>
      <w:r w:rsidR="00980D87">
        <w:rPr>
          <w:rFonts w:eastAsiaTheme="minorEastAsia" w:cstheme="minorHAnsi"/>
          <w:sz w:val="16"/>
          <w:szCs w:val="16"/>
        </w:rPr>
        <w:br/>
      </w:r>
      <w:r w:rsidR="00980D87" w:rsidRPr="00980D87">
        <w:rPr>
          <w:rFonts w:eastAsiaTheme="minorEastAsia" w:cstheme="minorHAnsi"/>
          <w:sz w:val="16"/>
          <w:szCs w:val="16"/>
        </w:rPr>
        <w:t>xi - współrzędna</w:t>
      </w:r>
      <w:r w:rsidR="00980D87">
        <w:rPr>
          <w:rFonts w:eastAsiaTheme="minorEastAsia" w:cstheme="minorHAnsi"/>
        </w:rPr>
        <w:t xml:space="preserve"> </w:t>
      </w:r>
      <w:r w:rsidR="00303BDA">
        <w:rPr>
          <w:rFonts w:eastAsiaTheme="minorEastAsia" w:cstheme="minorHAnsi"/>
        </w:rPr>
        <w:br/>
      </w:r>
      <w:r w:rsidR="00303BDA">
        <w:rPr>
          <w:rFonts w:eastAsiaTheme="minorEastAsia" w:cstheme="minorHAnsi"/>
        </w:rPr>
        <w:br/>
      </w:r>
      <w:r w:rsidR="00303BDA">
        <w:rPr>
          <w:rFonts w:eastAsiaTheme="minorEastAsia" w:cstheme="minorHAnsi"/>
        </w:rPr>
        <w:tab/>
      </w:r>
      <w:r w:rsidR="00303BDA">
        <w:rPr>
          <w:rFonts w:eastAsiaTheme="minorEastAsia" w:cstheme="minorHAnsi"/>
        </w:rPr>
        <w:tab/>
      </w:r>
      <w:r w:rsidR="00303BDA">
        <w:rPr>
          <w:rFonts w:eastAsiaTheme="minorEastAsia" w:cstheme="minorHAnsi"/>
        </w:rPr>
        <w:tab/>
      </w:r>
      <w:r w:rsidR="00303BDA">
        <w:rPr>
          <w:rFonts w:eastAsiaTheme="minorEastAsia" w:cstheme="minorHAnsi"/>
        </w:rPr>
        <w:tab/>
      </w:r>
      <w:r w:rsidR="00303BDA">
        <w:rPr>
          <w:noProof/>
          <w:lang w:eastAsia="pl-PL"/>
        </w:rPr>
        <w:drawing>
          <wp:inline distT="0" distB="0" distL="0" distR="0">
            <wp:extent cx="2854960" cy="1564640"/>
            <wp:effectExtent l="19050" t="0" r="2540" b="0"/>
            <wp:docPr id="1" name="Obraz 3" descr="https://upload.wikimedia.org/wikipedia/commons/thumb/8/8b/Rastrigin_function.png/300px-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b/Rastrigin_function.png/300px-Rastrigin_function.png"/>
                    <pic:cNvPicPr>
                      <a:picLocks noChangeAspect="1" noChangeArrowheads="1"/>
                    </pic:cNvPicPr>
                  </pic:nvPicPr>
                  <pic:blipFill>
                    <a:blip r:embed="rId9" cstate="print"/>
                    <a:srcRect/>
                    <a:stretch>
                      <a:fillRect/>
                    </a:stretch>
                  </pic:blipFill>
                  <pic:spPr bwMode="auto">
                    <a:xfrm>
                      <a:off x="0" y="0"/>
                      <a:ext cx="2854960" cy="1564640"/>
                    </a:xfrm>
                    <a:prstGeom prst="rect">
                      <a:avLst/>
                    </a:prstGeom>
                    <a:noFill/>
                    <a:ln w="9525">
                      <a:noFill/>
                      <a:miter lim="800000"/>
                      <a:headEnd/>
                      <a:tailEnd/>
                    </a:ln>
                  </pic:spPr>
                </pic:pic>
              </a:graphicData>
            </a:graphic>
          </wp:inline>
        </w:drawing>
      </w:r>
      <w:r w:rsidR="00303BDA">
        <w:rPr>
          <w:rFonts w:eastAsiaTheme="minorEastAsia" w:cstheme="minorHAnsi"/>
        </w:rPr>
        <w:br/>
      </w:r>
      <w:r w:rsidR="00303BDA">
        <w:rPr>
          <w:rFonts w:eastAsiaTheme="minorEastAsia" w:cstheme="minorHAnsi"/>
        </w:rPr>
        <w:tab/>
      </w:r>
      <w:r w:rsidR="00303BDA">
        <w:rPr>
          <w:rFonts w:eastAsiaTheme="minorEastAsia" w:cstheme="minorHAnsi"/>
        </w:rPr>
        <w:tab/>
      </w:r>
      <w:r w:rsidR="002D73A8">
        <w:rPr>
          <w:rFonts w:eastAsiaTheme="minorEastAsia" w:cstheme="minorHAnsi"/>
        </w:rPr>
        <w:tab/>
      </w:r>
      <w:r w:rsidR="002D73A8">
        <w:rPr>
          <w:rFonts w:eastAsiaTheme="minorEastAsia" w:cstheme="minorHAnsi"/>
        </w:rPr>
        <w:tab/>
      </w:r>
      <w:r w:rsidR="00303BDA" w:rsidRPr="002D73A8">
        <w:rPr>
          <w:rFonts w:eastAsiaTheme="minorEastAsia" w:cstheme="minorHAnsi"/>
          <w:b/>
        </w:rPr>
        <w:t xml:space="preserve">Rysunek przedstawia funkcje </w:t>
      </w:r>
      <w:proofErr w:type="spellStart"/>
      <w:r w:rsidR="00303BDA" w:rsidRPr="002D73A8">
        <w:rPr>
          <w:rFonts w:eastAsiaTheme="minorEastAsia" w:cstheme="minorHAnsi"/>
          <w:b/>
        </w:rPr>
        <w:t>Rastring</w:t>
      </w:r>
      <w:proofErr w:type="spellEnd"/>
      <w:r w:rsidR="00303BDA" w:rsidRPr="002D73A8">
        <w:rPr>
          <w:rFonts w:eastAsiaTheme="minorEastAsia" w:cstheme="minorHAnsi"/>
          <w:b/>
        </w:rPr>
        <w:t xml:space="preserve"> w </w:t>
      </w:r>
      <w:r w:rsidR="002D73A8" w:rsidRPr="002D73A8">
        <w:rPr>
          <w:rFonts w:eastAsiaTheme="minorEastAsia" w:cstheme="minorHAnsi"/>
          <w:b/>
        </w:rPr>
        <w:t>wymiarze 3D</w:t>
      </w:r>
      <w:r w:rsidR="00303BDA" w:rsidRPr="002D73A8">
        <w:rPr>
          <w:rFonts w:eastAsiaTheme="minorEastAsia" w:cstheme="minorHAnsi"/>
          <w:b/>
        </w:rPr>
        <w:br/>
      </w:r>
    </w:p>
    <w:p w:rsidR="00735900" w:rsidRPr="00735900" w:rsidRDefault="00151085" w:rsidP="00735900">
      <w:pPr>
        <w:spacing w:after="0"/>
        <w:rPr>
          <w:rFonts w:cstheme="minorHAnsi"/>
        </w:rPr>
      </w:pPr>
      <w:r>
        <w:br/>
      </w:r>
      <w:r w:rsidR="00303BDA">
        <w:tab/>
      </w:r>
      <w:r w:rsidR="00303BDA">
        <w:tab/>
      </w:r>
      <w:r w:rsidR="00303BDA">
        <w:tab/>
      </w:r>
      <w:r w:rsidR="00303BDA">
        <w:tab/>
      </w:r>
      <w:r w:rsidR="002D73A8">
        <w:tab/>
      </w:r>
      <w:r w:rsidR="00303BDA">
        <w:rPr>
          <w:noProof/>
          <w:lang w:eastAsia="pl-PL"/>
        </w:rPr>
        <w:drawing>
          <wp:inline distT="0" distB="0" distL="0" distR="0">
            <wp:extent cx="2052320" cy="2052320"/>
            <wp:effectExtent l="19050" t="0" r="5080" b="0"/>
            <wp:docPr id="12" name="Obraz 12" descr="https://upload.wikimedia.org/wikipedia/commons/thumb/5/5e/Rastrigin_Contour.jpg/300px-Rastrigin_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e/Rastrigin_Contour.jpg/300px-Rastrigin_Contour.jpg"/>
                    <pic:cNvPicPr>
                      <a:picLocks noChangeAspect="1" noChangeArrowheads="1"/>
                    </pic:cNvPicPr>
                  </pic:nvPicPr>
                  <pic:blipFill>
                    <a:blip r:embed="rId10" cstate="print"/>
                    <a:srcRect/>
                    <a:stretch>
                      <a:fillRect/>
                    </a:stretch>
                  </pic:blipFill>
                  <pic:spPr bwMode="auto">
                    <a:xfrm>
                      <a:off x="0" y="0"/>
                      <a:ext cx="2053233" cy="2053233"/>
                    </a:xfrm>
                    <a:prstGeom prst="rect">
                      <a:avLst/>
                    </a:prstGeom>
                    <a:noFill/>
                    <a:ln w="9525">
                      <a:noFill/>
                      <a:miter lim="800000"/>
                      <a:headEnd/>
                      <a:tailEnd/>
                    </a:ln>
                  </pic:spPr>
                </pic:pic>
              </a:graphicData>
            </a:graphic>
          </wp:inline>
        </w:drawing>
      </w:r>
      <w:r w:rsidR="002D73A8">
        <w:br/>
      </w:r>
      <w:r w:rsidR="002D73A8">
        <w:tab/>
      </w:r>
      <w:r w:rsidR="002D73A8">
        <w:tab/>
      </w:r>
      <w:r w:rsidR="002D73A8">
        <w:tab/>
      </w:r>
      <w:r w:rsidR="002D73A8">
        <w:tab/>
      </w:r>
      <w:r w:rsidR="002D73A8" w:rsidRPr="002D73A8">
        <w:rPr>
          <w:b/>
        </w:rPr>
        <w:t xml:space="preserve">Rysunek przedstawia funkcje </w:t>
      </w:r>
      <w:proofErr w:type="spellStart"/>
      <w:r w:rsidR="002D73A8" w:rsidRPr="002D73A8">
        <w:rPr>
          <w:b/>
        </w:rPr>
        <w:t>Rastring</w:t>
      </w:r>
      <w:proofErr w:type="spellEnd"/>
      <w:r w:rsidR="002D73A8" w:rsidRPr="002D73A8">
        <w:rPr>
          <w:b/>
        </w:rPr>
        <w:t xml:space="preserve"> w wymiarze 2D</w:t>
      </w:r>
      <w:r w:rsidR="002D73A8" w:rsidRPr="002D73A8">
        <w:rPr>
          <w:b/>
        </w:rPr>
        <w:br/>
      </w:r>
      <w:r w:rsidR="002D73A8">
        <w:tab/>
      </w:r>
      <w:r w:rsidR="002D73A8">
        <w:tab/>
      </w:r>
      <w:r w:rsidR="002D73A8">
        <w:tab/>
      </w:r>
      <w:r w:rsidR="002D73A8">
        <w:tab/>
      </w:r>
      <w:r w:rsidR="002D73A8" w:rsidRPr="002D73A8">
        <w:rPr>
          <w:sz w:val="18"/>
          <w:szCs w:val="18"/>
        </w:rPr>
        <w:t>Kolor niebieski w centrum - wartość minimalna (0,0,0)</w:t>
      </w:r>
      <w:r w:rsidR="002D73A8" w:rsidRPr="002D73A8">
        <w:rPr>
          <w:sz w:val="18"/>
          <w:szCs w:val="18"/>
        </w:rPr>
        <w:br/>
      </w:r>
      <w:r w:rsidR="002D73A8" w:rsidRPr="002D73A8">
        <w:rPr>
          <w:sz w:val="18"/>
          <w:szCs w:val="18"/>
        </w:rPr>
        <w:tab/>
      </w:r>
      <w:r w:rsidR="002D73A8" w:rsidRPr="002D73A8">
        <w:rPr>
          <w:sz w:val="18"/>
          <w:szCs w:val="18"/>
        </w:rPr>
        <w:tab/>
      </w:r>
      <w:r w:rsidR="002D73A8" w:rsidRPr="002D73A8">
        <w:rPr>
          <w:sz w:val="18"/>
          <w:szCs w:val="18"/>
        </w:rPr>
        <w:tab/>
      </w:r>
      <w:r w:rsidR="002D73A8" w:rsidRPr="002D73A8">
        <w:rPr>
          <w:sz w:val="18"/>
          <w:szCs w:val="18"/>
        </w:rPr>
        <w:tab/>
        <w:t>Kolor czerwony w rogach - wartość maksymalna</w:t>
      </w:r>
      <w:r w:rsidR="00735900">
        <w:br/>
      </w:r>
      <w:r w:rsidR="00735900">
        <w:rPr>
          <w:rFonts w:cstheme="minorHAnsi"/>
        </w:rPr>
        <w:br/>
        <w:t xml:space="preserve">W projekcie użyto </w:t>
      </w:r>
      <w:r w:rsidR="00960899">
        <w:rPr>
          <w:rFonts w:cstheme="minorHAnsi"/>
        </w:rPr>
        <w:t xml:space="preserve">1600 </w:t>
      </w:r>
      <w:r w:rsidR="00735900">
        <w:rPr>
          <w:rFonts w:cstheme="minorHAnsi"/>
        </w:rPr>
        <w:t xml:space="preserve">danych uczących, które składają się z 2 danych wejściowych x i y, natomiast daną wyjściową jest wartość z. </w:t>
      </w:r>
      <w:r w:rsidR="0062756C">
        <w:rPr>
          <w:rFonts w:cstheme="minorHAnsi"/>
        </w:rPr>
        <w:t xml:space="preserve">Wszystkie dane są </w:t>
      </w:r>
      <w:r w:rsidR="0062756C" w:rsidRPr="0062756C">
        <w:rPr>
          <w:rFonts w:cstheme="minorHAnsi"/>
          <w:u w:val="single"/>
        </w:rPr>
        <w:t>znormalizowane</w:t>
      </w:r>
      <w:r w:rsidR="00735900">
        <w:rPr>
          <w:rFonts w:cstheme="minorHAnsi"/>
        </w:rPr>
        <w:t xml:space="preserve"> </w:t>
      </w:r>
      <w:r w:rsidR="0062756C">
        <w:rPr>
          <w:rFonts w:cstheme="minorHAnsi"/>
        </w:rPr>
        <w:t xml:space="preserve"> do przedziału od 0 do 1. </w:t>
      </w:r>
      <w:r w:rsidR="00735900">
        <w:rPr>
          <w:rFonts w:cstheme="minorHAnsi"/>
        </w:rPr>
        <w:t xml:space="preserve">Jako funkcja aktywacji używa została funkcja </w:t>
      </w:r>
      <w:proofErr w:type="spellStart"/>
      <w:r w:rsidR="00735900">
        <w:rPr>
          <w:rFonts w:cstheme="minorHAnsi"/>
        </w:rPr>
        <w:t>Sigmoidalna</w:t>
      </w:r>
      <w:proofErr w:type="spellEnd"/>
      <w:r w:rsidR="00735900">
        <w:rPr>
          <w:rFonts w:cstheme="minorHAnsi"/>
        </w:rPr>
        <w:t xml:space="preserve"> unipolarna dana wzorem :</w:t>
      </w:r>
      <w:r w:rsidR="00735900">
        <w:rPr>
          <w:rFonts w:cstheme="minorHAnsi"/>
        </w:rPr>
        <w:br/>
      </w:r>
      <w:r w:rsidR="00735900">
        <w:rPr>
          <w:rFonts w:cstheme="minorHAnsi"/>
        </w:rPr>
        <w:tab/>
      </w:r>
      <w:r w:rsidR="00735900">
        <w:rPr>
          <w:rFonts w:cstheme="minorHAnsi"/>
        </w:rPr>
        <w:tab/>
      </w:r>
      <w:r w:rsidR="00735900">
        <w:rPr>
          <w:rFonts w:cstheme="minorHAnsi"/>
        </w:rPr>
        <w:tab/>
      </w:r>
      <w:r w:rsidR="00735900">
        <w:rPr>
          <w:rFonts w:cstheme="minorHAnsi"/>
        </w:rPr>
        <w:tab/>
      </w:r>
      <w:r w:rsidR="00735900">
        <w:rPr>
          <w:rFonts w:cstheme="minorHAnsi"/>
        </w:rPr>
        <w:tab/>
      </w:r>
      <w:r w:rsidR="00735900" w:rsidRPr="00735900">
        <w:rPr>
          <w:rFonts w:cstheme="minorHAnsi"/>
          <w:noProof/>
          <w:lang w:eastAsia="pl-PL"/>
        </w:rPr>
        <w:drawing>
          <wp:inline distT="0" distB="0" distL="0" distR="0">
            <wp:extent cx="2245360" cy="1902254"/>
            <wp:effectExtent l="19050" t="0" r="254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6899" cy="1928974"/>
                    </a:xfrm>
                    <a:prstGeom prst="rect">
                      <a:avLst/>
                    </a:prstGeom>
                    <a:noFill/>
                    <a:ln>
                      <a:noFill/>
                    </a:ln>
                  </pic:spPr>
                </pic:pic>
              </a:graphicData>
            </a:graphic>
          </wp:inline>
        </w:drawing>
      </w:r>
      <w:r w:rsidR="00735900">
        <w:rPr>
          <w:rFonts w:cstheme="minorHAnsi"/>
        </w:rPr>
        <w:br/>
      </w:r>
      <w:r w:rsidR="00735900">
        <w:rPr>
          <w:rFonts w:cstheme="minorHAnsi"/>
        </w:rPr>
        <w:br/>
      </w:r>
      <w:r w:rsidR="00735900">
        <w:rPr>
          <w:rFonts w:cstheme="minorHAnsi"/>
        </w:rPr>
        <w:br/>
      </w:r>
      <w:r w:rsidR="00735900" w:rsidRPr="00735900">
        <w:rPr>
          <w:rFonts w:cstheme="minorHAnsi"/>
        </w:rPr>
        <w:lastRenderedPageBreak/>
        <w:t>Schemat uczenia sieci wielowarstwowej :</w:t>
      </w:r>
      <w:r w:rsidR="00735900" w:rsidRPr="00735900">
        <w:rPr>
          <w:rFonts w:cstheme="minorHAnsi"/>
        </w:rPr>
        <w:br/>
      </w:r>
      <w:r w:rsidR="00735900" w:rsidRPr="00735900">
        <w:rPr>
          <w:rFonts w:cstheme="minorHAnsi"/>
          <w:u w:val="single"/>
        </w:rPr>
        <w:t xml:space="preserve">Krok </w:t>
      </w:r>
      <w:r w:rsidR="00735900">
        <w:rPr>
          <w:rFonts w:cstheme="minorHAnsi"/>
          <w:u w:val="single"/>
        </w:rPr>
        <w:t xml:space="preserve">1: </w:t>
      </w:r>
      <w:r w:rsidR="00735900">
        <w:rPr>
          <w:rFonts w:cstheme="minorHAnsi"/>
        </w:rPr>
        <w:t xml:space="preserve">Przed przystąpieniem do nauki, podane dane uczące muszą zostać wcześniej normalizowane. Aby to zrobić należy skorzystać ze wzoru : </w:t>
      </w:r>
      <w:r w:rsidR="00735900">
        <w:rPr>
          <w:rFonts w:cstheme="minorHAnsi"/>
        </w:rPr>
        <w:br/>
      </w:r>
      <w:r w:rsidR="00735900">
        <w:rPr>
          <w:rFonts w:cstheme="minorHAnsi"/>
        </w:rPr>
        <w:br/>
      </w:r>
      <m:oMathPara>
        <m:oMathParaPr>
          <m:jc m:val="center"/>
        </m:oMathParaPr>
        <m:oMath>
          <m:sSup>
            <m:sSupPr>
              <m:ctrlPr>
                <w:rPr>
                  <w:rFonts w:ascii="Cambria Math" w:hAnsi="Cambria Math" w:cstheme="minorHAnsi"/>
                  <w:i/>
                </w:rPr>
              </m:ctrlPr>
            </m:sSupPr>
            <m:e>
              <m:r>
                <w:rPr>
                  <w:rFonts w:ascii="Cambria Math" w:hAnsi="Cambria Math" w:cstheme="minorHAnsi"/>
                </w:rPr>
                <m:t>V</m:t>
              </m:r>
            </m:e>
            <m:sup>
              <m:r>
                <w:rPr>
                  <w:rFonts w:ascii="Cambria Math" w:cstheme="minorHAnsi"/>
                </w:rPr>
                <m:t>'</m:t>
              </m:r>
            </m:sup>
          </m:sSup>
          <m:r>
            <w:rPr>
              <w:rFonts w:ascii="Cambria Math" w:cstheme="minorHAnsi"/>
            </w:rPr>
            <m:t>=</m:t>
          </m:r>
          <m:f>
            <m:fPr>
              <m:ctrlPr>
                <w:rPr>
                  <w:rFonts w:ascii="Cambria Math" w:hAnsi="Cambria Math" w:cstheme="minorHAnsi"/>
                  <w:i/>
                </w:rPr>
              </m:ctrlPr>
            </m:fPr>
            <m:num>
              <m:r>
                <w:rPr>
                  <w:rFonts w:ascii="Cambria Math" w:hAnsi="Cambria Math" w:cstheme="minorHAnsi"/>
                </w:rPr>
                <m:t>V</m:t>
              </m:r>
              <m:r>
                <w:rPr>
                  <w:rFonts w:cstheme="minorHAnsi"/>
                </w:rPr>
                <m:t>-</m:t>
              </m:r>
              <m:r>
                <w:rPr>
                  <w:rFonts w:ascii="Cambria Math" w:hAnsi="Cambria Math" w:cstheme="minorHAnsi"/>
                </w:rPr>
                <m:t>min</m:t>
              </m:r>
            </m:num>
            <m:den>
              <m:r>
                <w:rPr>
                  <w:rFonts w:ascii="Cambria Math" w:hAnsi="Cambria Math" w:cstheme="minorHAnsi"/>
                </w:rPr>
                <m:t>max</m:t>
              </m:r>
              <m:r>
                <w:rPr>
                  <w:rFonts w:cstheme="minorHAnsi"/>
                </w:rPr>
                <m:t>-</m:t>
              </m:r>
              <m:r>
                <w:rPr>
                  <w:rFonts w:ascii="Cambria Math" w:hAnsi="Cambria Math" w:cstheme="minorHAnsi"/>
                </w:rPr>
                <m:t>min</m:t>
              </m:r>
            </m:den>
          </m:f>
          <m:r>
            <w:rPr>
              <w:rFonts w:hAnsi="Cambria Math" w:cstheme="minorHAnsi"/>
            </w:rPr>
            <m:t>*</m:t>
          </m:r>
          <m:r>
            <w:rPr>
              <w:rFonts w:ascii="Cambria Math" w:cstheme="minorHAnsi"/>
            </w:rPr>
            <m:t>(</m:t>
          </m:r>
          <m:r>
            <w:rPr>
              <w:rFonts w:ascii="Cambria Math" w:hAnsi="Cambria Math" w:cstheme="minorHAnsi"/>
            </w:rPr>
            <m:t>new</m:t>
          </m:r>
          <m:r>
            <w:rPr>
              <w:rFonts w:ascii="Cambria Math" w:cstheme="minorHAnsi"/>
            </w:rPr>
            <m:t>_</m:t>
          </m:r>
          <m:func>
            <m:funcPr>
              <m:ctrlPr>
                <w:rPr>
                  <w:rFonts w:ascii="Cambria Math" w:hAnsi="Cambria Math" w:cstheme="minorHAnsi"/>
                  <w:i/>
                </w:rPr>
              </m:ctrlPr>
            </m:funcPr>
            <m:fName>
              <m:r>
                <m:rPr>
                  <m:sty m:val="p"/>
                </m:rPr>
                <w:rPr>
                  <w:rFonts w:ascii="Cambria Math" w:cstheme="minorHAnsi"/>
                </w:rPr>
                <m:t>max</m:t>
              </m:r>
            </m:fName>
            <m:e>
              <m:r>
                <w:rPr>
                  <w:rFonts w:cstheme="minorHAnsi"/>
                </w:rPr>
                <m:t>-</m:t>
              </m:r>
              <m:r>
                <w:rPr>
                  <w:rFonts w:ascii="Cambria Math" w:hAnsi="Cambria Math" w:cstheme="minorHAnsi"/>
                </w:rPr>
                <m:t>new</m:t>
              </m:r>
              <m:r>
                <w:rPr>
                  <w:rFonts w:ascii="Cambria Math" w:cstheme="minorHAnsi"/>
                </w:rPr>
                <m:t>_</m:t>
              </m:r>
              <m:r>
                <m:rPr>
                  <m:sty m:val="p"/>
                </m:rPr>
                <w:rPr>
                  <w:rFonts w:ascii="Cambria Math" w:cstheme="minorHAnsi"/>
                </w:rPr>
                <m:t>min</m:t>
              </m:r>
              <m:r>
                <m:rPr>
                  <m:sty m:val="p"/>
                </m:rPr>
                <w:rPr>
                  <w:rFonts w:ascii="Cambria Math" w:hAnsi="Cambria Math" w:cstheme="minorHAnsi"/>
                </w:rPr>
                <m:t>⁡</m:t>
              </m:r>
              <m:r>
                <w:rPr>
                  <w:rFonts w:ascii="Cambria Math" w:cstheme="minorHAnsi"/>
                </w:rPr>
                <m:t>)+</m:t>
              </m:r>
              <m:r>
                <w:rPr>
                  <w:rFonts w:ascii="Cambria Math" w:hAnsi="Cambria Math" w:cstheme="minorHAnsi"/>
                </w:rPr>
                <m:t>new</m:t>
              </m:r>
              <m:r>
                <w:rPr>
                  <w:rFonts w:ascii="Cambria Math" w:cstheme="minorHAnsi"/>
                </w:rPr>
                <m:t>_</m:t>
              </m:r>
              <m:r>
                <w:rPr>
                  <w:rFonts w:ascii="Cambria Math" w:hAnsi="Cambria Math" w:cstheme="minorHAnsi"/>
                </w:rPr>
                <m:t>min</m:t>
              </m:r>
            </m:e>
          </m:func>
        </m:oMath>
      </m:oMathPara>
      <w:r w:rsidR="00735900">
        <w:rPr>
          <w:rFonts w:eastAsiaTheme="minorEastAsia" w:cstheme="minorHAnsi"/>
        </w:rPr>
        <w:br/>
      </w:r>
    </w:p>
    <w:p w:rsidR="00735900" w:rsidRPr="00735900" w:rsidRDefault="00735900" w:rsidP="00735900">
      <w:pPr>
        <w:spacing w:after="0"/>
        <w:rPr>
          <w:rFonts w:eastAsiaTheme="minorEastAsia" w:cstheme="minorHAnsi"/>
        </w:rPr>
      </w:pPr>
      <w:r w:rsidRPr="00735900">
        <w:rPr>
          <w:rFonts w:cstheme="minorHAnsi"/>
          <w:u w:val="single"/>
        </w:rPr>
        <w:t>Krok 2 :</w:t>
      </w:r>
      <w:r>
        <w:rPr>
          <w:rFonts w:cstheme="minorHAnsi"/>
        </w:rPr>
        <w:t xml:space="preserve"> </w:t>
      </w:r>
      <w:r w:rsidRPr="00735900">
        <w:rPr>
          <w:rFonts w:cstheme="minorHAnsi"/>
        </w:rPr>
        <w:t xml:space="preserve">Wybór współczynnika uczenia </w:t>
      </w:r>
      <m:oMath>
        <m:r>
          <m:rPr>
            <m:sty m:val="p"/>
          </m:rPr>
          <w:rPr>
            <w:rFonts w:ascii="Cambria Math" w:cstheme="minorHAnsi"/>
          </w:rPr>
          <m:t>η</m:t>
        </m:r>
        <m:r>
          <w:rPr>
            <w:rFonts w:ascii="Cambria Math" w:cstheme="minorHAnsi"/>
          </w:rPr>
          <m:t>&gt;0</m:t>
        </m:r>
      </m:oMath>
      <w:r w:rsidRPr="00735900">
        <w:rPr>
          <w:rFonts w:eastAsiaTheme="minorEastAsia" w:cstheme="minorHAnsi"/>
        </w:rPr>
        <w:t xml:space="preserve"> oraz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r>
          <w:rPr>
            <w:rFonts w:ascii="Cambria Math" w:eastAsiaTheme="minorEastAsia" w:cstheme="minorHAnsi"/>
          </w:rPr>
          <m:t>&gt;0</m:t>
        </m:r>
      </m:oMath>
      <w:r w:rsidRPr="00735900">
        <w:rPr>
          <w:rFonts w:eastAsiaTheme="minorEastAsia" w:cstheme="minorHAnsi"/>
        </w:rPr>
        <w:t>.</w:t>
      </w:r>
      <w:r w:rsidR="0062756C">
        <w:rPr>
          <w:rFonts w:eastAsiaTheme="minorEastAsia" w:cstheme="minorHAnsi"/>
        </w:rPr>
        <w:br/>
      </w:r>
      <w:r w:rsidR="0062756C" w:rsidRPr="0062756C">
        <w:rPr>
          <w:rFonts w:eastAsiaTheme="minorEastAsia" w:cstheme="minorHAnsi"/>
          <w:sz w:val="20"/>
          <w:szCs w:val="20"/>
        </w:rPr>
        <w:t>gdzie:</w:t>
      </w:r>
      <w:r w:rsidR="0062756C">
        <w:rPr>
          <w:rFonts w:eastAsiaTheme="minorEastAsia" w:cstheme="minorHAnsi"/>
        </w:rPr>
        <w:br/>
      </w:r>
      <m:oMath>
        <m:r>
          <m:rPr>
            <m:sty m:val="p"/>
          </m:rPr>
          <w:rPr>
            <w:rFonts w:ascii="Cambria Math" w:cstheme="minorHAnsi"/>
            <w:sz w:val="20"/>
            <w:szCs w:val="20"/>
          </w:rPr>
          <m:t>η</m:t>
        </m:r>
      </m:oMath>
      <w:r w:rsidR="0062756C" w:rsidRPr="0062756C">
        <w:rPr>
          <w:rFonts w:eastAsiaTheme="minorEastAsia" w:cstheme="minorHAnsi"/>
          <w:sz w:val="20"/>
          <w:szCs w:val="20"/>
        </w:rPr>
        <w:t xml:space="preserve"> - współczynnik uczenia</w:t>
      </w:r>
      <w:r w:rsidR="0062756C">
        <w:rPr>
          <w:rFonts w:eastAsiaTheme="minorEastAsia" w:cstheme="minorHAnsi"/>
          <w:sz w:val="20"/>
          <w:szCs w:val="20"/>
        </w:rPr>
        <w:t xml:space="preserve"> ( 0 , 1 )</w:t>
      </w:r>
      <w:r w:rsidR="0062756C" w:rsidRPr="0062756C">
        <w:rPr>
          <w:rFonts w:eastAsiaTheme="minorEastAsia" w:cstheme="minorHAnsi"/>
          <w:sz w:val="20"/>
          <w:szCs w:val="20"/>
        </w:rPr>
        <w:br/>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E</m:t>
            </m:r>
          </m:e>
          <m:sub>
            <m:r>
              <w:rPr>
                <w:rFonts w:ascii="Cambria Math" w:eastAsiaTheme="minorEastAsia" w:hAnsi="Cambria Math" w:cstheme="minorHAnsi"/>
                <w:sz w:val="20"/>
                <w:szCs w:val="20"/>
              </w:rPr>
              <m:t>max</m:t>
            </m:r>
          </m:sub>
        </m:sSub>
      </m:oMath>
      <w:r w:rsidR="0062756C" w:rsidRPr="0062756C">
        <w:rPr>
          <w:rFonts w:eastAsiaTheme="minorEastAsia" w:cstheme="minorHAnsi"/>
          <w:sz w:val="20"/>
          <w:szCs w:val="20"/>
        </w:rPr>
        <w:t>- błąd maksymalny</w:t>
      </w:r>
      <w:r w:rsidR="0062756C">
        <w:rPr>
          <w:rFonts w:eastAsiaTheme="minorEastAsia" w:cstheme="minorHAnsi"/>
          <w:sz w:val="20"/>
          <w:szCs w:val="20"/>
        </w:rPr>
        <w:br/>
      </w:r>
    </w:p>
    <w:p w:rsidR="00735900" w:rsidRDefault="00735900" w:rsidP="00735900">
      <w:pPr>
        <w:spacing w:after="0"/>
        <w:rPr>
          <w:rFonts w:eastAsiaTheme="minorEastAsia" w:cstheme="minorHAnsi"/>
        </w:rPr>
      </w:pPr>
      <w:r w:rsidRPr="00735900">
        <w:rPr>
          <w:rFonts w:eastAsiaTheme="minorEastAsia" w:cstheme="minorHAnsi"/>
          <w:u w:val="single"/>
        </w:rPr>
        <w:t xml:space="preserve">Krok 3 </w:t>
      </w:r>
      <w:r>
        <w:rPr>
          <w:rFonts w:eastAsiaTheme="minorEastAsia" w:cstheme="minorHAnsi"/>
          <w:u w:val="single"/>
        </w:rPr>
        <w:t>:</w:t>
      </w:r>
      <w:r>
        <w:rPr>
          <w:rFonts w:eastAsiaTheme="minorEastAsia" w:cstheme="minorHAnsi"/>
        </w:rPr>
        <w:t xml:space="preserve"> Losowanie </w:t>
      </w:r>
      <w:r w:rsidRPr="00735900">
        <w:rPr>
          <w:rFonts w:eastAsiaTheme="minorEastAsia" w:cstheme="minorHAnsi"/>
        </w:rPr>
        <w:t>początkowych wa</w:t>
      </w:r>
      <w:r>
        <w:rPr>
          <w:rFonts w:eastAsiaTheme="minorEastAsia" w:cstheme="minorHAnsi"/>
        </w:rPr>
        <w:t>rtości wag z zakresu od 0 do 1</w:t>
      </w:r>
    </w:p>
    <w:p w:rsidR="0062756C" w:rsidRPr="00735900" w:rsidRDefault="0062756C" w:rsidP="00735900">
      <w:pPr>
        <w:spacing w:after="0"/>
        <w:rPr>
          <w:rFonts w:eastAsiaTheme="minorEastAsia" w:cstheme="minorHAnsi"/>
        </w:rPr>
      </w:pPr>
    </w:p>
    <w:p w:rsidR="00735900" w:rsidRPr="00735900" w:rsidRDefault="00735900" w:rsidP="00735900">
      <w:pPr>
        <w:spacing w:after="0"/>
        <w:rPr>
          <w:rFonts w:cstheme="minorHAnsi"/>
        </w:rPr>
      </w:pPr>
      <w:r w:rsidRPr="00735900">
        <w:rPr>
          <w:rFonts w:eastAsiaTheme="minorEastAsia" w:cstheme="minorHAnsi"/>
          <w:u w:val="single"/>
        </w:rPr>
        <w:t xml:space="preserve">Krok 4 </w:t>
      </w:r>
      <w:r>
        <w:rPr>
          <w:rFonts w:eastAsiaTheme="minorEastAsia" w:cstheme="minorHAnsi"/>
          <w:u w:val="single"/>
        </w:rPr>
        <w:t>:</w:t>
      </w:r>
      <w:r>
        <w:rPr>
          <w:rFonts w:eastAsiaTheme="minorEastAsia" w:cstheme="minorHAnsi"/>
        </w:rPr>
        <w:t xml:space="preserve"> </w:t>
      </w:r>
      <w:r w:rsidRPr="00735900">
        <w:rPr>
          <w:rFonts w:eastAsiaTheme="minorEastAsia" w:cstheme="minorHAnsi"/>
        </w:rPr>
        <w:t xml:space="preserve">Ustawienie sumy błędu średniokwadratowego </w:t>
      </w:r>
      <m:oMath>
        <m:r>
          <w:rPr>
            <w:rFonts w:ascii="Cambria Math" w:eastAsiaTheme="minorEastAsia" w:hAnsi="Cambria Math" w:cstheme="minorHAnsi"/>
          </w:rPr>
          <m:t>E</m:t>
        </m:r>
        <m:r>
          <w:rPr>
            <w:rFonts w:ascii="Cambria Math" w:eastAsiaTheme="minorEastAsia" w:cstheme="minorHAnsi"/>
          </w:rPr>
          <m:t xml:space="preserve"> = 0</m:t>
        </m:r>
      </m:oMath>
      <w:r w:rsidRPr="00735900">
        <w:rPr>
          <w:rFonts w:eastAsiaTheme="minorEastAsia" w:cstheme="minorHAnsi"/>
        </w:rPr>
        <w:t>.</w:t>
      </w:r>
    </w:p>
    <w:p w:rsidR="00735900" w:rsidRPr="00735900" w:rsidRDefault="0062756C" w:rsidP="00735900">
      <w:pPr>
        <w:spacing w:after="0"/>
        <w:rPr>
          <w:rFonts w:cstheme="minorHAnsi"/>
        </w:rPr>
      </w:pPr>
      <w:r>
        <w:rPr>
          <w:rFonts w:cstheme="minorHAnsi"/>
          <w:u w:val="single"/>
        </w:rPr>
        <w:br/>
      </w:r>
      <w:r w:rsidR="00735900" w:rsidRPr="00735900">
        <w:rPr>
          <w:rFonts w:cstheme="minorHAnsi"/>
          <w:u w:val="single"/>
        </w:rPr>
        <w:t>Krok 5</w:t>
      </w:r>
      <w:r w:rsidR="00735900">
        <w:rPr>
          <w:rFonts w:cstheme="minorHAnsi"/>
          <w:u w:val="single"/>
        </w:rPr>
        <w:t xml:space="preserve"> : </w:t>
      </w:r>
      <w:r w:rsidR="00735900" w:rsidRPr="00735900">
        <w:rPr>
          <w:rFonts w:cstheme="minorHAnsi"/>
        </w:rPr>
        <w:t>Aktualizacja wag</w:t>
      </w:r>
      <w:r>
        <w:rPr>
          <w:rFonts w:cstheme="minorHAnsi"/>
        </w:rPr>
        <w:t xml:space="preserve"> za pomocą wzoru </w:t>
      </w:r>
      <w:r w:rsidR="00735900" w:rsidRPr="00735900">
        <w:rPr>
          <w:rFonts w:cstheme="minorHAnsi"/>
        </w:rPr>
        <w:t>:</w:t>
      </w:r>
    </w:p>
    <w:p w:rsidR="00735900" w:rsidRPr="00735900" w:rsidRDefault="00022164" w:rsidP="00735900">
      <w:pPr>
        <w:spacing w:after="0"/>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r>
                <w:rPr>
                  <w:rFonts w:ascii="Cambria Math" w:cstheme="minorHAnsi"/>
                </w:rPr>
                <m:t>+1</m:t>
              </m:r>
            </m:e>
          </m:d>
          <m:r>
            <w:rPr>
              <w:rFonts w:asci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cstheme="minorHAnsi"/>
            </w:rPr>
            <m:t>-</m:t>
          </m:r>
          <m:r>
            <m:rPr>
              <m:sty m:val="p"/>
            </m:rPr>
            <w:rPr>
              <w:rFonts w:ascii="Cambria Math" w:cstheme="minorHAnsi"/>
            </w:rPr>
            <m:t>η</m:t>
          </m:r>
          <m:r>
            <m:rPr>
              <m:sty m:val="p"/>
            </m:rPr>
            <w:rPr>
              <w:rFonts w:ascii="Cambria Math" w:hAnsi="Cambria Math" w:cstheme="minorHAnsi"/>
            </w:rPr>
            <m:t>*</m:t>
          </m:r>
          <m:f>
            <m:fPr>
              <m:ctrlPr>
                <w:rPr>
                  <w:rFonts w:ascii="Cambria Math" w:hAnsi="Cambria Math" w:cstheme="minorHAnsi"/>
                </w:rPr>
              </m:ctrlPr>
            </m:fPr>
            <m:num>
              <m:r>
                <m:rPr>
                  <m:sty m:val="p"/>
                </m:rPr>
                <w:rPr>
                  <w:rFonts w:ascii="Cambria Math" w:cstheme="minorHAnsi"/>
                </w:rPr>
                <m:t>∂</m:t>
              </m:r>
              <m:r>
                <m:rPr>
                  <m:sty m:val="p"/>
                </m:rPr>
                <w:rPr>
                  <w:rFonts w:ascii="Cambria Math" w:cstheme="minorHAnsi"/>
                </w:rPr>
                <m:t>E</m:t>
              </m:r>
            </m:num>
            <m:den>
              <m:r>
                <m:rPr>
                  <m:sty m:val="p"/>
                </m:rPr>
                <w:rPr>
                  <w:rFonts w:ascii="Cambria Math" w:cstheme="minorHAnsi"/>
                </w:rPr>
                <m:t>∂</m:t>
              </m:r>
              <m:r>
                <m:rPr>
                  <m:sty m:val="p"/>
                </m:rPr>
                <w:rPr>
                  <w:rFonts w:ascii="Cambria Math" w:cstheme="minorHAnsi"/>
                </w:rPr>
                <m:t>w</m:t>
              </m:r>
            </m:den>
          </m:f>
          <m:r>
            <w:rPr>
              <w:rFonts w:asci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cstheme="minorHAnsi"/>
            </w:rPr>
            <m:t>+</m:t>
          </m:r>
          <m:r>
            <m:rPr>
              <m:sty m:val="p"/>
            </m:rPr>
            <w:rPr>
              <w:rFonts w:ascii="Cambria Math" w:cstheme="minorHAnsi"/>
            </w:rPr>
            <m:t>η</m:t>
          </m:r>
          <m:r>
            <m:rPr>
              <m:sty m:val="p"/>
            </m:rPr>
            <w:rPr>
              <w:rFonts w:ascii="Cambria Math" w:hAnsi="Cambria Math" w:cstheme="minorHAnsi"/>
            </w:rPr>
            <m:t>*</m:t>
          </m:r>
          <m:r>
            <m:rPr>
              <m:sty m:val="p"/>
            </m:rPr>
            <w:rPr>
              <w:rFonts w:ascii="Cambria Math" w:cstheme="minorHAnsi"/>
            </w:rPr>
            <m:t>δ</m:t>
          </m:r>
          <m:r>
            <m:rPr>
              <m:sty m:val="p"/>
            </m:rPr>
            <w:rPr>
              <w:rFonts w:ascii="Cambria Math" w:hAnsi="Cambria Math" w:cstheme="minorHAnsi"/>
            </w:rPr>
            <m:t>*</m:t>
          </m:r>
          <m:r>
            <m:rPr>
              <m:sty m:val="p"/>
            </m:rPr>
            <w:rPr>
              <w:rFonts w:ascii="Cambria Math" w:cstheme="minorHAnsi"/>
            </w:rPr>
            <m:t>x</m:t>
          </m:r>
        </m:oMath>
      </m:oMathPara>
    </w:p>
    <w:p w:rsidR="00735900" w:rsidRPr="00735900" w:rsidRDefault="00735900" w:rsidP="00735900">
      <w:pPr>
        <w:spacing w:after="0"/>
        <w:rPr>
          <w:rFonts w:cstheme="minorHAnsi"/>
        </w:rPr>
      </w:pPr>
    </w:p>
    <w:p w:rsidR="00735900" w:rsidRPr="00735900" w:rsidRDefault="00735900" w:rsidP="00735900">
      <w:pPr>
        <w:spacing w:after="0"/>
        <w:rPr>
          <w:rFonts w:cstheme="minorHAnsi"/>
        </w:rPr>
      </w:pPr>
    </w:p>
    <w:p w:rsidR="00735900" w:rsidRPr="00735900" w:rsidRDefault="00735900" w:rsidP="00735900">
      <w:pPr>
        <w:spacing w:after="0"/>
        <w:rPr>
          <w:rFonts w:cstheme="minorHAnsi"/>
        </w:rPr>
      </w:pPr>
      <w:r w:rsidRPr="00735900">
        <w:rPr>
          <w:rFonts w:cstheme="minorHAnsi"/>
        </w:rPr>
        <w:t>Zmiana wag z warstwy wejściowej i do warstwy ukrytej j:</w:t>
      </w:r>
    </w:p>
    <w:p w:rsidR="00735900" w:rsidRPr="00735900" w:rsidRDefault="00022164" w:rsidP="00735900">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r>
                <w:rPr>
                  <w:rFonts w:ascii="Cambria Math" w:cstheme="minorHAnsi"/>
                </w:rPr>
                <m:t>+1</m:t>
              </m:r>
            </m:e>
          </m:d>
          <m:r>
            <w:rPr>
              <w:rFonts w:asci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cstheme="minorHAnsi"/>
            </w:rPr>
            <m:t>+</m:t>
          </m:r>
          <m:r>
            <m:rPr>
              <m:sty m:val="p"/>
            </m:rPr>
            <w:rPr>
              <w:rFonts w:ascii="Cambria Math" w:cstheme="minorHAnsi"/>
            </w:rPr>
            <m:t>η</m:t>
          </m:r>
          <m:r>
            <m:rPr>
              <m:sty m:val="p"/>
            </m:rPr>
            <w:rPr>
              <w:rFonts w:hAnsi="Cambria Math" w:cstheme="minorHAnsi"/>
            </w:rPr>
            <m:t>*</m:t>
          </m:r>
          <m:sSub>
            <m:sSubPr>
              <m:ctrlPr>
                <w:rPr>
                  <w:rFonts w:ascii="Cambria Math" w:hAnsi="Cambria Math" w:cstheme="minorHAnsi"/>
                </w:rPr>
              </m:ctrlPr>
            </m:sSubPr>
            <m:e>
              <m:r>
                <m:rPr>
                  <m:sty m:val="p"/>
                </m:rPr>
                <w:rPr>
                  <w:rFonts w:ascii="Cambria Math" w:cstheme="minorHAnsi"/>
                </w:rPr>
                <m:t>δ</m:t>
              </m:r>
            </m:e>
            <m:sub>
              <m:r>
                <w:rPr>
                  <w:rFonts w:ascii="Cambria Math" w:hAnsi="Cambria Math" w:cstheme="minorHAnsi"/>
                </w:rPr>
                <m:t>j</m:t>
              </m:r>
            </m:sub>
          </m:sSub>
          <m:r>
            <w:rPr>
              <w:rFonts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cstheme="minorHAnsi"/>
            </w:rPr>
            <m:t xml:space="preserve">, </m:t>
          </m:r>
          <m:r>
            <w:rPr>
              <w:rFonts w:ascii="Cambria Math" w:hAnsi="Cambria Math" w:cstheme="minorHAnsi"/>
            </w:rPr>
            <m:t>gdzie</m:t>
          </m:r>
          <m:r>
            <w:rPr>
              <w:rFonts w:ascii="Cambria Math" w:cstheme="minorHAnsi"/>
            </w:rPr>
            <m:t xml:space="preserve"> </m:t>
          </m:r>
          <m:sSub>
            <m:sSubPr>
              <m:ctrlPr>
                <w:rPr>
                  <w:rFonts w:ascii="Cambria Math" w:hAnsi="Cambria Math" w:cstheme="minorHAnsi"/>
                </w:rPr>
              </m:ctrlPr>
            </m:sSubPr>
            <m:e>
              <m:r>
                <m:rPr>
                  <m:sty m:val="p"/>
                </m:rPr>
                <w:rPr>
                  <w:rFonts w:ascii="Cambria Math" w:cstheme="minorHAnsi"/>
                </w:rPr>
                <m:t>δ</m:t>
              </m:r>
            </m:e>
            <m:sub>
              <m:r>
                <w:rPr>
                  <w:rFonts w:ascii="Cambria Math" w:hAnsi="Cambria Math" w:cstheme="minorHAnsi"/>
                </w:rPr>
                <m:t>j</m:t>
              </m:r>
            </m:sub>
          </m:sSub>
          <m:r>
            <w:rPr>
              <w:rFonts w:asci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hAnsi="Cambria Math" w:cstheme="minorHAnsi"/>
            </w:rPr>
            <m:t>*</m:t>
          </m:r>
          <m:d>
            <m:dPr>
              <m:ctrlPr>
                <w:rPr>
                  <w:rFonts w:ascii="Cambria Math" w:hAnsi="Cambria Math" w:cstheme="minorHAnsi"/>
                  <w:i/>
                </w:rPr>
              </m:ctrlPr>
            </m:dPr>
            <m:e>
              <m:r>
                <w:rPr>
                  <w:rFonts w:ascii="Cambria Math" w:cstheme="minorHAnsi"/>
                </w:rPr>
                <m:t>1</m:t>
              </m:r>
              <m:r>
                <w:rPr>
                  <w:rFonts w:asci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e>
          </m:d>
          <m:r>
            <w:rPr>
              <w:rFonts w:hAnsi="Cambria Math" w:cstheme="minorHAnsi"/>
            </w:rPr>
            <m:t>*</m:t>
          </m:r>
          <m:nary>
            <m:naryPr>
              <m:chr m:val="∑"/>
              <m:limLoc m:val="undOvr"/>
              <m:supHide m:val="on"/>
              <m:ctrlPr>
                <w:rPr>
                  <w:rFonts w:ascii="Cambria Math" w:hAnsi="Cambria Math" w:cstheme="minorHAnsi"/>
                  <w:i/>
                </w:rPr>
              </m:ctrlPr>
            </m:naryPr>
            <m:sub>
              <m:r>
                <w:rPr>
                  <w:rFonts w:ascii="Cambria Math" w:hAnsi="Cambria Math" w:cstheme="minorHAnsi"/>
                </w:rPr>
                <m:t>k</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jk</m:t>
                  </m:r>
                </m:sub>
              </m:sSub>
              <m:r>
                <w:rPr>
                  <w:rFonts w:hAnsi="Cambria Math" w:cstheme="minorHAnsi"/>
                </w:rPr>
                <m:t>*</m:t>
              </m:r>
            </m:e>
          </m:nary>
          <m:sSub>
            <m:sSubPr>
              <m:ctrlPr>
                <w:rPr>
                  <w:rFonts w:ascii="Cambria Math" w:hAnsi="Cambria Math" w:cstheme="minorHAnsi"/>
                </w:rPr>
              </m:ctrlPr>
            </m:sSubPr>
            <m:e>
              <m:r>
                <m:rPr>
                  <m:sty m:val="p"/>
                </m:rPr>
                <w:rPr>
                  <w:rFonts w:ascii="Cambria Math" w:cstheme="minorHAnsi"/>
                </w:rPr>
                <m:t>δ</m:t>
              </m:r>
            </m:e>
            <m:sub>
              <m:r>
                <w:rPr>
                  <w:rFonts w:ascii="Cambria Math" w:hAnsi="Cambria Math" w:cstheme="minorHAnsi"/>
                </w:rPr>
                <m:t>k</m:t>
              </m:r>
            </m:sub>
          </m:sSub>
        </m:oMath>
      </m:oMathPara>
    </w:p>
    <w:p w:rsidR="00735900" w:rsidRPr="00735900" w:rsidRDefault="00735900" w:rsidP="00735900">
      <w:pPr>
        <w:spacing w:after="0"/>
        <w:rPr>
          <w:rFonts w:eastAsiaTheme="minorEastAsia" w:cstheme="minorHAnsi"/>
        </w:rPr>
      </w:pPr>
      <w:r w:rsidRPr="00735900">
        <w:rPr>
          <w:rFonts w:eastAsiaTheme="minorEastAsia" w:cstheme="minorHAnsi"/>
        </w:rPr>
        <w:t>Zmiana wag z warstwy ukrytej j do warstwy wyjściowej k:</w:t>
      </w:r>
    </w:p>
    <w:p w:rsidR="00735900" w:rsidRPr="00735900" w:rsidRDefault="00022164" w:rsidP="00735900">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r>
                <w:rPr>
                  <w:rFonts w:ascii="Cambria Math" w:cstheme="minorHAnsi"/>
                </w:rPr>
                <m:t>+1</m:t>
              </m:r>
            </m:e>
          </m:d>
          <m:r>
            <w:rPr>
              <w:rFonts w:asci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cstheme="minorHAnsi"/>
            </w:rPr>
            <m:t>+</m:t>
          </m:r>
          <m:r>
            <m:rPr>
              <m:sty m:val="p"/>
            </m:rPr>
            <w:rPr>
              <w:rFonts w:ascii="Cambria Math" w:cstheme="minorHAnsi"/>
            </w:rPr>
            <m:t>η</m:t>
          </m:r>
          <m:r>
            <m:rPr>
              <m:sty m:val="p"/>
            </m:rPr>
            <w:rPr>
              <w:rFonts w:hAnsi="Cambria Math" w:cstheme="minorHAnsi"/>
            </w:rPr>
            <m:t>*</m:t>
          </m:r>
          <m:sSub>
            <m:sSubPr>
              <m:ctrlPr>
                <w:rPr>
                  <w:rFonts w:ascii="Cambria Math" w:hAnsi="Cambria Math" w:cstheme="minorHAnsi"/>
                </w:rPr>
              </m:ctrlPr>
            </m:sSubPr>
            <m:e>
              <m:r>
                <m:rPr>
                  <m:sty m:val="p"/>
                </m:rPr>
                <w:rPr>
                  <w:rFonts w:ascii="Cambria Math" w:cstheme="minorHAnsi"/>
                </w:rPr>
                <m:t>δ</m:t>
              </m:r>
            </m:e>
            <m:sub>
              <m:r>
                <w:rPr>
                  <w:rFonts w:ascii="Cambria Math" w:hAnsi="Cambria Math" w:cstheme="minorHAnsi"/>
                </w:rPr>
                <m:t>k</m:t>
              </m:r>
            </m:sub>
          </m:sSub>
          <m:r>
            <w:rPr>
              <w:rFonts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cstheme="minorHAnsi"/>
            </w:rPr>
            <m:t xml:space="preserve">, </m:t>
          </m:r>
          <m:r>
            <w:rPr>
              <w:rFonts w:ascii="Cambria Math" w:hAnsi="Cambria Math" w:cstheme="minorHAnsi"/>
            </w:rPr>
            <m:t>gdzie</m:t>
          </m:r>
          <m:r>
            <w:rPr>
              <w:rFonts w:ascii="Cambria Math" w:cstheme="minorHAnsi"/>
            </w:rPr>
            <m:t xml:space="preserve"> </m:t>
          </m:r>
          <m:sSub>
            <m:sSubPr>
              <m:ctrlPr>
                <w:rPr>
                  <w:rFonts w:ascii="Cambria Math" w:hAnsi="Cambria Math" w:cstheme="minorHAnsi"/>
                </w:rPr>
              </m:ctrlPr>
            </m:sSubPr>
            <m:e>
              <m:r>
                <m:rPr>
                  <m:sty m:val="p"/>
                </m:rPr>
                <w:rPr>
                  <w:rFonts w:ascii="Cambria Math" w:cstheme="minorHAnsi"/>
                </w:rPr>
                <m:t>δ</m:t>
              </m:r>
            </m:e>
            <m:sub>
              <m:r>
                <w:rPr>
                  <w:rFonts w:ascii="Cambria Math" w:hAnsi="Cambria Math" w:cstheme="minorHAnsi"/>
                </w:rPr>
                <m:t>k</m:t>
              </m:r>
            </m:sub>
          </m:sSub>
          <m:r>
            <w:rPr>
              <w:rFonts w:asci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target</m:t>
                  </m:r>
                  <m:r>
                    <w:rPr>
                      <w:rFonts w:ascii="Cambria Math" w:cstheme="minorHAnsi"/>
                    </w:rPr>
                    <m:t>,</m:t>
                  </m:r>
                  <m:r>
                    <w:rPr>
                      <w:rFonts w:ascii="Cambria Math" w:hAnsi="Cambria Math" w:cstheme="minorHAnsi"/>
                    </w:rPr>
                    <m:t>k</m:t>
                  </m:r>
                </m:sub>
              </m:sSub>
              <m:r>
                <w:rPr>
                  <w:rFonts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k</m:t>
                  </m:r>
                </m:sub>
              </m:sSub>
            </m:e>
          </m:d>
          <m:r>
            <w:rPr>
              <w:rFonts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k</m:t>
              </m:r>
            </m:sub>
          </m:sSub>
          <m:r>
            <w:rPr>
              <w:rFonts w:hAnsi="Cambria Math" w:cstheme="minorHAnsi"/>
            </w:rPr>
            <m:t>*</m:t>
          </m:r>
          <m:r>
            <w:rPr>
              <w:rFonts w:ascii="Cambria Math" w:cstheme="minorHAnsi"/>
            </w:rPr>
            <m:t>(1</m:t>
          </m:r>
          <m:r>
            <w:rPr>
              <w:rFonts w:asci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k</m:t>
              </m:r>
            </m:sub>
          </m:sSub>
          <m:r>
            <w:rPr>
              <w:rFonts w:ascii="Cambria Math" w:cstheme="minorHAnsi"/>
            </w:rPr>
            <m:t>)</m:t>
          </m:r>
        </m:oMath>
      </m:oMathPara>
    </w:p>
    <w:p w:rsidR="00735900" w:rsidRPr="0062756C" w:rsidRDefault="00735900" w:rsidP="00735900">
      <w:pPr>
        <w:spacing w:after="0"/>
        <w:rPr>
          <w:rFonts w:eastAsiaTheme="minorEastAsia" w:cstheme="minorHAnsi"/>
          <w:sz w:val="20"/>
          <w:szCs w:val="20"/>
        </w:rPr>
      </w:pPr>
    </w:p>
    <w:p w:rsidR="00735900" w:rsidRPr="0062756C" w:rsidRDefault="00735900" w:rsidP="00735900">
      <w:pPr>
        <w:spacing w:after="0"/>
        <w:rPr>
          <w:rFonts w:eastAsiaTheme="minorEastAsia" w:cstheme="minorHAnsi"/>
          <w:sz w:val="20"/>
          <w:szCs w:val="20"/>
        </w:rPr>
      </w:pPr>
      <w:r w:rsidRPr="0062756C">
        <w:rPr>
          <w:rFonts w:eastAsiaTheme="minorEastAsia" w:cstheme="minorHAnsi"/>
          <w:sz w:val="20"/>
          <w:szCs w:val="20"/>
        </w:rPr>
        <w:t>gdzie:</w:t>
      </w:r>
    </w:p>
    <w:p w:rsidR="00735900" w:rsidRPr="0062756C" w:rsidRDefault="00735900" w:rsidP="00735900">
      <w:pPr>
        <w:spacing w:after="0"/>
        <w:rPr>
          <w:rFonts w:cstheme="minorHAnsi"/>
          <w:sz w:val="20"/>
          <w:szCs w:val="20"/>
        </w:rPr>
      </w:pPr>
      <m:oMathPara>
        <m:oMathParaPr>
          <m:jc m:val="left"/>
        </m:oMathParaPr>
        <m:oMath>
          <m:r>
            <m:rPr>
              <m:sty m:val="p"/>
            </m:rPr>
            <w:rPr>
              <w:rFonts w:ascii="Cambria Math" w:cstheme="minorHAnsi"/>
              <w:sz w:val="20"/>
              <w:szCs w:val="20"/>
            </w:rPr>
            <m:t>η</m:t>
          </m:r>
          <m:r>
            <w:rPr>
              <w:rFonts w:cstheme="minorHAnsi"/>
              <w:sz w:val="20"/>
              <w:szCs w:val="20"/>
            </w:rPr>
            <m:t>-</m:t>
          </m:r>
          <m:r>
            <w:rPr>
              <w:rFonts w:ascii="Cambria Math" w:hAnsi="Cambria Math" w:cstheme="minorHAnsi"/>
              <w:sz w:val="20"/>
              <w:szCs w:val="20"/>
            </w:rPr>
            <m:t>wsp</m:t>
          </m:r>
          <m:r>
            <w:rPr>
              <w:rFonts w:ascii="Cambria Math" w:cstheme="minorHAnsi"/>
              <w:sz w:val="20"/>
              <w:szCs w:val="20"/>
            </w:rPr>
            <m:t>ół</m:t>
          </m:r>
          <m:r>
            <w:rPr>
              <w:rFonts w:ascii="Cambria Math" w:hAnsi="Cambria Math" w:cstheme="minorHAnsi"/>
              <w:sz w:val="20"/>
              <w:szCs w:val="20"/>
            </w:rPr>
            <m:t>czynnik</m:t>
          </m:r>
          <m:r>
            <w:rPr>
              <w:rFonts w:ascii="Cambria Math" w:cstheme="minorHAnsi"/>
              <w:sz w:val="20"/>
              <w:szCs w:val="20"/>
            </w:rPr>
            <m:t xml:space="preserve"> </m:t>
          </m:r>
          <m:r>
            <w:rPr>
              <w:rFonts w:ascii="Cambria Math" w:hAnsi="Cambria Math" w:cstheme="minorHAnsi"/>
              <w:sz w:val="20"/>
              <w:szCs w:val="20"/>
            </w:rPr>
            <m:t>uczenia</m:t>
          </m:r>
        </m:oMath>
      </m:oMathPara>
    </w:p>
    <w:p w:rsidR="00735900" w:rsidRPr="0062756C" w:rsidRDefault="00022164" w:rsidP="00735900">
      <w:pPr>
        <w:spacing w:after="0"/>
        <w:rPr>
          <w:rFonts w:eastAsiaTheme="minorEastAsia" w:cstheme="minorHAnsi"/>
          <w:sz w:val="20"/>
          <w:szCs w:val="20"/>
        </w:rPr>
      </w:pPr>
      <m:oMathPara>
        <m:oMathParaPr>
          <m:jc m:val="left"/>
        </m:oMathParaPr>
        <m:oMath>
          <m:sSub>
            <m:sSubPr>
              <m:ctrlPr>
                <w:rPr>
                  <w:rFonts w:ascii="Cambria Math" w:hAnsi="Cambria Math" w:cstheme="minorHAnsi"/>
                  <w:sz w:val="20"/>
                  <w:szCs w:val="20"/>
                </w:rPr>
              </m:ctrlPr>
            </m:sSubPr>
            <m:e>
              <m:r>
                <m:rPr>
                  <m:sty m:val="p"/>
                </m:rPr>
                <w:rPr>
                  <w:rFonts w:ascii="Cambria Math" w:cstheme="minorHAnsi"/>
                  <w:sz w:val="20"/>
                  <w:szCs w:val="20"/>
                </w:rPr>
                <m:t>δ</m:t>
              </m:r>
            </m:e>
            <m:sub>
              <m:r>
                <w:rPr>
                  <w:rFonts w:ascii="Cambria Math" w:hAnsi="Cambria Math" w:cstheme="minorHAnsi"/>
                  <w:sz w:val="20"/>
                  <w:szCs w:val="20"/>
                </w:rPr>
                <m:t>j</m:t>
              </m:r>
            </m:sub>
          </m:sSub>
          <m:r>
            <w:rPr>
              <w:rFonts w:cstheme="minorHAnsi"/>
              <w:sz w:val="20"/>
              <w:szCs w:val="20"/>
            </w:rPr>
            <m:t>-</m:t>
          </m:r>
          <m:r>
            <w:rPr>
              <w:rFonts w:ascii="Cambria Math" w:hAnsi="Cambria Math" w:cstheme="minorHAnsi"/>
              <w:sz w:val="20"/>
              <w:szCs w:val="20"/>
            </w:rPr>
            <m:t>b</m:t>
          </m:r>
          <m:r>
            <w:rPr>
              <w:rFonts w:ascii="Cambria Math" w:cstheme="minorHAnsi"/>
              <w:sz w:val="20"/>
              <w:szCs w:val="20"/>
            </w:rPr>
            <m:t>łą</m:t>
          </m:r>
          <m:r>
            <w:rPr>
              <w:rFonts w:ascii="Cambria Math" w:hAnsi="Cambria Math" w:cstheme="minorHAnsi"/>
              <w:sz w:val="20"/>
              <w:szCs w:val="20"/>
            </w:rPr>
            <m:t>d</m:t>
          </m:r>
          <m:r>
            <w:rPr>
              <w:rFonts w:ascii="Cambria Math" w:cstheme="minorHAnsi"/>
              <w:sz w:val="20"/>
              <w:szCs w:val="20"/>
            </w:rPr>
            <m:t xml:space="preserve"> </m:t>
          </m:r>
          <m:r>
            <w:rPr>
              <w:rFonts w:ascii="Cambria Math" w:hAnsi="Cambria Math" w:cstheme="minorHAnsi"/>
              <w:sz w:val="20"/>
              <w:szCs w:val="20"/>
            </w:rPr>
            <m:t>neuronu</m:t>
          </m:r>
          <m:r>
            <w:rPr>
              <w:rFonts w:ascii="Cambria Math" w:cstheme="minorHAnsi"/>
              <w:sz w:val="20"/>
              <w:szCs w:val="20"/>
            </w:rPr>
            <m:t xml:space="preserve"> </m:t>
          </m:r>
          <m:r>
            <w:rPr>
              <w:rFonts w:ascii="Cambria Math" w:hAnsi="Cambria Math" w:cstheme="minorHAnsi"/>
              <w:sz w:val="20"/>
              <w:szCs w:val="20"/>
            </w:rPr>
            <m:t>j</m:t>
          </m:r>
        </m:oMath>
      </m:oMathPara>
    </w:p>
    <w:p w:rsidR="00735900" w:rsidRPr="0062756C" w:rsidRDefault="00022164" w:rsidP="00735900">
      <w:pPr>
        <w:spacing w:after="0"/>
        <w:rPr>
          <w:rFonts w:eastAsiaTheme="minorEastAsia" w:cstheme="minorHAnsi"/>
          <w:sz w:val="20"/>
          <w:szCs w:val="20"/>
        </w:rPr>
      </w:pPr>
      <m:oMathPara>
        <m:oMathParaPr>
          <m:jc m:val="left"/>
        </m:oMathParaP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o</m:t>
              </m:r>
            </m:e>
            <m:sub>
              <m:r>
                <w:rPr>
                  <w:rFonts w:ascii="Cambria Math" w:eastAsiaTheme="minorEastAsia" w:hAnsi="Cambria Math" w:cstheme="minorHAnsi"/>
                  <w:sz w:val="20"/>
                  <w:szCs w:val="20"/>
                </w:rPr>
                <m:t>i</m:t>
              </m:r>
            </m:sub>
          </m:sSub>
          <m:r>
            <w:rPr>
              <w:rFonts w:eastAsiaTheme="minorEastAsia" w:cstheme="minorHAnsi"/>
              <w:sz w:val="20"/>
              <w:szCs w:val="20"/>
            </w:rPr>
            <m:t>-</m:t>
          </m:r>
          <m:r>
            <w:rPr>
              <w:rFonts w:ascii="Cambria Math" w:eastAsiaTheme="minorEastAsia" w:cstheme="minorHAnsi"/>
              <w:sz w:val="20"/>
              <w:szCs w:val="20"/>
            </w:rPr>
            <m:t>wyj</m:t>
          </m:r>
          <m:r>
            <w:rPr>
              <w:rFonts w:eastAsiaTheme="minorEastAsia" w:cstheme="minorHAnsi"/>
              <w:sz w:val="20"/>
              <w:szCs w:val="20"/>
            </w:rPr>
            <m:t>ś</m:t>
          </m:r>
          <m:r>
            <w:rPr>
              <w:rFonts w:ascii="Cambria Math" w:eastAsiaTheme="minorEastAsia" w:cstheme="minorHAnsi"/>
              <w:sz w:val="20"/>
              <w:szCs w:val="20"/>
            </w:rPr>
            <m:t>cie neuronu i (b</m:t>
          </m:r>
          <m:r>
            <w:rPr>
              <w:rFonts w:eastAsiaTheme="minorEastAsia" w:cstheme="minorHAnsi"/>
              <w:sz w:val="20"/>
              <w:szCs w:val="20"/>
            </w:rPr>
            <m:t>ę</m:t>
          </m:r>
          <m:r>
            <w:rPr>
              <w:rFonts w:ascii="Cambria Math" w:eastAsiaTheme="minorEastAsia" w:cstheme="minorHAnsi"/>
              <w:sz w:val="20"/>
              <w:szCs w:val="20"/>
            </w:rPr>
            <m:t>d</m:t>
          </m:r>
          <m:r>
            <w:rPr>
              <w:rFonts w:eastAsiaTheme="minorEastAsia" w:cstheme="minorHAnsi"/>
              <w:sz w:val="20"/>
              <w:szCs w:val="20"/>
            </w:rPr>
            <m:t>ą</m:t>
          </m:r>
          <m:r>
            <w:rPr>
              <w:rFonts w:ascii="Cambria Math" w:eastAsiaTheme="minorEastAsia" w:cstheme="minorHAnsi"/>
              <w:sz w:val="20"/>
              <w:szCs w:val="20"/>
            </w:rPr>
            <m:t>ce wej</m:t>
          </m:r>
          <m:r>
            <w:rPr>
              <w:rFonts w:eastAsiaTheme="minorEastAsia" w:cstheme="minorHAnsi"/>
              <w:sz w:val="20"/>
              <w:szCs w:val="20"/>
            </w:rPr>
            <m:t>ś</m:t>
          </m:r>
          <m:r>
            <w:rPr>
              <w:rFonts w:ascii="Cambria Math" w:eastAsiaTheme="minorEastAsia" w:cstheme="minorHAnsi"/>
              <w:sz w:val="20"/>
              <w:szCs w:val="20"/>
            </w:rPr>
            <m:t>ciem neuron j)</m:t>
          </m:r>
        </m:oMath>
      </m:oMathPara>
    </w:p>
    <w:p w:rsidR="00735900" w:rsidRPr="0062756C" w:rsidRDefault="00735900" w:rsidP="00735900">
      <w:pPr>
        <w:spacing w:after="0"/>
        <w:rPr>
          <w:rStyle w:val="st"/>
          <w:rFonts w:eastAsiaTheme="minorEastAsia" w:cstheme="minorHAnsi"/>
          <w:sz w:val="20"/>
          <w:szCs w:val="20"/>
        </w:rPr>
      </w:pPr>
      <m:oMathPara>
        <m:oMathParaPr>
          <m:jc m:val="left"/>
        </m:oMathParaPr>
        <m:oMath>
          <m:r>
            <m:rPr>
              <m:sty m:val="p"/>
            </m:rPr>
            <w:rPr>
              <w:rStyle w:val="st"/>
              <w:rFonts w:ascii="Cambria Math" w:cstheme="minorHAnsi"/>
              <w:sz w:val="20"/>
              <w:szCs w:val="20"/>
            </w:rPr>
            <m:t>α-</m:t>
          </m:r>
          <m:r>
            <m:rPr>
              <m:sty m:val="p"/>
            </m:rPr>
            <w:rPr>
              <w:rStyle w:val="st"/>
              <w:rFonts w:ascii="Cambria Math" w:cstheme="minorHAnsi"/>
              <w:sz w:val="20"/>
              <w:szCs w:val="20"/>
            </w:rPr>
            <m:t>momentum</m:t>
          </m:r>
        </m:oMath>
      </m:oMathPara>
    </w:p>
    <w:p w:rsidR="00735900" w:rsidRPr="00735900" w:rsidRDefault="00735900" w:rsidP="00735900">
      <w:pPr>
        <w:spacing w:after="0"/>
        <w:rPr>
          <w:rFonts w:eastAsiaTheme="minorEastAsia" w:cstheme="minorHAnsi"/>
        </w:rPr>
      </w:pPr>
    </w:p>
    <w:p w:rsidR="00735900" w:rsidRPr="00735900" w:rsidRDefault="0062756C" w:rsidP="00735900">
      <w:pPr>
        <w:spacing w:after="0"/>
        <w:rPr>
          <w:rFonts w:cstheme="minorHAnsi"/>
        </w:rPr>
      </w:pPr>
      <w:r w:rsidRPr="0062756C">
        <w:rPr>
          <w:rFonts w:cstheme="minorHAnsi"/>
          <w:u w:val="single"/>
        </w:rPr>
        <w:t>Krok 6 :</w:t>
      </w:r>
      <w:r w:rsidR="00735900" w:rsidRPr="00735900">
        <w:rPr>
          <w:rFonts w:cstheme="minorHAnsi"/>
        </w:rPr>
        <w:t xml:space="preserve"> Obliczenie łącznego błędu epoki:</w:t>
      </w:r>
    </w:p>
    <w:p w:rsidR="00735900" w:rsidRPr="00735900" w:rsidRDefault="00735900" w:rsidP="00735900">
      <w:pPr>
        <w:spacing w:after="0"/>
        <w:rPr>
          <w:rFonts w:eastAsiaTheme="minorEastAsia" w:cstheme="minorHAnsi"/>
        </w:rPr>
      </w:pPr>
      <m:oMathPara>
        <m:oMath>
          <m:r>
            <w:rPr>
              <w:rFonts w:ascii="Cambria Math" w:hAnsi="Cambria Math" w:cstheme="minorHAnsi"/>
            </w:rPr>
            <m:t>E</m:t>
          </m:r>
          <m:r>
            <w:rPr>
              <w:rFonts w:ascii="Cambria Math" w:cstheme="minorHAnsi"/>
            </w:rPr>
            <m:t>=</m:t>
          </m:r>
          <m:r>
            <w:rPr>
              <w:rFonts w:ascii="Cambria Math" w:hAnsi="Cambria Math" w:cstheme="minorHAnsi"/>
            </w:rPr>
            <m:t>E</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2</m:t>
              </m:r>
            </m:den>
          </m:f>
          <m:nary>
            <m:naryPr>
              <m:chr m:val="∑"/>
              <m:limLoc m:val="undOvr"/>
              <m:subHide m:val="on"/>
              <m:supHide m:val="on"/>
              <m:ctrlPr>
                <w:rPr>
                  <w:rFonts w:ascii="Cambria Math" w:hAnsi="Cambria Math" w:cstheme="minorHAnsi"/>
                  <w:i/>
                </w:rPr>
              </m:ctrlPr>
            </m:naryPr>
            <m:sub/>
            <m:sup/>
            <m:e>
              <m:sSup>
                <m:sSupPr>
                  <m:ctrlPr>
                    <w:rPr>
                      <w:rFonts w:ascii="Cambria Math" w:hAnsi="Cambria Math" w:cstheme="minorHAnsi"/>
                      <w:i/>
                    </w:rPr>
                  </m:ctrlPr>
                </m:sSupPr>
                <m:e>
                  <m:r>
                    <w:rPr>
                      <w:rFonts w:asci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cstheme="minorHAnsi"/>
                    </w:rPr>
                    <m:t>)</m:t>
                  </m:r>
                </m:e>
                <m:sup>
                  <m:r>
                    <w:rPr>
                      <w:rFonts w:ascii="Cambria Math" w:cstheme="minorHAnsi"/>
                    </w:rPr>
                    <m:t>2</m:t>
                  </m:r>
                </m:sup>
              </m:sSup>
            </m:e>
          </m:nary>
        </m:oMath>
      </m:oMathPara>
      <w:r w:rsidR="0062756C">
        <w:rPr>
          <w:rFonts w:eastAsiaTheme="minorEastAsia" w:cstheme="minorHAnsi"/>
        </w:rPr>
        <w:br/>
      </w:r>
      <w:r w:rsidR="0062756C" w:rsidRPr="0062756C">
        <w:rPr>
          <w:rFonts w:eastAsiaTheme="minorEastAsia" w:cstheme="minorHAnsi"/>
          <w:sz w:val="20"/>
          <w:szCs w:val="20"/>
        </w:rPr>
        <w:t>gdzie:</w:t>
      </w:r>
      <w:r w:rsidR="0062756C" w:rsidRPr="0062756C">
        <w:rPr>
          <w:rFonts w:eastAsiaTheme="minorEastAsia" w:cstheme="minorHAnsi"/>
          <w:sz w:val="20"/>
          <w:szCs w:val="20"/>
        </w:rPr>
        <w:br/>
      </w: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i</m:t>
            </m:r>
          </m:sub>
        </m:sSub>
      </m:oMath>
      <w:r w:rsidR="0062756C" w:rsidRPr="0062756C">
        <w:rPr>
          <w:rFonts w:eastAsiaTheme="minorEastAsia" w:cstheme="minorHAnsi"/>
          <w:sz w:val="20"/>
          <w:szCs w:val="20"/>
        </w:rPr>
        <w:t xml:space="preserve"> - wartość oczekiwana</w:t>
      </w:r>
      <w:r w:rsidR="0062756C" w:rsidRPr="0062756C">
        <w:rPr>
          <w:rFonts w:eastAsiaTheme="minorEastAsia" w:cstheme="minorHAnsi"/>
          <w:sz w:val="20"/>
          <w:szCs w:val="20"/>
        </w:rPr>
        <w:br/>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oMath>
      <w:r w:rsidR="0062756C" w:rsidRPr="0062756C">
        <w:rPr>
          <w:rFonts w:eastAsiaTheme="minorEastAsia" w:cstheme="minorHAnsi"/>
          <w:sz w:val="20"/>
          <w:szCs w:val="20"/>
        </w:rPr>
        <w:t xml:space="preserve"> - wartość na wyjściu</w:t>
      </w:r>
      <w:r w:rsidR="0062756C">
        <w:rPr>
          <w:rFonts w:eastAsiaTheme="minorEastAsia" w:cstheme="minorHAnsi"/>
        </w:rPr>
        <w:br/>
      </w:r>
    </w:p>
    <w:p w:rsidR="00C57CF0" w:rsidRPr="00C57CF0" w:rsidRDefault="00735900" w:rsidP="00C57CF0">
      <w:pPr>
        <w:spacing w:after="0"/>
        <w:rPr>
          <w:b/>
        </w:rPr>
      </w:pPr>
      <w:r w:rsidRPr="00735900">
        <w:rPr>
          <w:rFonts w:eastAsiaTheme="minorEastAsia" w:cstheme="minorHAnsi"/>
        </w:rPr>
        <w:t xml:space="preserve">7. </w:t>
      </w:r>
      <w:r w:rsidR="0062756C">
        <w:rPr>
          <w:rFonts w:eastAsiaTheme="minorEastAsia" w:cstheme="minorHAnsi"/>
        </w:rPr>
        <w:t>Gdy nierówność</w:t>
      </w:r>
      <w:r w:rsidRPr="00735900">
        <w:rPr>
          <w:rFonts w:eastAsiaTheme="minorEastAsia" w:cstheme="minorHAnsi"/>
        </w:rPr>
        <w:t xml:space="preserve"> </w:t>
      </w:r>
      <m:oMath>
        <m:r>
          <w:rPr>
            <w:rFonts w:ascii="Cambria Math" w:eastAsiaTheme="minorEastAsia" w:hAnsi="Cambria Math" w:cstheme="minorHAnsi"/>
          </w:rPr>
          <m:t>E</m:t>
        </m:r>
        <m:r>
          <w:rPr>
            <w:rFonts w:ascii="Cambria Math" w:eastAsiaTheme="minorEastAsia"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oMath>
      <w:r w:rsidR="0062756C">
        <w:rPr>
          <w:rFonts w:eastAsiaTheme="minorEastAsia" w:cstheme="minorHAnsi"/>
        </w:rPr>
        <w:t xml:space="preserve"> jest prawidłowa, uczenie jest zakończone. W przypadku gdy nierówność ta nie zachodzi, następuje powrót do kroku numer </w:t>
      </w:r>
      <w:r w:rsidR="0062756C" w:rsidRPr="0062756C">
        <w:rPr>
          <w:rFonts w:eastAsiaTheme="minorEastAsia" w:cstheme="minorHAnsi"/>
          <w:u w:val="single"/>
        </w:rPr>
        <w:t>4</w:t>
      </w:r>
      <w:r w:rsidR="0062756C">
        <w:rPr>
          <w:rFonts w:eastAsiaTheme="minorEastAsia" w:cstheme="minorHAnsi"/>
        </w:rPr>
        <w:t>.</w:t>
      </w:r>
      <w:r w:rsidR="00935778">
        <w:rPr>
          <w:rFonts w:eastAsiaTheme="minorEastAsia" w:cstheme="minorHAnsi"/>
        </w:rPr>
        <w:br/>
      </w:r>
      <w:r w:rsidR="00935778">
        <w:rPr>
          <w:rFonts w:eastAsiaTheme="minorEastAsia" w:cstheme="minorHAnsi"/>
        </w:rPr>
        <w:br/>
      </w:r>
      <w:r w:rsidR="00935778">
        <w:rPr>
          <w:rFonts w:eastAsiaTheme="minorEastAsia" w:cstheme="minorHAnsi"/>
        </w:rPr>
        <w:br/>
      </w:r>
      <w:r w:rsidR="007926DC">
        <w:rPr>
          <w:b/>
        </w:rPr>
        <w:br/>
      </w:r>
      <w:r w:rsidR="00960899">
        <w:rPr>
          <w:b/>
        </w:rPr>
        <w:br/>
      </w:r>
      <w:r w:rsidR="00960899">
        <w:rPr>
          <w:b/>
        </w:rPr>
        <w:br/>
      </w:r>
      <w:r w:rsidR="00935778" w:rsidRPr="00CA348A">
        <w:rPr>
          <w:b/>
        </w:rPr>
        <w:lastRenderedPageBreak/>
        <w:t>2.Zestawienie wyników</w:t>
      </w:r>
      <w:r w:rsidR="00935778">
        <w:rPr>
          <w:b/>
        </w:rPr>
        <w:t>:</w:t>
      </w:r>
      <w:r w:rsidR="007926DC">
        <w:rPr>
          <w:b/>
        </w:rPr>
        <w:br/>
      </w:r>
      <w:r w:rsidR="007926DC">
        <w:rPr>
          <w:b/>
        </w:rPr>
        <w:br/>
      </w:r>
      <w:r w:rsidR="007926DC">
        <w:rPr>
          <w:b/>
        </w:rPr>
        <w:br/>
      </w:r>
      <w:r w:rsidR="00402277">
        <w:rPr>
          <w:b/>
        </w:rPr>
        <w:pict>
          <v:shape id="_x0000_i1026" type="#_x0000_t75" style="width:294.4pt;height:309.6pt">
            <v:imagedata r:id="rId12" o:title="Bez tytułu"/>
          </v:shape>
        </w:pict>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402277">
        <w:rPr>
          <w:b/>
        </w:rPr>
        <w:br/>
      </w:r>
      <w:r w:rsidR="00935778">
        <w:rPr>
          <w:b/>
        </w:rPr>
        <w:br/>
      </w:r>
      <w:r w:rsidR="00935778" w:rsidRPr="00151085">
        <w:rPr>
          <w:b/>
        </w:rPr>
        <w:lastRenderedPageBreak/>
        <w:t>3.Analiza programu :</w:t>
      </w:r>
      <w:r w:rsidR="00935778">
        <w:br/>
      </w:r>
      <w:r w:rsidR="00F71033">
        <w:rPr>
          <w:b/>
        </w:rPr>
        <w:br/>
      </w:r>
      <w:r w:rsidR="00C013E1" w:rsidRPr="00C013E1">
        <w:rPr>
          <w:b/>
          <w:noProof/>
          <w:lang w:eastAsia="pl-PL"/>
        </w:rPr>
        <w:drawing>
          <wp:inline distT="0" distB="0" distL="0" distR="0">
            <wp:extent cx="5067300" cy="3114675"/>
            <wp:effectExtent l="19050" t="0" r="19050" b="0"/>
            <wp:docPr id="6"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013E1">
        <w:rPr>
          <w:b/>
        </w:rPr>
        <w:br/>
      </w:r>
      <w:r w:rsidR="00C013E1">
        <w:rPr>
          <w:b/>
        </w:rPr>
        <w:br/>
      </w:r>
      <w:r w:rsidR="00C013E1">
        <w:rPr>
          <w:b/>
        </w:rPr>
        <w:br/>
      </w:r>
      <w:r w:rsidR="00C013E1" w:rsidRPr="00C013E1">
        <w:rPr>
          <w:b/>
          <w:noProof/>
          <w:lang w:eastAsia="pl-PL"/>
        </w:rPr>
        <w:drawing>
          <wp:inline distT="0" distB="0" distL="0" distR="0">
            <wp:extent cx="5072380" cy="2794000"/>
            <wp:effectExtent l="19050" t="0" r="13970" b="6350"/>
            <wp:docPr id="9"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71033">
        <w:rPr>
          <w:b/>
        </w:rPr>
        <w:br/>
      </w:r>
      <w:r w:rsidR="00BD1186">
        <w:rPr>
          <w:b/>
        </w:rPr>
        <w:br/>
      </w:r>
      <w:r w:rsidR="00BD1186">
        <w:t xml:space="preserve">Powyższe wykresy przedstawiają zależności liczby epok od współczynnika uczenia podanego do sieci. </w:t>
      </w:r>
      <w:r w:rsidR="00BD1186">
        <w:br/>
        <w:t>Na wykresie pierwszym widzimy, że przy niskim współczynniku wynoszącym 0,1 liczba epok dla przedstawionych w legendzie sieci jest duża. Na różnicę między sieciami główny wpływ ma liczba warstw oraz liczba neuronów w danej warstwie. Najmniej epok potrzeba sieci, która posiada 3 warstwy, gdzie liczba neuronów w warstwie wzrasta ( 5, 10, 20 ), natomiast najwięcej potrzeba sieci, która ma zaledwie jedną warstwę ukrytą, która zawiera 5 neutronów. Wraz ze wzrostem współczynnika uczenia, sieci uczą się znacznie szybciej. przy współczynniku 0,3 różnica w liczbie epok nie jest już tak wyraźna jak przy współczynniku 0,2. Drugi z wykresów przedstawia</w:t>
      </w:r>
      <w:r w:rsidR="0005469B">
        <w:t xml:space="preserve"> te same sieci co wykres pierwszy jednak różnica polega na zmianie ilości neuronów w poszczególnej warstwie. W przypadku gdy liczba neuronów wzrasta wraz z każdą kolejną warstwą, potrzebna jest mniejsza liczba </w:t>
      </w:r>
      <w:r w:rsidR="0005469B">
        <w:lastRenderedPageBreak/>
        <w:t>epok. Oznacza to, że na liczbę epok ( szybkość uczenia ) wpływ ma nie tylko współczynnik uczenia, liczba warstw ale także liczba neuronów w danej warstwie.</w:t>
      </w:r>
      <w:r w:rsidR="0005469B">
        <w:br/>
      </w:r>
      <w:r w:rsidR="00CD10C0">
        <w:br/>
      </w:r>
      <w:r w:rsidR="00CD10C0">
        <w:br/>
      </w:r>
      <w:r w:rsidR="00CD10C0">
        <w:tab/>
      </w:r>
      <w:r w:rsidR="00CD10C0">
        <w:tab/>
      </w:r>
      <w:r w:rsidR="00CD10C0">
        <w:tab/>
      </w:r>
      <w:r w:rsidR="00CD10C0" w:rsidRPr="00CD10C0">
        <w:rPr>
          <w:b/>
        </w:rPr>
        <w:t xml:space="preserve">WYKRESY BŁĘDU ŚREDNIOKWADRATOWEGO </w:t>
      </w:r>
      <w:r w:rsidR="00CD10C0">
        <w:rPr>
          <w:b/>
        </w:rPr>
        <w:t>dla danych sieci :</w:t>
      </w:r>
      <w:r w:rsidR="0005469B" w:rsidRPr="00CD10C0">
        <w:br/>
      </w:r>
      <w:r w:rsidR="00081E7D">
        <w:tab/>
      </w:r>
      <w:r w:rsidR="00081E7D">
        <w:tab/>
      </w:r>
      <w:r w:rsidR="00081E7D">
        <w:rPr>
          <w:rFonts w:cstheme="minorHAnsi"/>
          <w:noProof/>
          <w:sz w:val="28"/>
          <w:szCs w:val="28"/>
          <w:lang w:eastAsia="pl-PL"/>
        </w:rPr>
        <w:drawing>
          <wp:inline distT="0" distB="0" distL="0" distR="0">
            <wp:extent cx="3945957" cy="3159760"/>
            <wp:effectExtent l="19050" t="0" r="0" b="0"/>
            <wp:docPr id="11" name="Obraz 8" descr="Sieć 2, 5, 10, 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eć 2, 5, 10, 20, 1"/>
                    <pic:cNvPicPr>
                      <a:picLocks noChangeAspect="1" noChangeArrowheads="1"/>
                    </pic:cNvPicPr>
                  </pic:nvPicPr>
                  <pic:blipFill>
                    <a:blip r:embed="rId15" cstate="print"/>
                    <a:srcRect/>
                    <a:stretch>
                      <a:fillRect/>
                    </a:stretch>
                  </pic:blipFill>
                  <pic:spPr bwMode="auto">
                    <a:xfrm>
                      <a:off x="0" y="0"/>
                      <a:ext cx="3944958" cy="3158960"/>
                    </a:xfrm>
                    <a:prstGeom prst="rect">
                      <a:avLst/>
                    </a:prstGeom>
                    <a:noFill/>
                    <a:ln w="9525">
                      <a:noFill/>
                      <a:miter lim="800000"/>
                      <a:headEnd/>
                      <a:tailEnd/>
                    </a:ln>
                  </pic:spPr>
                </pic:pic>
              </a:graphicData>
            </a:graphic>
          </wp:inline>
        </w:drawing>
      </w:r>
      <w:r w:rsidR="00081E7D">
        <w:br/>
      </w:r>
      <w:r w:rsidR="00081E7D">
        <w:tab/>
      </w:r>
      <w:r w:rsidR="00081E7D">
        <w:tab/>
      </w:r>
      <w:r w:rsidR="00081E7D">
        <w:tab/>
      </w:r>
      <w:r w:rsidR="00081E7D">
        <w:tab/>
      </w:r>
      <w:r w:rsidR="00081E7D">
        <w:tab/>
      </w:r>
      <w:r w:rsidR="00081E7D">
        <w:tab/>
        <w:t>Sieć [2, 5, 10, 20,1]</w:t>
      </w:r>
      <w:r w:rsidR="00081E7D">
        <w:br/>
      </w:r>
      <w:r w:rsidR="00081E7D">
        <w:br/>
      </w:r>
      <w:r w:rsidR="00081E7D">
        <w:tab/>
      </w:r>
      <w:r w:rsidR="00081E7D">
        <w:tab/>
      </w:r>
      <w:r w:rsidR="00081E7D">
        <w:rPr>
          <w:rFonts w:cstheme="minorHAnsi"/>
          <w:noProof/>
          <w:sz w:val="28"/>
          <w:szCs w:val="28"/>
          <w:lang w:eastAsia="pl-PL"/>
        </w:rPr>
        <w:drawing>
          <wp:inline distT="0" distB="0" distL="0" distR="0">
            <wp:extent cx="3943350" cy="3185322"/>
            <wp:effectExtent l="19050" t="0" r="0" b="0"/>
            <wp:docPr id="16" name="Obraz 11" descr="Sieć 2, 5,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eć 2, 5, 10, 1"/>
                    <pic:cNvPicPr>
                      <a:picLocks noChangeAspect="1" noChangeArrowheads="1"/>
                    </pic:cNvPicPr>
                  </pic:nvPicPr>
                  <pic:blipFill>
                    <a:blip r:embed="rId16" cstate="print"/>
                    <a:srcRect/>
                    <a:stretch>
                      <a:fillRect/>
                    </a:stretch>
                  </pic:blipFill>
                  <pic:spPr bwMode="auto">
                    <a:xfrm>
                      <a:off x="0" y="0"/>
                      <a:ext cx="3945366" cy="3186951"/>
                    </a:xfrm>
                    <a:prstGeom prst="rect">
                      <a:avLst/>
                    </a:prstGeom>
                    <a:noFill/>
                    <a:ln w="9525">
                      <a:noFill/>
                      <a:miter lim="800000"/>
                      <a:headEnd/>
                      <a:tailEnd/>
                    </a:ln>
                  </pic:spPr>
                </pic:pic>
              </a:graphicData>
            </a:graphic>
          </wp:inline>
        </w:drawing>
      </w:r>
      <w:r w:rsidR="00081E7D">
        <w:br/>
      </w:r>
      <w:r w:rsidR="00081E7D">
        <w:tab/>
      </w:r>
      <w:r w:rsidR="00081E7D">
        <w:tab/>
      </w:r>
      <w:r w:rsidR="00081E7D">
        <w:tab/>
      </w:r>
      <w:r w:rsidR="00081E7D">
        <w:tab/>
      </w:r>
      <w:r w:rsidR="00081E7D">
        <w:tab/>
      </w:r>
      <w:r w:rsidR="00081E7D">
        <w:tab/>
        <w:t>Sieć [2, 5, 10, 1]</w:t>
      </w:r>
      <w:r w:rsidR="00081E7D">
        <w:br/>
      </w:r>
      <w:r w:rsidR="00081E7D">
        <w:br/>
      </w:r>
      <w:r w:rsidR="00081E7D">
        <w:lastRenderedPageBreak/>
        <w:tab/>
      </w:r>
      <w:r w:rsidR="00081E7D">
        <w:tab/>
      </w:r>
      <w:r w:rsidR="00081E7D">
        <w:rPr>
          <w:rFonts w:cstheme="minorHAnsi"/>
          <w:noProof/>
          <w:lang w:eastAsia="pl-PL"/>
        </w:rPr>
        <w:drawing>
          <wp:inline distT="0" distB="0" distL="0" distR="0">
            <wp:extent cx="4370070" cy="3492474"/>
            <wp:effectExtent l="19050" t="0" r="0" b="0"/>
            <wp:docPr id="17" name="Obraz 14" descr="Sieć 2,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eć 2, 10, 1"/>
                    <pic:cNvPicPr>
                      <a:picLocks noChangeAspect="1" noChangeArrowheads="1"/>
                    </pic:cNvPicPr>
                  </pic:nvPicPr>
                  <pic:blipFill>
                    <a:blip r:embed="rId17" cstate="print"/>
                    <a:srcRect/>
                    <a:stretch>
                      <a:fillRect/>
                    </a:stretch>
                  </pic:blipFill>
                  <pic:spPr bwMode="auto">
                    <a:xfrm>
                      <a:off x="0" y="0"/>
                      <a:ext cx="4370070" cy="3492474"/>
                    </a:xfrm>
                    <a:prstGeom prst="rect">
                      <a:avLst/>
                    </a:prstGeom>
                    <a:noFill/>
                    <a:ln w="9525">
                      <a:noFill/>
                      <a:miter lim="800000"/>
                      <a:headEnd/>
                      <a:tailEnd/>
                    </a:ln>
                  </pic:spPr>
                </pic:pic>
              </a:graphicData>
            </a:graphic>
          </wp:inline>
        </w:drawing>
      </w:r>
      <w:r w:rsidR="00081E7D">
        <w:br/>
      </w:r>
      <w:r w:rsidR="00081E7D">
        <w:tab/>
      </w:r>
      <w:r w:rsidR="00081E7D">
        <w:tab/>
      </w:r>
      <w:r w:rsidR="00081E7D">
        <w:tab/>
      </w:r>
      <w:r w:rsidR="00081E7D">
        <w:tab/>
      </w:r>
      <w:r w:rsidR="00081E7D">
        <w:tab/>
      </w:r>
      <w:r w:rsidR="00081E7D">
        <w:tab/>
      </w:r>
      <w:r w:rsidR="00081E7D">
        <w:tab/>
        <w:t>Sieć[2, 10, 1]</w:t>
      </w:r>
      <w:r w:rsidR="00081E7D">
        <w:rPr>
          <w:b/>
        </w:rPr>
        <w:br/>
      </w:r>
      <w:r w:rsidR="00081E7D">
        <w:rPr>
          <w:b/>
        </w:rPr>
        <w:br/>
      </w:r>
      <w:r w:rsidR="00081E7D">
        <w:t xml:space="preserve">Powyższe wykresy przedstawiają wartości błędu średniokwadratowego dla każdej  z podanych sieci. </w:t>
      </w:r>
      <w:r w:rsidR="00CD10C0">
        <w:t>Przebieg wartości błędu średniokwadratowego dla każdej z nich przebiega w podobny sposób. W początkowej iteracji wartości te są duże jednak wraz z upływem czasu nauki, wartości spadają. W przypadku sieci [2, 10, 1] wykres przebiega nieco inaczej od dwóch pozostałych. Sytuacja ta może być spowodowana stabilnością aktualizacji wag.</w:t>
      </w:r>
      <w:r w:rsidR="00081E7D">
        <w:rPr>
          <w:b/>
        </w:rPr>
        <w:br/>
      </w:r>
      <w:r w:rsidR="00935778">
        <w:rPr>
          <w:b/>
        </w:rPr>
        <w:br/>
        <w:t>4</w:t>
      </w:r>
      <w:r w:rsidR="00935778" w:rsidRPr="003A20B8">
        <w:rPr>
          <w:b/>
        </w:rPr>
        <w:t>.</w:t>
      </w:r>
      <w:r w:rsidR="00935778" w:rsidRPr="00991FA6">
        <w:rPr>
          <w:b/>
        </w:rPr>
        <w:t>Wnioski:</w:t>
      </w:r>
      <w:r w:rsidR="00935778">
        <w:rPr>
          <w:b/>
        </w:rPr>
        <w:br/>
      </w:r>
      <w:r w:rsidR="00206CA4">
        <w:rPr>
          <w:b/>
        </w:rPr>
        <w:br/>
      </w:r>
      <w:r w:rsidR="00206CA4">
        <w:t xml:space="preserve">Na wyniki uczenia sieci wpływ ma za równo współczynnik uczenia oraz sama struktura sieci. Wraz ze wzrostem współczynnika uczenia, sieć uczy sie szybciej ( potrzeba mniejszej ilości epok ). Dla początkowych jego wartości, sieć potrzebuje bardzo dużo czasu. </w:t>
      </w:r>
      <w:r w:rsidR="00A66471">
        <w:t>Optymalnie przy współczynniku 0,3 liczba epok do nauczenia jest podobna. Oprócz współczynnika uczenia duży wpływ na naukę sieci ma również liczba neuronów w danej warstwie. Sieć uczy się szybciej gdy występuje większa liczba warstw. Jednak należy zwrócić uwagę liczbę neuronów w warstwach ponieważ, sieć uczy się lepiej gdy liczba neuronów wzrasta z każdą następną warstwą, niż w przypadku przeciwnym, gdy liczba neuronów w każdej następnej warstwie jest mniejsza. Wówczas sieć uczy się gorzej.</w:t>
      </w:r>
      <w:r w:rsidR="00F71033">
        <w:rPr>
          <w:b/>
        </w:rPr>
        <w:br/>
      </w:r>
      <w:r w:rsidR="00935778">
        <w:rPr>
          <w:b/>
        </w:rPr>
        <w:br/>
      </w:r>
      <w:r w:rsidR="00935778" w:rsidRPr="00CA348A">
        <w:rPr>
          <w:b/>
        </w:rPr>
        <w:t>5.Listing programu</w:t>
      </w:r>
      <w:r w:rsidR="00935778">
        <w:rPr>
          <w:b/>
        </w:rPr>
        <w:t>:</w:t>
      </w:r>
      <w:r w:rsidR="004B49F8">
        <w:rPr>
          <w:b/>
        </w:rPr>
        <w:br/>
      </w:r>
      <w:r w:rsidR="004B49F8">
        <w:rPr>
          <w:b/>
        </w:rPr>
        <w:br/>
      </w:r>
      <w:proofErr w:type="spellStart"/>
      <w:r w:rsidR="004B49F8">
        <w:rPr>
          <w:color w:val="CC7832"/>
        </w:rPr>
        <w:t>package</w:t>
      </w:r>
      <w:proofErr w:type="spellEnd"/>
      <w:r w:rsidR="004B49F8">
        <w:rPr>
          <w:color w:val="CC7832"/>
        </w:rPr>
        <w:t xml:space="preserve"> </w:t>
      </w:r>
      <w:proofErr w:type="spellStart"/>
      <w:r w:rsidR="004B49F8">
        <w:rPr>
          <w:color w:val="A9B7C6"/>
        </w:rPr>
        <w:t>Rastring</w:t>
      </w:r>
      <w:proofErr w:type="spellEnd"/>
      <w:r w:rsidR="004B49F8">
        <w:rPr>
          <w:color w:val="CC7832"/>
        </w:rPr>
        <w:t>;</w:t>
      </w:r>
      <w:r w:rsidR="004B49F8">
        <w:rPr>
          <w:color w:val="CC7832"/>
        </w:rPr>
        <w:br/>
        <w:t xml:space="preserve">import </w:t>
      </w:r>
      <w:proofErr w:type="spellStart"/>
      <w:r w:rsidR="004B49F8">
        <w:rPr>
          <w:color w:val="A9B7C6"/>
        </w:rPr>
        <w:t>org.neuroph.core.NeuralNetwork</w:t>
      </w:r>
      <w:proofErr w:type="spellEnd"/>
      <w:r w:rsidR="004B49F8">
        <w:rPr>
          <w:color w:val="CC7832"/>
        </w:rPr>
        <w:t>;</w:t>
      </w:r>
      <w:r w:rsidR="004B49F8">
        <w:rPr>
          <w:color w:val="CC7832"/>
        </w:rPr>
        <w:br/>
        <w:t xml:space="preserve">import </w:t>
      </w:r>
      <w:proofErr w:type="spellStart"/>
      <w:r w:rsidR="004B49F8">
        <w:rPr>
          <w:color w:val="A9B7C6"/>
        </w:rPr>
        <w:t>org.neuroph.core.data.DataSet</w:t>
      </w:r>
      <w:proofErr w:type="spellEnd"/>
      <w:r w:rsidR="004B49F8">
        <w:rPr>
          <w:color w:val="CC7832"/>
        </w:rPr>
        <w:t>;</w:t>
      </w:r>
      <w:r w:rsidR="004B49F8">
        <w:rPr>
          <w:color w:val="CC7832"/>
        </w:rPr>
        <w:br/>
        <w:t xml:space="preserve">import </w:t>
      </w:r>
      <w:proofErr w:type="spellStart"/>
      <w:r w:rsidR="004B49F8">
        <w:rPr>
          <w:color w:val="A9B7C6"/>
        </w:rPr>
        <w:t>org.neuroph.core.data.DataSetRow</w:t>
      </w:r>
      <w:proofErr w:type="spellEnd"/>
      <w:r w:rsidR="004B49F8">
        <w:rPr>
          <w:color w:val="CC7832"/>
        </w:rPr>
        <w:t>;</w:t>
      </w:r>
      <w:r w:rsidR="004B49F8">
        <w:rPr>
          <w:color w:val="CC7832"/>
        </w:rPr>
        <w:br/>
        <w:t xml:space="preserve">import </w:t>
      </w:r>
      <w:proofErr w:type="spellStart"/>
      <w:r w:rsidR="004B49F8">
        <w:rPr>
          <w:color w:val="A9B7C6"/>
        </w:rPr>
        <w:t>org.neuroph.nnet.MultiLayerPerceptron</w:t>
      </w:r>
      <w:proofErr w:type="spellEnd"/>
      <w:r w:rsidR="004B49F8">
        <w:rPr>
          <w:color w:val="CC7832"/>
        </w:rPr>
        <w:t>;</w:t>
      </w:r>
      <w:r w:rsidR="004B49F8">
        <w:rPr>
          <w:color w:val="CC7832"/>
        </w:rPr>
        <w:br/>
        <w:t xml:space="preserve">import </w:t>
      </w:r>
      <w:proofErr w:type="spellStart"/>
      <w:r w:rsidR="004B49F8">
        <w:rPr>
          <w:color w:val="A9B7C6"/>
        </w:rPr>
        <w:t>org.neuroph.nnet.learning.BackPropagation</w:t>
      </w:r>
      <w:proofErr w:type="spellEnd"/>
      <w:r w:rsidR="004B49F8">
        <w:rPr>
          <w:color w:val="CC7832"/>
        </w:rPr>
        <w:t>;</w:t>
      </w:r>
      <w:r w:rsidR="004B49F8">
        <w:rPr>
          <w:color w:val="CC7832"/>
        </w:rPr>
        <w:br/>
      </w:r>
      <w:r w:rsidR="004B49F8">
        <w:rPr>
          <w:color w:val="CC7832"/>
        </w:rPr>
        <w:lastRenderedPageBreak/>
        <w:t xml:space="preserve">import </w:t>
      </w:r>
      <w:proofErr w:type="spellStart"/>
      <w:r w:rsidR="004B49F8">
        <w:rPr>
          <w:color w:val="A9B7C6"/>
        </w:rPr>
        <w:t>org.neuroph.util.TransferFunctionType</w:t>
      </w:r>
      <w:proofErr w:type="spellEnd"/>
      <w:r w:rsidR="004B49F8">
        <w:rPr>
          <w:color w:val="CC7832"/>
        </w:rPr>
        <w:t>;</w:t>
      </w:r>
      <w:r w:rsidR="004B49F8">
        <w:rPr>
          <w:color w:val="CC7832"/>
        </w:rPr>
        <w:br/>
      </w:r>
      <w:r w:rsidR="004B49F8">
        <w:rPr>
          <w:color w:val="CC7832"/>
        </w:rPr>
        <w:br/>
        <w:t xml:space="preserve">import </w:t>
      </w:r>
      <w:proofErr w:type="spellStart"/>
      <w:r w:rsidR="004B49F8">
        <w:rPr>
          <w:color w:val="A9B7C6"/>
        </w:rPr>
        <w:t>java.io.File</w:t>
      </w:r>
      <w:proofErr w:type="spellEnd"/>
      <w:r w:rsidR="004B49F8">
        <w:rPr>
          <w:color w:val="CC7832"/>
        </w:rPr>
        <w:t>;</w:t>
      </w:r>
      <w:r w:rsidR="004B49F8">
        <w:rPr>
          <w:color w:val="CC7832"/>
        </w:rPr>
        <w:br/>
        <w:t xml:space="preserve">import </w:t>
      </w:r>
      <w:proofErr w:type="spellStart"/>
      <w:r w:rsidR="004B49F8">
        <w:rPr>
          <w:color w:val="A9B7C6"/>
        </w:rPr>
        <w:t>java.io.FileWriter</w:t>
      </w:r>
      <w:proofErr w:type="spellEnd"/>
      <w:r w:rsidR="004B49F8">
        <w:rPr>
          <w:color w:val="CC7832"/>
        </w:rPr>
        <w:t>;</w:t>
      </w:r>
      <w:r w:rsidR="004B49F8">
        <w:rPr>
          <w:color w:val="CC7832"/>
        </w:rPr>
        <w:br/>
        <w:t xml:space="preserve">import </w:t>
      </w:r>
      <w:proofErr w:type="spellStart"/>
      <w:r w:rsidR="004B49F8">
        <w:rPr>
          <w:color w:val="A9B7C6"/>
        </w:rPr>
        <w:t>java.io.IOException</w:t>
      </w:r>
      <w:proofErr w:type="spellEnd"/>
      <w:r w:rsidR="004B49F8">
        <w:rPr>
          <w:color w:val="CC7832"/>
        </w:rPr>
        <w:t>;</w:t>
      </w:r>
      <w:r w:rsidR="004B49F8">
        <w:rPr>
          <w:color w:val="CC7832"/>
        </w:rPr>
        <w:br/>
        <w:t xml:space="preserve">import </w:t>
      </w:r>
      <w:proofErr w:type="spellStart"/>
      <w:r w:rsidR="004B49F8">
        <w:rPr>
          <w:color w:val="A9B7C6"/>
        </w:rPr>
        <w:t>java.util.Scanner</w:t>
      </w:r>
      <w:proofErr w:type="spellEnd"/>
      <w:r w:rsidR="004B49F8">
        <w:rPr>
          <w:color w:val="CC7832"/>
        </w:rPr>
        <w:t>;</w:t>
      </w:r>
      <w:r w:rsidR="004B49F8">
        <w:rPr>
          <w:color w:val="CC7832"/>
        </w:rPr>
        <w:br/>
      </w:r>
      <w:r w:rsidR="004B49F8">
        <w:rPr>
          <w:color w:val="CC7832"/>
        </w:rPr>
        <w:br/>
        <w:t xml:space="preserve">public </w:t>
      </w:r>
      <w:proofErr w:type="spellStart"/>
      <w:r w:rsidR="004B49F8">
        <w:rPr>
          <w:color w:val="CC7832"/>
        </w:rPr>
        <w:t>class</w:t>
      </w:r>
      <w:proofErr w:type="spellEnd"/>
      <w:r w:rsidR="004B49F8">
        <w:rPr>
          <w:color w:val="CC7832"/>
        </w:rPr>
        <w:t xml:space="preserve"> </w:t>
      </w:r>
      <w:proofErr w:type="spellStart"/>
      <w:r w:rsidR="004B49F8">
        <w:rPr>
          <w:color w:val="A9B7C6"/>
        </w:rPr>
        <w:t>Main</w:t>
      </w:r>
      <w:proofErr w:type="spellEnd"/>
      <w:r w:rsidR="004B49F8">
        <w:rPr>
          <w:color w:val="A9B7C6"/>
        </w:rPr>
        <w:t xml:space="preserve"> {</w:t>
      </w:r>
      <w:r w:rsidR="004B49F8">
        <w:rPr>
          <w:color w:val="A9B7C6"/>
        </w:rPr>
        <w:br/>
      </w:r>
      <w:r w:rsidR="004B49F8">
        <w:rPr>
          <w:color w:val="A9B7C6"/>
        </w:rPr>
        <w:br/>
        <w:t xml:space="preserve">    </w:t>
      </w:r>
      <w:proofErr w:type="spellStart"/>
      <w:r w:rsidR="004B49F8">
        <w:rPr>
          <w:color w:val="CC7832"/>
        </w:rPr>
        <w:t>private</w:t>
      </w:r>
      <w:proofErr w:type="spellEnd"/>
      <w:r w:rsidR="004B49F8">
        <w:rPr>
          <w:color w:val="CC7832"/>
        </w:rPr>
        <w:t xml:space="preserve"> </w:t>
      </w:r>
      <w:proofErr w:type="spellStart"/>
      <w:r w:rsidR="004B49F8">
        <w:rPr>
          <w:color w:val="CC7832"/>
        </w:rPr>
        <w:t>static</w:t>
      </w:r>
      <w:proofErr w:type="spellEnd"/>
      <w:r w:rsidR="004B49F8">
        <w:rPr>
          <w:color w:val="CC7832"/>
        </w:rPr>
        <w:t xml:space="preserve"> double </w:t>
      </w:r>
      <w:proofErr w:type="spellStart"/>
      <w:r w:rsidR="004B49F8">
        <w:rPr>
          <w:i/>
          <w:iCs/>
          <w:color w:val="9876AA"/>
        </w:rPr>
        <w:t>xyMin</w:t>
      </w:r>
      <w:proofErr w:type="spellEnd"/>
      <w:r w:rsidR="004B49F8">
        <w:rPr>
          <w:i/>
          <w:iCs/>
          <w:color w:val="9876AA"/>
        </w:rPr>
        <w:t xml:space="preserve"> </w:t>
      </w:r>
      <w:r w:rsidR="004B49F8">
        <w:rPr>
          <w:color w:val="A9B7C6"/>
        </w:rPr>
        <w:t>= -</w:t>
      </w:r>
      <w:r w:rsidR="004B49F8">
        <w:rPr>
          <w:color w:val="6897BB"/>
        </w:rPr>
        <w:t>2.0</w:t>
      </w:r>
      <w:r w:rsidR="004B49F8">
        <w:rPr>
          <w:color w:val="CC7832"/>
        </w:rPr>
        <w:t>;</w:t>
      </w:r>
      <w:r w:rsidR="004B49F8">
        <w:rPr>
          <w:color w:val="CC7832"/>
        </w:rPr>
        <w:br/>
        <w:t xml:space="preserve">    </w:t>
      </w:r>
      <w:proofErr w:type="spellStart"/>
      <w:r w:rsidR="004B49F8">
        <w:rPr>
          <w:color w:val="CC7832"/>
        </w:rPr>
        <w:t>private</w:t>
      </w:r>
      <w:proofErr w:type="spellEnd"/>
      <w:r w:rsidR="004B49F8">
        <w:rPr>
          <w:color w:val="CC7832"/>
        </w:rPr>
        <w:t xml:space="preserve"> </w:t>
      </w:r>
      <w:proofErr w:type="spellStart"/>
      <w:r w:rsidR="004B49F8">
        <w:rPr>
          <w:color w:val="CC7832"/>
        </w:rPr>
        <w:t>static</w:t>
      </w:r>
      <w:proofErr w:type="spellEnd"/>
      <w:r w:rsidR="004B49F8">
        <w:rPr>
          <w:color w:val="CC7832"/>
        </w:rPr>
        <w:t xml:space="preserve"> double </w:t>
      </w:r>
      <w:proofErr w:type="spellStart"/>
      <w:r w:rsidR="004B49F8">
        <w:rPr>
          <w:i/>
          <w:iCs/>
          <w:color w:val="9876AA"/>
        </w:rPr>
        <w:t>xyMax</w:t>
      </w:r>
      <w:proofErr w:type="spellEnd"/>
      <w:r w:rsidR="004B49F8">
        <w:rPr>
          <w:i/>
          <w:iCs/>
          <w:color w:val="9876AA"/>
        </w:rPr>
        <w:t xml:space="preserve"> </w:t>
      </w:r>
      <w:r w:rsidR="004B49F8">
        <w:rPr>
          <w:color w:val="A9B7C6"/>
        </w:rPr>
        <w:t xml:space="preserve">= </w:t>
      </w:r>
      <w:r w:rsidR="004B49F8">
        <w:rPr>
          <w:color w:val="6897BB"/>
        </w:rPr>
        <w:t>2.0</w:t>
      </w:r>
      <w:r w:rsidR="004B49F8">
        <w:rPr>
          <w:color w:val="CC7832"/>
        </w:rPr>
        <w:t>;</w:t>
      </w:r>
      <w:r w:rsidR="004B49F8">
        <w:rPr>
          <w:color w:val="CC7832"/>
        </w:rPr>
        <w:br/>
        <w:t xml:space="preserve">    </w:t>
      </w:r>
      <w:proofErr w:type="spellStart"/>
      <w:r w:rsidR="004B49F8">
        <w:rPr>
          <w:color w:val="CC7832"/>
        </w:rPr>
        <w:t>private</w:t>
      </w:r>
      <w:proofErr w:type="spellEnd"/>
      <w:r w:rsidR="004B49F8">
        <w:rPr>
          <w:color w:val="CC7832"/>
        </w:rPr>
        <w:t xml:space="preserve"> </w:t>
      </w:r>
      <w:proofErr w:type="spellStart"/>
      <w:r w:rsidR="004B49F8">
        <w:rPr>
          <w:color w:val="CC7832"/>
        </w:rPr>
        <w:t>static</w:t>
      </w:r>
      <w:proofErr w:type="spellEnd"/>
      <w:r w:rsidR="004B49F8">
        <w:rPr>
          <w:color w:val="CC7832"/>
        </w:rPr>
        <w:t xml:space="preserve"> double </w:t>
      </w:r>
      <w:proofErr w:type="spellStart"/>
      <w:r w:rsidR="004B49F8">
        <w:rPr>
          <w:i/>
          <w:iCs/>
          <w:color w:val="9876AA"/>
        </w:rPr>
        <w:t>zMin</w:t>
      </w:r>
      <w:proofErr w:type="spellEnd"/>
      <w:r w:rsidR="004B49F8">
        <w:rPr>
          <w:i/>
          <w:iCs/>
          <w:color w:val="9876AA"/>
        </w:rPr>
        <w:t xml:space="preserve"> </w:t>
      </w:r>
      <w:r w:rsidR="004B49F8">
        <w:rPr>
          <w:color w:val="A9B7C6"/>
        </w:rPr>
        <w:t xml:space="preserve">= </w:t>
      </w:r>
      <w:proofErr w:type="spellStart"/>
      <w:r w:rsidR="004B49F8">
        <w:rPr>
          <w:color w:val="A9B7C6"/>
        </w:rPr>
        <w:t>Double.</w:t>
      </w:r>
      <w:r w:rsidR="004B49F8">
        <w:rPr>
          <w:i/>
          <w:iCs/>
          <w:color w:val="9876AA"/>
        </w:rPr>
        <w:t>MIN_VALUE</w:t>
      </w:r>
      <w:proofErr w:type="spellEnd"/>
      <w:r w:rsidR="004B49F8">
        <w:rPr>
          <w:color w:val="CC7832"/>
        </w:rPr>
        <w:t>;</w:t>
      </w:r>
      <w:r w:rsidR="004B49F8">
        <w:rPr>
          <w:color w:val="CC7832"/>
        </w:rPr>
        <w:br/>
        <w:t xml:space="preserve">    </w:t>
      </w:r>
      <w:proofErr w:type="spellStart"/>
      <w:r w:rsidR="004B49F8">
        <w:rPr>
          <w:color w:val="CC7832"/>
        </w:rPr>
        <w:t>private</w:t>
      </w:r>
      <w:proofErr w:type="spellEnd"/>
      <w:r w:rsidR="004B49F8">
        <w:rPr>
          <w:color w:val="CC7832"/>
        </w:rPr>
        <w:t xml:space="preserve"> </w:t>
      </w:r>
      <w:proofErr w:type="spellStart"/>
      <w:r w:rsidR="004B49F8">
        <w:rPr>
          <w:color w:val="CC7832"/>
        </w:rPr>
        <w:t>static</w:t>
      </w:r>
      <w:proofErr w:type="spellEnd"/>
      <w:r w:rsidR="004B49F8">
        <w:rPr>
          <w:color w:val="CC7832"/>
        </w:rPr>
        <w:t xml:space="preserve"> double </w:t>
      </w:r>
      <w:proofErr w:type="spellStart"/>
      <w:r w:rsidR="004B49F8">
        <w:rPr>
          <w:i/>
          <w:iCs/>
          <w:color w:val="9876AA"/>
        </w:rPr>
        <w:t>zMax</w:t>
      </w:r>
      <w:proofErr w:type="spellEnd"/>
      <w:r w:rsidR="004B49F8">
        <w:rPr>
          <w:i/>
          <w:iCs/>
          <w:color w:val="9876AA"/>
        </w:rPr>
        <w:t xml:space="preserve"> </w:t>
      </w:r>
      <w:r w:rsidR="004B49F8">
        <w:rPr>
          <w:color w:val="A9B7C6"/>
        </w:rPr>
        <w:t xml:space="preserve">= </w:t>
      </w:r>
      <w:proofErr w:type="spellStart"/>
      <w:r w:rsidR="004B49F8">
        <w:rPr>
          <w:color w:val="A9B7C6"/>
        </w:rPr>
        <w:t>Double.</w:t>
      </w:r>
      <w:r w:rsidR="004B49F8">
        <w:rPr>
          <w:i/>
          <w:iCs/>
          <w:color w:val="9876AA"/>
        </w:rPr>
        <w:t>MAX_VALUE</w:t>
      </w:r>
      <w:proofErr w:type="spellEnd"/>
      <w:r w:rsidR="004B49F8">
        <w:rPr>
          <w:color w:val="CC7832"/>
        </w:rPr>
        <w:t>;</w:t>
      </w:r>
      <w:r w:rsidR="004B49F8">
        <w:rPr>
          <w:color w:val="CC7832"/>
        </w:rPr>
        <w:br/>
      </w:r>
      <w:r w:rsidR="004B49F8">
        <w:rPr>
          <w:color w:val="CC7832"/>
        </w:rPr>
        <w:br/>
        <w:t xml:space="preserve">    public </w:t>
      </w:r>
      <w:proofErr w:type="spellStart"/>
      <w:r w:rsidR="004B49F8">
        <w:rPr>
          <w:color w:val="CC7832"/>
        </w:rPr>
        <w:t>static</w:t>
      </w:r>
      <w:proofErr w:type="spellEnd"/>
      <w:r w:rsidR="004B49F8">
        <w:rPr>
          <w:color w:val="CC7832"/>
        </w:rPr>
        <w:t xml:space="preserve"> </w:t>
      </w:r>
      <w:proofErr w:type="spellStart"/>
      <w:r w:rsidR="004B49F8">
        <w:rPr>
          <w:color w:val="CC7832"/>
        </w:rPr>
        <w:t>void</w:t>
      </w:r>
      <w:proofErr w:type="spellEnd"/>
      <w:r w:rsidR="004B49F8">
        <w:rPr>
          <w:color w:val="CC7832"/>
        </w:rPr>
        <w:t xml:space="preserve"> </w:t>
      </w:r>
      <w:proofErr w:type="spellStart"/>
      <w:r w:rsidR="004B49F8">
        <w:rPr>
          <w:color w:val="FFC66D"/>
        </w:rPr>
        <w:t>main</w:t>
      </w:r>
      <w:proofErr w:type="spellEnd"/>
      <w:r w:rsidR="004B49F8">
        <w:rPr>
          <w:color w:val="A9B7C6"/>
        </w:rPr>
        <w:t>(</w:t>
      </w:r>
      <w:proofErr w:type="spellStart"/>
      <w:r w:rsidR="004B49F8">
        <w:rPr>
          <w:color w:val="A9B7C6"/>
        </w:rPr>
        <w:t>String</w:t>
      </w:r>
      <w:proofErr w:type="spellEnd"/>
      <w:r w:rsidR="004B49F8">
        <w:rPr>
          <w:color w:val="A9B7C6"/>
        </w:rPr>
        <w:t xml:space="preserve">[] </w:t>
      </w:r>
      <w:proofErr w:type="spellStart"/>
      <w:r w:rsidR="004B49F8">
        <w:rPr>
          <w:color w:val="A9B7C6"/>
        </w:rPr>
        <w:t>args</w:t>
      </w:r>
      <w:proofErr w:type="spellEnd"/>
      <w:r w:rsidR="004B49F8">
        <w:rPr>
          <w:color w:val="A9B7C6"/>
        </w:rPr>
        <w:t xml:space="preserve">) </w:t>
      </w:r>
      <w:proofErr w:type="spellStart"/>
      <w:r w:rsidR="004B49F8">
        <w:rPr>
          <w:color w:val="CC7832"/>
        </w:rPr>
        <w:t>throws</w:t>
      </w:r>
      <w:proofErr w:type="spellEnd"/>
      <w:r w:rsidR="004B49F8">
        <w:rPr>
          <w:color w:val="CC7832"/>
        </w:rPr>
        <w:t xml:space="preserve"> </w:t>
      </w:r>
      <w:proofErr w:type="spellStart"/>
      <w:r w:rsidR="004B49F8">
        <w:rPr>
          <w:color w:val="A9B7C6"/>
        </w:rPr>
        <w:t>IOException</w:t>
      </w:r>
      <w:proofErr w:type="spellEnd"/>
      <w:r w:rsidR="004B49F8">
        <w:rPr>
          <w:color w:val="A9B7C6"/>
        </w:rPr>
        <w:t xml:space="preserve"> {</w:t>
      </w:r>
      <w:r w:rsidR="004B49F8">
        <w:rPr>
          <w:color w:val="A9B7C6"/>
        </w:rPr>
        <w:br/>
      </w:r>
      <w:r w:rsidR="004B49F8">
        <w:rPr>
          <w:color w:val="A9B7C6"/>
        </w:rPr>
        <w:br/>
        <w:t xml:space="preserve">        </w:t>
      </w:r>
      <w:r w:rsidR="004B49F8">
        <w:rPr>
          <w:color w:val="808080"/>
        </w:rPr>
        <w:t>//</w:t>
      </w:r>
      <w:proofErr w:type="spellStart"/>
      <w:r w:rsidR="004B49F8">
        <w:rPr>
          <w:color w:val="808080"/>
        </w:rPr>
        <w:t>utworzeine</w:t>
      </w:r>
      <w:proofErr w:type="spellEnd"/>
      <w:r w:rsidR="004B49F8">
        <w:rPr>
          <w:color w:val="808080"/>
        </w:rPr>
        <w:t xml:space="preserve"> danych</w:t>
      </w:r>
      <w:r w:rsidR="004B49F8">
        <w:rPr>
          <w:color w:val="808080"/>
        </w:rPr>
        <w:br/>
        <w:t xml:space="preserve">        </w:t>
      </w:r>
      <w:proofErr w:type="spellStart"/>
      <w:r w:rsidR="004B49F8">
        <w:rPr>
          <w:color w:val="A9B7C6"/>
        </w:rPr>
        <w:t>DataSet</w:t>
      </w:r>
      <w:proofErr w:type="spellEnd"/>
      <w:r w:rsidR="004B49F8">
        <w:rPr>
          <w:color w:val="A9B7C6"/>
        </w:rPr>
        <w:t xml:space="preserve"> </w:t>
      </w:r>
      <w:proofErr w:type="spellStart"/>
      <w:r w:rsidR="004B49F8">
        <w:rPr>
          <w:color w:val="A9B7C6"/>
        </w:rPr>
        <w:t>daneUczace</w:t>
      </w:r>
      <w:proofErr w:type="spellEnd"/>
      <w:r w:rsidR="004B49F8">
        <w:rPr>
          <w:color w:val="A9B7C6"/>
        </w:rPr>
        <w:t xml:space="preserve"> = </w:t>
      </w:r>
      <w:proofErr w:type="spellStart"/>
      <w:r w:rsidR="004B49F8">
        <w:rPr>
          <w:color w:val="CC7832"/>
        </w:rPr>
        <w:t>new</w:t>
      </w:r>
      <w:proofErr w:type="spellEnd"/>
      <w:r w:rsidR="004B49F8">
        <w:rPr>
          <w:color w:val="CC7832"/>
        </w:rPr>
        <w:t xml:space="preserve"> </w:t>
      </w:r>
      <w:proofErr w:type="spellStart"/>
      <w:r w:rsidR="004B49F8">
        <w:rPr>
          <w:color w:val="A9B7C6"/>
        </w:rPr>
        <w:t>DataSet</w:t>
      </w:r>
      <w:proofErr w:type="spellEnd"/>
      <w:r w:rsidR="004B49F8">
        <w:rPr>
          <w:color w:val="A9B7C6"/>
        </w:rPr>
        <w:t>(</w:t>
      </w:r>
      <w:r w:rsidR="004B49F8">
        <w:rPr>
          <w:color w:val="6897BB"/>
        </w:rPr>
        <w:t>2</w:t>
      </w:r>
      <w:r w:rsidR="004B49F8">
        <w:rPr>
          <w:color w:val="CC7832"/>
        </w:rPr>
        <w:t xml:space="preserve">, </w:t>
      </w:r>
      <w:r w:rsidR="004B49F8">
        <w:rPr>
          <w:color w:val="6897BB"/>
        </w:rPr>
        <w:t>1</w:t>
      </w:r>
      <w:r w:rsidR="004B49F8">
        <w:rPr>
          <w:color w:val="A9B7C6"/>
        </w:rPr>
        <w:t>)</w:t>
      </w:r>
      <w:r w:rsidR="004B49F8">
        <w:rPr>
          <w:color w:val="CC7832"/>
        </w:rPr>
        <w:t xml:space="preserve">; </w:t>
      </w:r>
      <w:r w:rsidR="004B49F8">
        <w:rPr>
          <w:color w:val="808080"/>
        </w:rPr>
        <w:t>//</w:t>
      </w:r>
      <w:proofErr w:type="spellStart"/>
      <w:r w:rsidR="004B49F8">
        <w:rPr>
          <w:color w:val="808080"/>
        </w:rPr>
        <w:t>trainingData</w:t>
      </w:r>
      <w:proofErr w:type="spellEnd"/>
      <w:r w:rsidR="004B49F8">
        <w:rPr>
          <w:color w:val="808080"/>
        </w:rPr>
        <w:br/>
      </w:r>
      <w:r w:rsidR="004B49F8">
        <w:rPr>
          <w:color w:val="808080"/>
        </w:rPr>
        <w:br/>
        <w:t xml:space="preserve">        //wczytanie danych </w:t>
      </w:r>
      <w:proofErr w:type="spellStart"/>
      <w:r w:rsidR="004B49F8">
        <w:rPr>
          <w:color w:val="808080"/>
        </w:rPr>
        <w:t>wejściowcyh</w:t>
      </w:r>
      <w:proofErr w:type="spellEnd"/>
      <w:r w:rsidR="004B49F8">
        <w:rPr>
          <w:color w:val="808080"/>
        </w:rPr>
        <w:t xml:space="preserve"> z pliku</w:t>
      </w:r>
      <w:r w:rsidR="004B49F8">
        <w:rPr>
          <w:color w:val="808080"/>
        </w:rPr>
        <w:br/>
        <w:t xml:space="preserve">        </w:t>
      </w:r>
      <w:r w:rsidR="004B49F8">
        <w:rPr>
          <w:color w:val="A9B7C6"/>
        </w:rPr>
        <w:t xml:space="preserve">File </w:t>
      </w:r>
      <w:proofErr w:type="spellStart"/>
      <w:r w:rsidR="004B49F8">
        <w:rPr>
          <w:color w:val="A9B7C6"/>
        </w:rPr>
        <w:t>newFile</w:t>
      </w:r>
      <w:proofErr w:type="spellEnd"/>
      <w:r w:rsidR="004B49F8">
        <w:rPr>
          <w:color w:val="A9B7C6"/>
        </w:rPr>
        <w:t xml:space="preserve"> = </w:t>
      </w:r>
      <w:proofErr w:type="spellStart"/>
      <w:r w:rsidR="004B49F8">
        <w:rPr>
          <w:color w:val="CC7832"/>
        </w:rPr>
        <w:t>new</w:t>
      </w:r>
      <w:proofErr w:type="spellEnd"/>
      <w:r w:rsidR="004B49F8">
        <w:rPr>
          <w:color w:val="CC7832"/>
        </w:rPr>
        <w:t xml:space="preserve"> </w:t>
      </w:r>
      <w:r w:rsidR="004B49F8">
        <w:rPr>
          <w:color w:val="A9B7C6"/>
        </w:rPr>
        <w:t>File(</w:t>
      </w:r>
      <w:r w:rsidR="004B49F8">
        <w:rPr>
          <w:color w:val="6A8759"/>
        </w:rPr>
        <w:t>"learning_data.txt"</w:t>
      </w:r>
      <w:r w:rsidR="004B49F8">
        <w:rPr>
          <w:color w:val="A9B7C6"/>
        </w:rPr>
        <w:t>)</w:t>
      </w:r>
      <w:r w:rsidR="004B49F8">
        <w:rPr>
          <w:color w:val="CC7832"/>
        </w:rPr>
        <w:t>;</w:t>
      </w:r>
      <w:r w:rsidR="004B49F8">
        <w:rPr>
          <w:color w:val="CC7832"/>
        </w:rPr>
        <w:br/>
        <w:t xml:space="preserve">        </w:t>
      </w:r>
      <w:proofErr w:type="spellStart"/>
      <w:r w:rsidR="004B49F8">
        <w:rPr>
          <w:color w:val="A9B7C6"/>
        </w:rPr>
        <w:t>FileWriter</w:t>
      </w:r>
      <w:proofErr w:type="spellEnd"/>
      <w:r w:rsidR="004B49F8">
        <w:rPr>
          <w:color w:val="A9B7C6"/>
        </w:rPr>
        <w:t xml:space="preserve"> zapis = </w:t>
      </w:r>
      <w:proofErr w:type="spellStart"/>
      <w:r w:rsidR="004B49F8">
        <w:rPr>
          <w:color w:val="CC7832"/>
        </w:rPr>
        <w:t>new</w:t>
      </w:r>
      <w:proofErr w:type="spellEnd"/>
      <w:r w:rsidR="004B49F8">
        <w:rPr>
          <w:color w:val="CC7832"/>
        </w:rPr>
        <w:t xml:space="preserve"> </w:t>
      </w:r>
      <w:proofErr w:type="spellStart"/>
      <w:r w:rsidR="004B49F8">
        <w:rPr>
          <w:color w:val="A9B7C6"/>
        </w:rPr>
        <w:t>FileWriter</w:t>
      </w:r>
      <w:proofErr w:type="spellEnd"/>
      <w:r w:rsidR="004B49F8">
        <w:rPr>
          <w:color w:val="A9B7C6"/>
        </w:rPr>
        <w:t>(</w:t>
      </w:r>
      <w:proofErr w:type="spellStart"/>
      <w:r w:rsidR="004B49F8">
        <w:rPr>
          <w:color w:val="A9B7C6"/>
        </w:rPr>
        <w:t>newFile</w:t>
      </w:r>
      <w:proofErr w:type="spellEnd"/>
      <w:r w:rsidR="004B49F8">
        <w:rPr>
          <w:color w:val="A9B7C6"/>
        </w:rPr>
        <w:t>)</w:t>
      </w:r>
      <w:r w:rsidR="004B49F8">
        <w:rPr>
          <w:color w:val="CC7832"/>
        </w:rPr>
        <w:t>;</w:t>
      </w:r>
      <w:r w:rsidR="004B49F8">
        <w:rPr>
          <w:color w:val="CC7832"/>
        </w:rPr>
        <w:br/>
      </w:r>
      <w:r w:rsidR="004B49F8">
        <w:rPr>
          <w:color w:val="CC7832"/>
        </w:rPr>
        <w:br/>
        <w:t xml:space="preserve">        for </w:t>
      </w:r>
      <w:r w:rsidR="004B49F8">
        <w:rPr>
          <w:color w:val="A9B7C6"/>
        </w:rPr>
        <w:t>(</w:t>
      </w:r>
      <w:r w:rsidR="004B49F8">
        <w:rPr>
          <w:color w:val="CC7832"/>
        </w:rPr>
        <w:t xml:space="preserve">double </w:t>
      </w:r>
      <w:r w:rsidR="004B49F8">
        <w:rPr>
          <w:color w:val="A9B7C6"/>
        </w:rPr>
        <w:t>i=-</w:t>
      </w:r>
      <w:r w:rsidR="004B49F8">
        <w:rPr>
          <w:color w:val="6897BB"/>
        </w:rPr>
        <w:t xml:space="preserve">2.0 </w:t>
      </w:r>
      <w:r w:rsidR="004B49F8">
        <w:rPr>
          <w:color w:val="CC7832"/>
        </w:rPr>
        <w:t xml:space="preserve">; </w:t>
      </w:r>
      <w:r w:rsidR="004B49F8">
        <w:rPr>
          <w:color w:val="A9B7C6"/>
        </w:rPr>
        <w:t>i&lt;=</w:t>
      </w:r>
      <w:r w:rsidR="004B49F8">
        <w:rPr>
          <w:color w:val="6897BB"/>
        </w:rPr>
        <w:t xml:space="preserve">2.0 </w:t>
      </w:r>
      <w:r w:rsidR="004B49F8">
        <w:rPr>
          <w:color w:val="CC7832"/>
        </w:rPr>
        <w:t xml:space="preserve">; </w:t>
      </w:r>
      <w:r w:rsidR="004B49F8">
        <w:rPr>
          <w:color w:val="A9B7C6"/>
        </w:rPr>
        <w:t>i+=</w:t>
      </w:r>
      <w:r w:rsidR="004B49F8">
        <w:rPr>
          <w:color w:val="6897BB"/>
        </w:rPr>
        <w:t>0.1</w:t>
      </w:r>
      <w:r w:rsidR="004B49F8">
        <w:rPr>
          <w:color w:val="A9B7C6"/>
        </w:rPr>
        <w:t>)</w:t>
      </w:r>
      <w:r w:rsidR="004B49F8">
        <w:rPr>
          <w:color w:val="A9B7C6"/>
        </w:rPr>
        <w:br/>
        <w:t xml:space="preserve">            </w:t>
      </w:r>
      <w:r w:rsidR="004B49F8">
        <w:rPr>
          <w:color w:val="CC7832"/>
        </w:rPr>
        <w:t>for</w:t>
      </w:r>
      <w:r w:rsidR="004B49F8">
        <w:rPr>
          <w:color w:val="A9B7C6"/>
        </w:rPr>
        <w:t>(</w:t>
      </w:r>
      <w:r w:rsidR="004B49F8">
        <w:rPr>
          <w:color w:val="CC7832"/>
        </w:rPr>
        <w:t xml:space="preserve">double </w:t>
      </w:r>
      <w:r w:rsidR="004B49F8">
        <w:rPr>
          <w:color w:val="A9B7C6"/>
        </w:rPr>
        <w:t>j=-</w:t>
      </w:r>
      <w:r w:rsidR="004B49F8">
        <w:rPr>
          <w:color w:val="6897BB"/>
        </w:rPr>
        <w:t xml:space="preserve">2.0 </w:t>
      </w:r>
      <w:r w:rsidR="004B49F8">
        <w:rPr>
          <w:color w:val="CC7832"/>
        </w:rPr>
        <w:t xml:space="preserve">; </w:t>
      </w:r>
      <w:r w:rsidR="004B49F8">
        <w:rPr>
          <w:color w:val="A9B7C6"/>
        </w:rPr>
        <w:t xml:space="preserve">j&lt;= </w:t>
      </w:r>
      <w:r w:rsidR="004B49F8">
        <w:rPr>
          <w:color w:val="6897BB"/>
        </w:rPr>
        <w:t xml:space="preserve">2.0 </w:t>
      </w:r>
      <w:r w:rsidR="004B49F8">
        <w:rPr>
          <w:color w:val="CC7832"/>
        </w:rPr>
        <w:t xml:space="preserve">; </w:t>
      </w:r>
      <w:r w:rsidR="004B49F8">
        <w:rPr>
          <w:color w:val="A9B7C6"/>
        </w:rPr>
        <w:t>j+=</w:t>
      </w:r>
      <w:r w:rsidR="004B49F8">
        <w:rPr>
          <w:color w:val="6897BB"/>
        </w:rPr>
        <w:t>0.1</w:t>
      </w:r>
      <w:r w:rsidR="004B49F8">
        <w:rPr>
          <w:color w:val="A9B7C6"/>
        </w:rPr>
        <w:t>)</w:t>
      </w:r>
      <w:r w:rsidR="004B49F8">
        <w:rPr>
          <w:color w:val="A9B7C6"/>
        </w:rPr>
        <w:br/>
        <w:t xml:space="preserve">            {</w:t>
      </w:r>
      <w:r w:rsidR="004B49F8">
        <w:rPr>
          <w:color w:val="A9B7C6"/>
        </w:rPr>
        <w:br/>
        <w:t xml:space="preserve">                </w:t>
      </w:r>
      <w:r w:rsidR="004B49F8">
        <w:rPr>
          <w:color w:val="CC7832"/>
        </w:rPr>
        <w:t xml:space="preserve">double </w:t>
      </w:r>
      <w:r w:rsidR="004B49F8">
        <w:rPr>
          <w:color w:val="A9B7C6"/>
        </w:rPr>
        <w:t xml:space="preserve">z = </w:t>
      </w:r>
      <w:r w:rsidR="004B49F8">
        <w:rPr>
          <w:color w:val="6897BB"/>
        </w:rPr>
        <w:t xml:space="preserve">10 </w:t>
      </w:r>
      <w:r w:rsidR="004B49F8">
        <w:rPr>
          <w:color w:val="A9B7C6"/>
        </w:rPr>
        <w:t xml:space="preserve">* </w:t>
      </w:r>
      <w:r w:rsidR="004B49F8">
        <w:rPr>
          <w:color w:val="6897BB"/>
        </w:rPr>
        <w:t xml:space="preserve">2 </w:t>
      </w:r>
      <w:r w:rsidR="004B49F8">
        <w:rPr>
          <w:color w:val="A9B7C6"/>
        </w:rPr>
        <w:t xml:space="preserve">+ </w:t>
      </w:r>
      <w:proofErr w:type="spellStart"/>
      <w:r w:rsidR="004B49F8">
        <w:rPr>
          <w:color w:val="A9B7C6"/>
        </w:rPr>
        <w:t>Math.</w:t>
      </w:r>
      <w:r w:rsidR="004B49F8">
        <w:rPr>
          <w:i/>
          <w:iCs/>
          <w:color w:val="A9B7C6"/>
        </w:rPr>
        <w:t>pow</w:t>
      </w:r>
      <w:proofErr w:type="spellEnd"/>
      <w:r w:rsidR="004B49F8">
        <w:rPr>
          <w:color w:val="A9B7C6"/>
        </w:rPr>
        <w:t>(i</w:t>
      </w:r>
      <w:r w:rsidR="004B49F8">
        <w:rPr>
          <w:color w:val="CC7832"/>
        </w:rPr>
        <w:t xml:space="preserve">, </w:t>
      </w:r>
      <w:r w:rsidR="004B49F8">
        <w:rPr>
          <w:color w:val="6897BB"/>
        </w:rPr>
        <w:t>2</w:t>
      </w:r>
      <w:r w:rsidR="004B49F8">
        <w:rPr>
          <w:color w:val="A9B7C6"/>
        </w:rPr>
        <w:t xml:space="preserve">) - </w:t>
      </w:r>
      <w:r w:rsidR="004B49F8">
        <w:rPr>
          <w:color w:val="6897BB"/>
        </w:rPr>
        <w:t xml:space="preserve">10 </w:t>
      </w:r>
      <w:r w:rsidR="004B49F8">
        <w:rPr>
          <w:color w:val="A9B7C6"/>
        </w:rPr>
        <w:t xml:space="preserve">* </w:t>
      </w:r>
      <w:proofErr w:type="spellStart"/>
      <w:r w:rsidR="004B49F8">
        <w:rPr>
          <w:color w:val="A9B7C6"/>
        </w:rPr>
        <w:t>Math.</w:t>
      </w:r>
      <w:r w:rsidR="004B49F8">
        <w:rPr>
          <w:i/>
          <w:iCs/>
          <w:color w:val="A9B7C6"/>
        </w:rPr>
        <w:t>cos</w:t>
      </w:r>
      <w:proofErr w:type="spellEnd"/>
      <w:r w:rsidR="004B49F8">
        <w:rPr>
          <w:color w:val="A9B7C6"/>
        </w:rPr>
        <w:t>(</w:t>
      </w:r>
      <w:r w:rsidR="004B49F8">
        <w:rPr>
          <w:color w:val="6897BB"/>
        </w:rPr>
        <w:t xml:space="preserve">2 </w:t>
      </w:r>
      <w:r w:rsidR="004B49F8">
        <w:rPr>
          <w:color w:val="A9B7C6"/>
        </w:rPr>
        <w:t xml:space="preserve">* </w:t>
      </w:r>
      <w:proofErr w:type="spellStart"/>
      <w:r w:rsidR="004B49F8">
        <w:rPr>
          <w:color w:val="A9B7C6"/>
        </w:rPr>
        <w:t>Math.</w:t>
      </w:r>
      <w:r w:rsidR="004B49F8">
        <w:rPr>
          <w:i/>
          <w:iCs/>
          <w:color w:val="9876AA"/>
        </w:rPr>
        <w:t>PI</w:t>
      </w:r>
      <w:proofErr w:type="spellEnd"/>
      <w:r w:rsidR="004B49F8">
        <w:rPr>
          <w:i/>
          <w:iCs/>
          <w:color w:val="9876AA"/>
        </w:rPr>
        <w:t xml:space="preserve"> </w:t>
      </w:r>
      <w:r w:rsidR="004B49F8">
        <w:rPr>
          <w:color w:val="A9B7C6"/>
        </w:rPr>
        <w:t xml:space="preserve">* i) + </w:t>
      </w:r>
      <w:proofErr w:type="spellStart"/>
      <w:r w:rsidR="004B49F8">
        <w:rPr>
          <w:color w:val="A9B7C6"/>
        </w:rPr>
        <w:t>Math.</w:t>
      </w:r>
      <w:r w:rsidR="004B49F8">
        <w:rPr>
          <w:i/>
          <w:iCs/>
          <w:color w:val="A9B7C6"/>
        </w:rPr>
        <w:t>pow</w:t>
      </w:r>
      <w:proofErr w:type="spellEnd"/>
      <w:r w:rsidR="004B49F8">
        <w:rPr>
          <w:color w:val="A9B7C6"/>
        </w:rPr>
        <w:t>(j</w:t>
      </w:r>
      <w:r w:rsidR="004B49F8">
        <w:rPr>
          <w:color w:val="CC7832"/>
        </w:rPr>
        <w:t xml:space="preserve">, </w:t>
      </w:r>
      <w:r w:rsidR="004B49F8">
        <w:rPr>
          <w:color w:val="6897BB"/>
        </w:rPr>
        <w:t>2</w:t>
      </w:r>
      <w:r w:rsidR="004B49F8">
        <w:rPr>
          <w:color w:val="A9B7C6"/>
        </w:rPr>
        <w:t xml:space="preserve">) - </w:t>
      </w:r>
      <w:r w:rsidR="004B49F8">
        <w:rPr>
          <w:color w:val="6897BB"/>
        </w:rPr>
        <w:t xml:space="preserve">10 </w:t>
      </w:r>
      <w:r w:rsidR="004B49F8">
        <w:rPr>
          <w:color w:val="A9B7C6"/>
        </w:rPr>
        <w:t xml:space="preserve">* </w:t>
      </w:r>
      <w:proofErr w:type="spellStart"/>
      <w:r w:rsidR="004B49F8">
        <w:rPr>
          <w:color w:val="A9B7C6"/>
        </w:rPr>
        <w:t>Math.</w:t>
      </w:r>
      <w:r w:rsidR="004B49F8">
        <w:rPr>
          <w:i/>
          <w:iCs/>
          <w:color w:val="A9B7C6"/>
        </w:rPr>
        <w:t>cos</w:t>
      </w:r>
      <w:proofErr w:type="spellEnd"/>
      <w:r w:rsidR="004B49F8">
        <w:rPr>
          <w:color w:val="A9B7C6"/>
        </w:rPr>
        <w:t>(</w:t>
      </w:r>
      <w:r w:rsidR="004B49F8">
        <w:rPr>
          <w:color w:val="6897BB"/>
        </w:rPr>
        <w:t xml:space="preserve">2 </w:t>
      </w:r>
      <w:r w:rsidR="004B49F8">
        <w:rPr>
          <w:color w:val="A9B7C6"/>
        </w:rPr>
        <w:t xml:space="preserve">* </w:t>
      </w:r>
      <w:proofErr w:type="spellStart"/>
      <w:r w:rsidR="004B49F8">
        <w:rPr>
          <w:color w:val="A9B7C6"/>
        </w:rPr>
        <w:t>Math.</w:t>
      </w:r>
      <w:r w:rsidR="004B49F8">
        <w:rPr>
          <w:i/>
          <w:iCs/>
          <w:color w:val="9876AA"/>
        </w:rPr>
        <w:t>PI</w:t>
      </w:r>
      <w:proofErr w:type="spellEnd"/>
      <w:r w:rsidR="004B49F8">
        <w:rPr>
          <w:i/>
          <w:iCs/>
          <w:color w:val="9876AA"/>
        </w:rPr>
        <w:t xml:space="preserve"> </w:t>
      </w:r>
      <w:r w:rsidR="004B49F8">
        <w:rPr>
          <w:color w:val="A9B7C6"/>
        </w:rPr>
        <w:t>* j)</w:t>
      </w:r>
      <w:r w:rsidR="004B49F8">
        <w:rPr>
          <w:color w:val="CC7832"/>
        </w:rPr>
        <w:t xml:space="preserve">;; </w:t>
      </w:r>
      <w:r w:rsidR="004B49F8">
        <w:rPr>
          <w:color w:val="808080"/>
        </w:rPr>
        <w:t xml:space="preserve">// obliczenie </w:t>
      </w:r>
      <w:proofErr w:type="spellStart"/>
      <w:r w:rsidR="004B49F8">
        <w:rPr>
          <w:color w:val="808080"/>
        </w:rPr>
        <w:t>wartosci</w:t>
      </w:r>
      <w:proofErr w:type="spellEnd"/>
      <w:r w:rsidR="004B49F8">
        <w:rPr>
          <w:color w:val="808080"/>
        </w:rPr>
        <w:t xml:space="preserve"> z</w:t>
      </w:r>
      <w:r w:rsidR="004B49F8">
        <w:rPr>
          <w:color w:val="808080"/>
        </w:rPr>
        <w:br/>
      </w:r>
      <w:r w:rsidR="004B49F8">
        <w:rPr>
          <w:color w:val="808080"/>
        </w:rPr>
        <w:br/>
        <w:t xml:space="preserve">                </w:t>
      </w:r>
      <w:proofErr w:type="spellStart"/>
      <w:r w:rsidR="004B49F8">
        <w:rPr>
          <w:color w:val="A9B7C6"/>
        </w:rPr>
        <w:t>zapis.write</w:t>
      </w:r>
      <w:proofErr w:type="spellEnd"/>
      <w:r w:rsidR="004B49F8">
        <w:rPr>
          <w:color w:val="A9B7C6"/>
        </w:rPr>
        <w:t xml:space="preserve">(i + </w:t>
      </w:r>
      <w:r w:rsidR="004B49F8">
        <w:rPr>
          <w:color w:val="6A8759"/>
        </w:rPr>
        <w:t xml:space="preserve">";" </w:t>
      </w:r>
      <w:r w:rsidR="004B49F8">
        <w:rPr>
          <w:color w:val="A9B7C6"/>
        </w:rPr>
        <w:t xml:space="preserve">+ j + </w:t>
      </w:r>
      <w:r w:rsidR="004B49F8">
        <w:rPr>
          <w:color w:val="6A8759"/>
        </w:rPr>
        <w:t xml:space="preserve">";" </w:t>
      </w:r>
      <w:r w:rsidR="004B49F8">
        <w:rPr>
          <w:color w:val="A9B7C6"/>
        </w:rPr>
        <w:t xml:space="preserve">+ z + </w:t>
      </w:r>
      <w:r w:rsidR="004B49F8">
        <w:rPr>
          <w:color w:val="6A8759"/>
        </w:rPr>
        <w:t>"</w:t>
      </w:r>
      <w:r w:rsidR="004B49F8">
        <w:rPr>
          <w:color w:val="CC7832"/>
        </w:rPr>
        <w:t>\n</w:t>
      </w:r>
      <w:r w:rsidR="004B49F8">
        <w:rPr>
          <w:color w:val="6A8759"/>
        </w:rPr>
        <w:t>"</w:t>
      </w:r>
      <w:r w:rsidR="004B49F8">
        <w:rPr>
          <w:color w:val="A9B7C6"/>
        </w:rPr>
        <w:t>)</w:t>
      </w:r>
      <w:r w:rsidR="004B49F8">
        <w:rPr>
          <w:color w:val="CC7832"/>
        </w:rPr>
        <w:t xml:space="preserve">; </w:t>
      </w:r>
      <w:r w:rsidR="004B49F8">
        <w:rPr>
          <w:color w:val="808080"/>
        </w:rPr>
        <w:br/>
      </w:r>
      <w:r w:rsidR="004B49F8">
        <w:rPr>
          <w:color w:val="808080"/>
        </w:rPr>
        <w:br/>
        <w:t xml:space="preserve">                </w:t>
      </w:r>
      <w:proofErr w:type="spellStart"/>
      <w:r w:rsidR="004B49F8">
        <w:rPr>
          <w:color w:val="CC7832"/>
        </w:rPr>
        <w:t>if</w:t>
      </w:r>
      <w:proofErr w:type="spellEnd"/>
      <w:r w:rsidR="004B49F8">
        <w:rPr>
          <w:color w:val="A9B7C6"/>
        </w:rPr>
        <w:t xml:space="preserve">(z &lt;= </w:t>
      </w:r>
      <w:proofErr w:type="spellStart"/>
      <w:r w:rsidR="004B49F8">
        <w:rPr>
          <w:i/>
          <w:iCs/>
          <w:color w:val="9876AA"/>
        </w:rPr>
        <w:t>zMin</w:t>
      </w:r>
      <w:proofErr w:type="spellEnd"/>
      <w:r w:rsidR="004B49F8">
        <w:rPr>
          <w:color w:val="A9B7C6"/>
        </w:rPr>
        <w:t xml:space="preserve">)                   </w:t>
      </w:r>
      <w:r w:rsidR="004B49F8">
        <w:rPr>
          <w:color w:val="808080"/>
        </w:rPr>
        <w:t>// obliczenie wartości minimum i maksimum na przedziale ( -2 , 2 )</w:t>
      </w:r>
      <w:r w:rsidR="004B49F8">
        <w:rPr>
          <w:color w:val="808080"/>
        </w:rPr>
        <w:br/>
        <w:t xml:space="preserve">                    </w:t>
      </w:r>
      <w:proofErr w:type="spellStart"/>
      <w:r w:rsidR="004B49F8">
        <w:rPr>
          <w:i/>
          <w:iCs/>
          <w:color w:val="9876AA"/>
        </w:rPr>
        <w:t>zMin</w:t>
      </w:r>
      <w:r w:rsidR="004B49F8">
        <w:rPr>
          <w:color w:val="A9B7C6"/>
        </w:rPr>
        <w:t>=z</w:t>
      </w:r>
      <w:proofErr w:type="spellEnd"/>
      <w:r w:rsidR="004B49F8">
        <w:rPr>
          <w:color w:val="CC7832"/>
        </w:rPr>
        <w:t>;</w:t>
      </w:r>
      <w:r w:rsidR="004B49F8">
        <w:rPr>
          <w:color w:val="CC7832"/>
        </w:rPr>
        <w:br/>
        <w:t xml:space="preserve">                </w:t>
      </w:r>
      <w:proofErr w:type="spellStart"/>
      <w:r w:rsidR="004B49F8">
        <w:rPr>
          <w:color w:val="CC7832"/>
        </w:rPr>
        <w:t>else</w:t>
      </w:r>
      <w:proofErr w:type="spellEnd"/>
      <w:r w:rsidR="004B49F8">
        <w:rPr>
          <w:color w:val="CC7832"/>
        </w:rPr>
        <w:t xml:space="preserve"> </w:t>
      </w:r>
      <w:proofErr w:type="spellStart"/>
      <w:r w:rsidR="004B49F8">
        <w:rPr>
          <w:color w:val="CC7832"/>
        </w:rPr>
        <w:t>if</w:t>
      </w:r>
      <w:proofErr w:type="spellEnd"/>
      <w:r w:rsidR="004B49F8">
        <w:rPr>
          <w:color w:val="CC7832"/>
        </w:rPr>
        <w:t xml:space="preserve"> </w:t>
      </w:r>
      <w:r w:rsidR="004B49F8">
        <w:rPr>
          <w:color w:val="A9B7C6"/>
        </w:rPr>
        <w:t xml:space="preserve">( z &gt;= </w:t>
      </w:r>
      <w:proofErr w:type="spellStart"/>
      <w:r w:rsidR="004B49F8">
        <w:rPr>
          <w:i/>
          <w:iCs/>
          <w:color w:val="9876AA"/>
        </w:rPr>
        <w:t>zMax</w:t>
      </w:r>
      <w:proofErr w:type="spellEnd"/>
      <w:r w:rsidR="004B49F8">
        <w:rPr>
          <w:color w:val="A9B7C6"/>
        </w:rPr>
        <w:t>)</w:t>
      </w:r>
      <w:r w:rsidR="004B49F8">
        <w:rPr>
          <w:color w:val="A9B7C6"/>
        </w:rPr>
        <w:br/>
        <w:t xml:space="preserve">                    </w:t>
      </w:r>
      <w:proofErr w:type="spellStart"/>
      <w:r w:rsidR="004B49F8">
        <w:rPr>
          <w:i/>
          <w:iCs/>
          <w:color w:val="9876AA"/>
        </w:rPr>
        <w:t>zMax</w:t>
      </w:r>
      <w:r w:rsidR="004B49F8">
        <w:rPr>
          <w:color w:val="A9B7C6"/>
        </w:rPr>
        <w:t>=z</w:t>
      </w:r>
      <w:proofErr w:type="spellEnd"/>
      <w:r w:rsidR="004B49F8">
        <w:rPr>
          <w:color w:val="CC7832"/>
        </w:rPr>
        <w:t>;</w:t>
      </w:r>
      <w:r w:rsidR="004B49F8">
        <w:rPr>
          <w:color w:val="CC7832"/>
        </w:rPr>
        <w:br/>
      </w:r>
      <w:r w:rsidR="004B49F8">
        <w:rPr>
          <w:color w:val="CC7832"/>
        </w:rPr>
        <w:br/>
        <w:t xml:space="preserve">            </w:t>
      </w:r>
      <w:r w:rsidR="004B49F8">
        <w:rPr>
          <w:color w:val="A9B7C6"/>
        </w:rPr>
        <w:t>}</w:t>
      </w:r>
      <w:r w:rsidR="004B49F8">
        <w:rPr>
          <w:color w:val="A9B7C6"/>
        </w:rPr>
        <w:br/>
        <w:t xml:space="preserve">        </w:t>
      </w:r>
      <w:proofErr w:type="spellStart"/>
      <w:r w:rsidR="004B49F8">
        <w:rPr>
          <w:color w:val="A9B7C6"/>
        </w:rPr>
        <w:t>zapis.close</w:t>
      </w:r>
      <w:proofErr w:type="spellEnd"/>
      <w:r w:rsidR="004B49F8">
        <w:rPr>
          <w:color w:val="A9B7C6"/>
        </w:rPr>
        <w:t>()</w:t>
      </w:r>
      <w:r w:rsidR="004B49F8">
        <w:rPr>
          <w:color w:val="CC7832"/>
        </w:rPr>
        <w:t>;</w:t>
      </w:r>
      <w:r w:rsidR="004B49F8">
        <w:rPr>
          <w:color w:val="CC7832"/>
        </w:rPr>
        <w:br/>
      </w:r>
      <w:r w:rsidR="004B49F8">
        <w:rPr>
          <w:color w:val="CC7832"/>
        </w:rPr>
        <w:br/>
        <w:t xml:space="preserve">        </w:t>
      </w:r>
      <w:r w:rsidR="004B49F8">
        <w:rPr>
          <w:color w:val="808080"/>
        </w:rPr>
        <w:t>// wczytywanie danych z pliku</w:t>
      </w:r>
      <w:r w:rsidR="004B49F8">
        <w:rPr>
          <w:color w:val="808080"/>
        </w:rPr>
        <w:br/>
        <w:t xml:space="preserve">        </w:t>
      </w:r>
      <w:proofErr w:type="spellStart"/>
      <w:r w:rsidR="004B49F8">
        <w:rPr>
          <w:color w:val="A9B7C6"/>
        </w:rPr>
        <w:t>Scanner</w:t>
      </w:r>
      <w:proofErr w:type="spellEnd"/>
      <w:r w:rsidR="004B49F8">
        <w:rPr>
          <w:color w:val="A9B7C6"/>
        </w:rPr>
        <w:t xml:space="preserve"> </w:t>
      </w:r>
      <w:proofErr w:type="spellStart"/>
      <w:r w:rsidR="004B49F8">
        <w:rPr>
          <w:color w:val="A9B7C6"/>
        </w:rPr>
        <w:t>wejscie</w:t>
      </w:r>
      <w:proofErr w:type="spellEnd"/>
      <w:r w:rsidR="004B49F8">
        <w:rPr>
          <w:color w:val="A9B7C6"/>
        </w:rPr>
        <w:t xml:space="preserve"> = </w:t>
      </w:r>
      <w:proofErr w:type="spellStart"/>
      <w:r w:rsidR="004B49F8">
        <w:rPr>
          <w:color w:val="CC7832"/>
        </w:rPr>
        <w:t>new</w:t>
      </w:r>
      <w:proofErr w:type="spellEnd"/>
      <w:r w:rsidR="004B49F8">
        <w:rPr>
          <w:color w:val="CC7832"/>
        </w:rPr>
        <w:t xml:space="preserve"> </w:t>
      </w:r>
      <w:proofErr w:type="spellStart"/>
      <w:r w:rsidR="004B49F8">
        <w:rPr>
          <w:color w:val="A9B7C6"/>
        </w:rPr>
        <w:t>Scanner</w:t>
      </w:r>
      <w:proofErr w:type="spellEnd"/>
      <w:r w:rsidR="004B49F8">
        <w:rPr>
          <w:color w:val="A9B7C6"/>
        </w:rPr>
        <w:t>(</w:t>
      </w:r>
      <w:proofErr w:type="spellStart"/>
      <w:r w:rsidR="004B49F8">
        <w:rPr>
          <w:color w:val="A9B7C6"/>
        </w:rPr>
        <w:t>newFile</w:t>
      </w:r>
      <w:proofErr w:type="spellEnd"/>
      <w:r w:rsidR="004B49F8">
        <w:rPr>
          <w:color w:val="A9B7C6"/>
        </w:rPr>
        <w:t>)</w:t>
      </w:r>
      <w:r w:rsidR="004B49F8">
        <w:rPr>
          <w:color w:val="CC7832"/>
        </w:rPr>
        <w:t xml:space="preserve">; </w:t>
      </w:r>
      <w:r w:rsidR="004B49F8">
        <w:rPr>
          <w:color w:val="808080"/>
        </w:rPr>
        <w:t>//</w:t>
      </w:r>
      <w:proofErr w:type="spellStart"/>
      <w:r w:rsidR="004B49F8">
        <w:rPr>
          <w:color w:val="808080"/>
        </w:rPr>
        <w:t>wejscie</w:t>
      </w:r>
      <w:proofErr w:type="spellEnd"/>
      <w:r w:rsidR="004B49F8">
        <w:rPr>
          <w:color w:val="808080"/>
        </w:rPr>
        <w:br/>
        <w:t xml:space="preserve">        </w:t>
      </w:r>
      <w:proofErr w:type="spellStart"/>
      <w:r w:rsidR="004B49F8">
        <w:rPr>
          <w:color w:val="A9B7C6"/>
        </w:rPr>
        <w:t>String</w:t>
      </w:r>
      <w:proofErr w:type="spellEnd"/>
      <w:r w:rsidR="004B49F8">
        <w:rPr>
          <w:color w:val="A9B7C6"/>
        </w:rPr>
        <w:t>[] wynik</w:t>
      </w:r>
      <w:r w:rsidR="004B49F8">
        <w:rPr>
          <w:color w:val="CC7832"/>
        </w:rPr>
        <w:t>;</w:t>
      </w:r>
      <w:r w:rsidR="004B49F8">
        <w:rPr>
          <w:color w:val="CC7832"/>
        </w:rPr>
        <w:br/>
        <w:t xml:space="preserve">        do </w:t>
      </w:r>
      <w:r w:rsidR="004B49F8">
        <w:rPr>
          <w:color w:val="A9B7C6"/>
        </w:rPr>
        <w:t>{</w:t>
      </w:r>
      <w:r w:rsidR="004B49F8">
        <w:rPr>
          <w:color w:val="A9B7C6"/>
        </w:rPr>
        <w:br/>
        <w:t xml:space="preserve">            </w:t>
      </w:r>
      <w:proofErr w:type="spellStart"/>
      <w:r w:rsidR="004B49F8">
        <w:rPr>
          <w:color w:val="A9B7C6"/>
        </w:rPr>
        <w:t>String</w:t>
      </w:r>
      <w:proofErr w:type="spellEnd"/>
      <w:r w:rsidR="004B49F8">
        <w:rPr>
          <w:color w:val="A9B7C6"/>
        </w:rPr>
        <w:t xml:space="preserve"> </w:t>
      </w:r>
      <w:proofErr w:type="spellStart"/>
      <w:r w:rsidR="004B49F8">
        <w:rPr>
          <w:color w:val="A9B7C6"/>
        </w:rPr>
        <w:t>line</w:t>
      </w:r>
      <w:proofErr w:type="spellEnd"/>
      <w:r w:rsidR="004B49F8">
        <w:rPr>
          <w:color w:val="A9B7C6"/>
        </w:rPr>
        <w:t xml:space="preserve"> = </w:t>
      </w:r>
      <w:proofErr w:type="spellStart"/>
      <w:r w:rsidR="004B49F8">
        <w:rPr>
          <w:color w:val="A9B7C6"/>
        </w:rPr>
        <w:t>wejscie.nextLine</w:t>
      </w:r>
      <w:proofErr w:type="spellEnd"/>
      <w:r w:rsidR="004B49F8">
        <w:rPr>
          <w:color w:val="A9B7C6"/>
        </w:rPr>
        <w:t>()</w:t>
      </w:r>
      <w:r w:rsidR="004B49F8">
        <w:rPr>
          <w:color w:val="CC7832"/>
        </w:rPr>
        <w:t>;</w:t>
      </w:r>
      <w:r w:rsidR="004B49F8">
        <w:rPr>
          <w:color w:val="CC7832"/>
        </w:rPr>
        <w:br/>
        <w:t xml:space="preserve">            </w:t>
      </w:r>
      <w:r w:rsidR="004B49F8">
        <w:rPr>
          <w:color w:val="A9B7C6"/>
        </w:rPr>
        <w:t xml:space="preserve">wynik = </w:t>
      </w:r>
      <w:proofErr w:type="spellStart"/>
      <w:r w:rsidR="004B49F8">
        <w:rPr>
          <w:color w:val="A9B7C6"/>
        </w:rPr>
        <w:t>line.split</w:t>
      </w:r>
      <w:proofErr w:type="spellEnd"/>
      <w:r w:rsidR="004B49F8">
        <w:rPr>
          <w:color w:val="A9B7C6"/>
        </w:rPr>
        <w:t>(</w:t>
      </w:r>
      <w:r w:rsidR="004B49F8">
        <w:rPr>
          <w:color w:val="6A8759"/>
        </w:rPr>
        <w:t>";"</w:t>
      </w:r>
      <w:r w:rsidR="004B49F8">
        <w:rPr>
          <w:color w:val="A9B7C6"/>
        </w:rPr>
        <w:t>)</w:t>
      </w:r>
      <w:r w:rsidR="004B49F8">
        <w:rPr>
          <w:color w:val="CC7832"/>
        </w:rPr>
        <w:t>;</w:t>
      </w:r>
      <w:r w:rsidR="004B49F8">
        <w:rPr>
          <w:color w:val="CC7832"/>
        </w:rPr>
        <w:br/>
      </w:r>
      <w:r w:rsidR="004B49F8">
        <w:rPr>
          <w:color w:val="CC7832"/>
        </w:rPr>
        <w:lastRenderedPageBreak/>
        <w:br/>
        <w:t xml:space="preserve">            </w:t>
      </w:r>
      <w:r w:rsidR="004B49F8">
        <w:rPr>
          <w:color w:val="808080"/>
        </w:rPr>
        <w:t>//dodanie rzędu danych uczących</w:t>
      </w:r>
      <w:r w:rsidR="004B49F8">
        <w:rPr>
          <w:color w:val="808080"/>
        </w:rPr>
        <w:br/>
        <w:t xml:space="preserve">            </w:t>
      </w:r>
      <w:proofErr w:type="spellStart"/>
      <w:r w:rsidR="004B49F8">
        <w:rPr>
          <w:color w:val="A9B7C6"/>
        </w:rPr>
        <w:t>daneUczace.addRow(</w:t>
      </w:r>
      <w:r w:rsidR="004B49F8">
        <w:rPr>
          <w:color w:val="CC7832"/>
        </w:rPr>
        <w:t>ne</w:t>
      </w:r>
      <w:proofErr w:type="spellEnd"/>
      <w:r w:rsidR="004B49F8">
        <w:rPr>
          <w:color w:val="CC7832"/>
        </w:rPr>
        <w:t xml:space="preserve">w </w:t>
      </w:r>
      <w:proofErr w:type="spellStart"/>
      <w:r w:rsidR="004B49F8">
        <w:rPr>
          <w:color w:val="A9B7C6"/>
        </w:rPr>
        <w:t>DataSetRow(</w:t>
      </w:r>
      <w:r w:rsidR="004B49F8">
        <w:rPr>
          <w:color w:val="CC7832"/>
        </w:rPr>
        <w:t>ne</w:t>
      </w:r>
      <w:proofErr w:type="spellEnd"/>
      <w:r w:rsidR="004B49F8">
        <w:rPr>
          <w:color w:val="CC7832"/>
        </w:rPr>
        <w:t>w double</w:t>
      </w:r>
      <w:r w:rsidR="004B49F8">
        <w:rPr>
          <w:color w:val="A9B7C6"/>
        </w:rPr>
        <w:t>[]{Rastrigin.</w:t>
      </w:r>
      <w:r w:rsidR="004B49F8">
        <w:rPr>
          <w:i/>
          <w:iCs/>
          <w:color w:val="A9B7C6"/>
        </w:rPr>
        <w:t>normalizacja_danych</w:t>
      </w:r>
      <w:r w:rsidR="004B49F8">
        <w:rPr>
          <w:color w:val="A9B7C6"/>
        </w:rPr>
        <w:t>(Double.</w:t>
      </w:r>
      <w:r w:rsidR="004B49F8">
        <w:rPr>
          <w:i/>
          <w:iCs/>
          <w:color w:val="A9B7C6"/>
        </w:rPr>
        <w:t>parseDouble</w:t>
      </w:r>
      <w:r w:rsidR="004B49F8">
        <w:rPr>
          <w:color w:val="A9B7C6"/>
        </w:rPr>
        <w:t>(wynik[</w:t>
      </w:r>
      <w:r w:rsidR="004B49F8">
        <w:rPr>
          <w:color w:val="6897BB"/>
        </w:rPr>
        <w:t>0</w:t>
      </w:r>
      <w:r w:rsidR="004B49F8">
        <w:rPr>
          <w:color w:val="A9B7C6"/>
        </w:rPr>
        <w:t>])</w:t>
      </w:r>
      <w:r w:rsidR="004B49F8">
        <w:rPr>
          <w:color w:val="CC7832"/>
        </w:rPr>
        <w:t xml:space="preserve">, </w:t>
      </w:r>
      <w:proofErr w:type="spellStart"/>
      <w:r w:rsidR="004B49F8">
        <w:rPr>
          <w:i/>
          <w:iCs/>
          <w:color w:val="9876AA"/>
        </w:rPr>
        <w:t>xyMin</w:t>
      </w:r>
      <w:proofErr w:type="spellEnd"/>
      <w:r w:rsidR="004B49F8">
        <w:rPr>
          <w:color w:val="CC7832"/>
        </w:rPr>
        <w:t xml:space="preserve">, </w:t>
      </w:r>
      <w:proofErr w:type="spellStart"/>
      <w:r w:rsidR="004B49F8">
        <w:rPr>
          <w:i/>
          <w:iCs/>
          <w:color w:val="9876AA"/>
        </w:rPr>
        <w:t>xyMax</w:t>
      </w:r>
      <w:proofErr w:type="spellEnd"/>
      <w:r w:rsidR="004B49F8">
        <w:rPr>
          <w:color w:val="A9B7C6"/>
        </w:rPr>
        <w:t>)</w:t>
      </w:r>
      <w:r w:rsidR="004B49F8">
        <w:rPr>
          <w:color w:val="CC7832"/>
        </w:rPr>
        <w:t xml:space="preserve">, </w:t>
      </w:r>
      <w:r w:rsidR="004B49F8">
        <w:rPr>
          <w:color w:val="808080"/>
        </w:rPr>
        <w:t xml:space="preserve">// normalizacja danych - </w:t>
      </w:r>
      <w:proofErr w:type="spellStart"/>
      <w:r w:rsidR="004B49F8">
        <w:rPr>
          <w:color w:val="808080"/>
        </w:rPr>
        <w:t>wejscie</w:t>
      </w:r>
      <w:proofErr w:type="spellEnd"/>
      <w:r w:rsidR="004B49F8">
        <w:rPr>
          <w:color w:val="808080"/>
        </w:rPr>
        <w:t xml:space="preserve"> 1</w:t>
      </w:r>
      <w:r w:rsidR="004B49F8">
        <w:rPr>
          <w:color w:val="808080"/>
        </w:rPr>
        <w:br/>
        <w:t xml:space="preserve">                    </w:t>
      </w:r>
      <w:proofErr w:type="spellStart"/>
      <w:r w:rsidR="004B49F8">
        <w:rPr>
          <w:color w:val="A9B7C6"/>
        </w:rPr>
        <w:t>Rastrigin.</w:t>
      </w:r>
      <w:r w:rsidR="004B49F8">
        <w:rPr>
          <w:i/>
          <w:iCs/>
          <w:color w:val="A9B7C6"/>
        </w:rPr>
        <w:t>normalizacja_danych</w:t>
      </w:r>
      <w:proofErr w:type="spellEnd"/>
      <w:r w:rsidR="004B49F8">
        <w:rPr>
          <w:color w:val="A9B7C6"/>
        </w:rPr>
        <w:t>(</w:t>
      </w:r>
      <w:proofErr w:type="spellStart"/>
      <w:r w:rsidR="004B49F8">
        <w:rPr>
          <w:color w:val="A9B7C6"/>
        </w:rPr>
        <w:t>Double.</w:t>
      </w:r>
      <w:r w:rsidR="004B49F8">
        <w:rPr>
          <w:i/>
          <w:iCs/>
          <w:color w:val="A9B7C6"/>
        </w:rPr>
        <w:t>parseDouble</w:t>
      </w:r>
      <w:proofErr w:type="spellEnd"/>
      <w:r w:rsidR="004B49F8">
        <w:rPr>
          <w:color w:val="A9B7C6"/>
        </w:rPr>
        <w:t>(wynik[</w:t>
      </w:r>
      <w:r w:rsidR="004B49F8">
        <w:rPr>
          <w:color w:val="6897BB"/>
        </w:rPr>
        <w:t>1</w:t>
      </w:r>
      <w:r w:rsidR="004B49F8">
        <w:rPr>
          <w:color w:val="A9B7C6"/>
        </w:rPr>
        <w:t>])</w:t>
      </w:r>
      <w:r w:rsidR="004B49F8">
        <w:rPr>
          <w:color w:val="CC7832"/>
        </w:rPr>
        <w:t xml:space="preserve">, </w:t>
      </w:r>
      <w:proofErr w:type="spellStart"/>
      <w:r w:rsidR="004B49F8">
        <w:rPr>
          <w:i/>
          <w:iCs/>
          <w:color w:val="9876AA"/>
        </w:rPr>
        <w:t>xyMin</w:t>
      </w:r>
      <w:proofErr w:type="spellEnd"/>
      <w:r w:rsidR="004B49F8">
        <w:rPr>
          <w:color w:val="CC7832"/>
        </w:rPr>
        <w:t xml:space="preserve">, </w:t>
      </w:r>
      <w:proofErr w:type="spellStart"/>
      <w:r w:rsidR="004B49F8">
        <w:rPr>
          <w:i/>
          <w:iCs/>
          <w:color w:val="9876AA"/>
        </w:rPr>
        <w:t>xyMax</w:t>
      </w:r>
      <w:proofErr w:type="spellEnd"/>
      <w:r w:rsidR="004B49F8">
        <w:rPr>
          <w:color w:val="A9B7C6"/>
        </w:rPr>
        <w:t xml:space="preserve">) </w:t>
      </w:r>
      <w:r w:rsidR="004B49F8">
        <w:rPr>
          <w:color w:val="808080"/>
        </w:rPr>
        <w:t xml:space="preserve">// normalizacja danych </w:t>
      </w:r>
      <w:proofErr w:type="spellStart"/>
      <w:r w:rsidR="004B49F8">
        <w:rPr>
          <w:color w:val="808080"/>
        </w:rPr>
        <w:t>wejscie</w:t>
      </w:r>
      <w:proofErr w:type="spellEnd"/>
      <w:r w:rsidR="004B49F8">
        <w:rPr>
          <w:color w:val="808080"/>
        </w:rPr>
        <w:t xml:space="preserve"> 2</w:t>
      </w:r>
      <w:r w:rsidR="004B49F8">
        <w:rPr>
          <w:color w:val="808080"/>
        </w:rPr>
        <w:br/>
        <w:t xml:space="preserve">            </w:t>
      </w:r>
      <w:r w:rsidR="004B49F8">
        <w:rPr>
          <w:color w:val="A9B7C6"/>
        </w:rPr>
        <w:t>}</w:t>
      </w:r>
      <w:r w:rsidR="004B49F8">
        <w:rPr>
          <w:color w:val="CC7832"/>
        </w:rPr>
        <w:t xml:space="preserve">, </w:t>
      </w:r>
      <w:proofErr w:type="spellStart"/>
      <w:r w:rsidR="004B49F8">
        <w:rPr>
          <w:color w:val="CC7832"/>
        </w:rPr>
        <w:t>new</w:t>
      </w:r>
      <w:proofErr w:type="spellEnd"/>
      <w:r w:rsidR="004B49F8">
        <w:rPr>
          <w:color w:val="CC7832"/>
        </w:rPr>
        <w:t xml:space="preserve"> double</w:t>
      </w:r>
      <w:r w:rsidR="004B49F8">
        <w:rPr>
          <w:color w:val="A9B7C6"/>
        </w:rPr>
        <w:t>[]{Rastrigin.</w:t>
      </w:r>
      <w:r w:rsidR="004B49F8">
        <w:rPr>
          <w:i/>
          <w:iCs/>
          <w:color w:val="A9B7C6"/>
        </w:rPr>
        <w:t>normalizacja_danych</w:t>
      </w:r>
      <w:r w:rsidR="004B49F8">
        <w:rPr>
          <w:color w:val="A9B7C6"/>
        </w:rPr>
        <w:t>(Double.</w:t>
      </w:r>
      <w:r w:rsidR="004B49F8">
        <w:rPr>
          <w:i/>
          <w:iCs/>
          <w:color w:val="A9B7C6"/>
        </w:rPr>
        <w:t>parseDouble</w:t>
      </w:r>
      <w:r w:rsidR="004B49F8">
        <w:rPr>
          <w:color w:val="A9B7C6"/>
        </w:rPr>
        <w:t>(wynik[</w:t>
      </w:r>
      <w:r w:rsidR="004B49F8">
        <w:rPr>
          <w:color w:val="6897BB"/>
        </w:rPr>
        <w:t>2</w:t>
      </w:r>
      <w:r w:rsidR="004B49F8">
        <w:rPr>
          <w:color w:val="A9B7C6"/>
        </w:rPr>
        <w:t>])</w:t>
      </w:r>
      <w:r w:rsidR="004B49F8">
        <w:rPr>
          <w:color w:val="CC7832"/>
        </w:rPr>
        <w:t xml:space="preserve">, </w:t>
      </w:r>
      <w:proofErr w:type="spellStart"/>
      <w:r w:rsidR="004B49F8">
        <w:rPr>
          <w:i/>
          <w:iCs/>
          <w:color w:val="9876AA"/>
        </w:rPr>
        <w:t>zMin</w:t>
      </w:r>
      <w:proofErr w:type="spellEnd"/>
      <w:r w:rsidR="004B49F8">
        <w:rPr>
          <w:color w:val="CC7832"/>
        </w:rPr>
        <w:t xml:space="preserve">, </w:t>
      </w:r>
      <w:proofErr w:type="spellStart"/>
      <w:r w:rsidR="004B49F8">
        <w:rPr>
          <w:i/>
          <w:iCs/>
          <w:color w:val="9876AA"/>
        </w:rPr>
        <w:t>zMax</w:t>
      </w:r>
      <w:proofErr w:type="spellEnd"/>
      <w:r w:rsidR="004B49F8">
        <w:rPr>
          <w:color w:val="A9B7C6"/>
        </w:rPr>
        <w:t>)}))</w:t>
      </w:r>
      <w:r w:rsidR="004B49F8">
        <w:rPr>
          <w:color w:val="CC7832"/>
        </w:rPr>
        <w:t xml:space="preserve">; </w:t>
      </w:r>
      <w:r w:rsidR="004B49F8">
        <w:rPr>
          <w:color w:val="808080"/>
        </w:rPr>
        <w:t xml:space="preserve">// normalizacja danych - </w:t>
      </w:r>
      <w:proofErr w:type="spellStart"/>
      <w:r w:rsidR="004B49F8">
        <w:rPr>
          <w:color w:val="808080"/>
        </w:rPr>
        <w:t>wyjscie</w:t>
      </w:r>
      <w:proofErr w:type="spellEnd"/>
      <w:r w:rsidR="004B49F8">
        <w:rPr>
          <w:color w:val="808080"/>
        </w:rPr>
        <w:br/>
        <w:t xml:space="preserve">        </w:t>
      </w:r>
      <w:r w:rsidR="004B49F8">
        <w:rPr>
          <w:color w:val="A9B7C6"/>
        </w:rPr>
        <w:t xml:space="preserve">} </w:t>
      </w:r>
      <w:proofErr w:type="spellStart"/>
      <w:r w:rsidR="004B49F8">
        <w:rPr>
          <w:color w:val="CC7832"/>
        </w:rPr>
        <w:t>while</w:t>
      </w:r>
      <w:proofErr w:type="spellEnd"/>
      <w:r w:rsidR="004B49F8">
        <w:rPr>
          <w:color w:val="CC7832"/>
        </w:rPr>
        <w:t xml:space="preserve"> </w:t>
      </w:r>
      <w:r w:rsidR="004B49F8">
        <w:rPr>
          <w:color w:val="A9B7C6"/>
        </w:rPr>
        <w:t>(</w:t>
      </w:r>
      <w:proofErr w:type="spellStart"/>
      <w:r w:rsidR="004B49F8">
        <w:rPr>
          <w:color w:val="A9B7C6"/>
        </w:rPr>
        <w:t>wejscie.hasNext</w:t>
      </w:r>
      <w:proofErr w:type="spellEnd"/>
      <w:r w:rsidR="004B49F8">
        <w:rPr>
          <w:color w:val="A9B7C6"/>
        </w:rPr>
        <w:t>())</w:t>
      </w:r>
      <w:r w:rsidR="004B49F8">
        <w:rPr>
          <w:color w:val="CC7832"/>
        </w:rPr>
        <w:t>;</w:t>
      </w:r>
      <w:r w:rsidR="004B49F8">
        <w:rPr>
          <w:color w:val="CC7832"/>
        </w:rPr>
        <w:br/>
      </w:r>
      <w:r w:rsidR="004B49F8">
        <w:rPr>
          <w:color w:val="CC7832"/>
        </w:rPr>
        <w:br/>
        <w:t xml:space="preserve">        </w:t>
      </w:r>
      <w:r w:rsidR="004B49F8">
        <w:rPr>
          <w:color w:val="808080"/>
        </w:rPr>
        <w:t xml:space="preserve">//wybranie metody wstecznej propagacji ( </w:t>
      </w:r>
      <w:proofErr w:type="spellStart"/>
      <w:r w:rsidR="004B49F8">
        <w:rPr>
          <w:color w:val="808080"/>
        </w:rPr>
        <w:t>backPropagation</w:t>
      </w:r>
      <w:proofErr w:type="spellEnd"/>
      <w:r w:rsidR="004B49F8">
        <w:rPr>
          <w:color w:val="808080"/>
        </w:rPr>
        <w:t xml:space="preserve"> )  i ustawienie max błędu i współczynnika uczenia</w:t>
      </w:r>
      <w:r w:rsidR="004B49F8">
        <w:rPr>
          <w:color w:val="808080"/>
        </w:rPr>
        <w:br/>
        <w:t xml:space="preserve">        </w:t>
      </w:r>
      <w:proofErr w:type="spellStart"/>
      <w:r w:rsidR="004B49F8">
        <w:rPr>
          <w:color w:val="A9B7C6"/>
        </w:rPr>
        <w:t>BackPropagation</w:t>
      </w:r>
      <w:proofErr w:type="spellEnd"/>
      <w:r w:rsidR="004B49F8">
        <w:rPr>
          <w:color w:val="A9B7C6"/>
        </w:rPr>
        <w:t xml:space="preserve"> </w:t>
      </w:r>
      <w:proofErr w:type="spellStart"/>
      <w:r w:rsidR="004B49F8">
        <w:rPr>
          <w:color w:val="A9B7C6"/>
        </w:rPr>
        <w:t>backPropagation</w:t>
      </w:r>
      <w:proofErr w:type="spellEnd"/>
      <w:r w:rsidR="004B49F8">
        <w:rPr>
          <w:color w:val="A9B7C6"/>
        </w:rPr>
        <w:t xml:space="preserve"> = </w:t>
      </w:r>
      <w:proofErr w:type="spellStart"/>
      <w:r w:rsidR="004B49F8">
        <w:rPr>
          <w:color w:val="CC7832"/>
        </w:rPr>
        <w:t>new</w:t>
      </w:r>
      <w:proofErr w:type="spellEnd"/>
      <w:r w:rsidR="004B49F8">
        <w:rPr>
          <w:color w:val="CC7832"/>
        </w:rPr>
        <w:t xml:space="preserve"> </w:t>
      </w:r>
      <w:proofErr w:type="spellStart"/>
      <w:r w:rsidR="004B49F8">
        <w:rPr>
          <w:color w:val="A9B7C6"/>
        </w:rPr>
        <w:t>BackPropagation</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backPropagation.setMaxError</w:t>
      </w:r>
      <w:proofErr w:type="spellEnd"/>
      <w:r w:rsidR="004B49F8">
        <w:rPr>
          <w:color w:val="A9B7C6"/>
        </w:rPr>
        <w:t>(</w:t>
      </w:r>
      <w:r w:rsidR="004B49F8">
        <w:rPr>
          <w:color w:val="6897BB"/>
        </w:rPr>
        <w:t>0.015</w:t>
      </w:r>
      <w:r w:rsidR="004B49F8">
        <w:rPr>
          <w:color w:val="A9B7C6"/>
        </w:rPr>
        <w:t>)</w:t>
      </w:r>
      <w:r w:rsidR="004B49F8">
        <w:rPr>
          <w:color w:val="CC7832"/>
        </w:rPr>
        <w:t>;</w:t>
      </w:r>
      <w:r w:rsidR="004B49F8">
        <w:rPr>
          <w:color w:val="CC7832"/>
        </w:rPr>
        <w:br/>
        <w:t xml:space="preserve">        </w:t>
      </w:r>
      <w:proofErr w:type="spellStart"/>
      <w:r w:rsidR="004B49F8">
        <w:rPr>
          <w:color w:val="A9B7C6"/>
        </w:rPr>
        <w:t>backPropagation.setLearningRate</w:t>
      </w:r>
      <w:proofErr w:type="spellEnd"/>
      <w:r w:rsidR="004B49F8">
        <w:rPr>
          <w:color w:val="A9B7C6"/>
        </w:rPr>
        <w:t>(</w:t>
      </w:r>
      <w:r w:rsidR="004B49F8">
        <w:rPr>
          <w:color w:val="6897BB"/>
        </w:rPr>
        <w:t>0.03</w:t>
      </w:r>
      <w:r w:rsidR="004B49F8">
        <w:rPr>
          <w:color w:val="A9B7C6"/>
        </w:rPr>
        <w:t>)</w:t>
      </w:r>
      <w:r w:rsidR="004B49F8">
        <w:rPr>
          <w:color w:val="CC7832"/>
        </w:rPr>
        <w:t>;</w:t>
      </w:r>
      <w:r w:rsidR="004B49F8">
        <w:rPr>
          <w:color w:val="CC7832"/>
        </w:rPr>
        <w:br/>
      </w:r>
      <w:r w:rsidR="004B49F8">
        <w:rPr>
          <w:color w:val="CC7832"/>
        </w:rPr>
        <w:br/>
        <w:t xml:space="preserve">        </w:t>
      </w:r>
      <w:r w:rsidR="004B49F8">
        <w:rPr>
          <w:color w:val="808080"/>
        </w:rPr>
        <w:t xml:space="preserve">//utworzenie sieci wielowarstwowej i ustalenie </w:t>
      </w:r>
      <w:proofErr w:type="spellStart"/>
      <w:r w:rsidR="004B49F8">
        <w:rPr>
          <w:color w:val="808080"/>
        </w:rPr>
        <w:t>ilośći</w:t>
      </w:r>
      <w:proofErr w:type="spellEnd"/>
      <w:r w:rsidR="004B49F8">
        <w:rPr>
          <w:color w:val="808080"/>
        </w:rPr>
        <w:t xml:space="preserve"> warstw wewnętrznych</w:t>
      </w:r>
      <w:r w:rsidR="004B49F8">
        <w:rPr>
          <w:color w:val="808080"/>
        </w:rPr>
        <w:br/>
        <w:t xml:space="preserve">        </w:t>
      </w:r>
      <w:proofErr w:type="spellStart"/>
      <w:r w:rsidR="004B49F8">
        <w:rPr>
          <w:color w:val="A9B7C6"/>
        </w:rPr>
        <w:t>MultiLayerPerceptron</w:t>
      </w:r>
      <w:proofErr w:type="spellEnd"/>
      <w:r w:rsidR="004B49F8">
        <w:rPr>
          <w:color w:val="A9B7C6"/>
        </w:rPr>
        <w:t xml:space="preserve"> </w:t>
      </w:r>
      <w:proofErr w:type="spellStart"/>
      <w:r w:rsidR="004B49F8">
        <w:rPr>
          <w:color w:val="A9B7C6"/>
        </w:rPr>
        <w:t>multiLayerPerceptron</w:t>
      </w:r>
      <w:proofErr w:type="spellEnd"/>
      <w:r w:rsidR="004B49F8">
        <w:rPr>
          <w:color w:val="A9B7C6"/>
        </w:rPr>
        <w:t xml:space="preserve"> = </w:t>
      </w:r>
      <w:proofErr w:type="spellStart"/>
      <w:r w:rsidR="004B49F8">
        <w:rPr>
          <w:color w:val="CC7832"/>
        </w:rPr>
        <w:t>new</w:t>
      </w:r>
      <w:proofErr w:type="spellEnd"/>
      <w:r w:rsidR="004B49F8">
        <w:rPr>
          <w:color w:val="CC7832"/>
        </w:rPr>
        <w:t xml:space="preserve"> </w:t>
      </w:r>
      <w:proofErr w:type="spellStart"/>
      <w:r w:rsidR="004B49F8">
        <w:rPr>
          <w:color w:val="A9B7C6"/>
        </w:rPr>
        <w:t>MultiLayerPerceptron</w:t>
      </w:r>
      <w:proofErr w:type="spellEnd"/>
      <w:r w:rsidR="004B49F8">
        <w:rPr>
          <w:color w:val="A9B7C6"/>
        </w:rPr>
        <w:t>(</w:t>
      </w:r>
      <w:proofErr w:type="spellStart"/>
      <w:r w:rsidR="004B49F8">
        <w:rPr>
          <w:color w:val="A9B7C6"/>
        </w:rPr>
        <w:t>TransferFunctionType.</w:t>
      </w:r>
      <w:r w:rsidR="004B49F8">
        <w:rPr>
          <w:i/>
          <w:iCs/>
          <w:color w:val="9876AA"/>
        </w:rPr>
        <w:t>SIGMOID</w:t>
      </w:r>
      <w:proofErr w:type="spellEnd"/>
      <w:r w:rsidR="004B49F8">
        <w:rPr>
          <w:color w:val="CC7832"/>
        </w:rPr>
        <w:t xml:space="preserve">, </w:t>
      </w:r>
      <w:r w:rsidR="004B49F8">
        <w:rPr>
          <w:color w:val="6897BB"/>
        </w:rPr>
        <w:t>2</w:t>
      </w:r>
      <w:r w:rsidR="004B49F8">
        <w:rPr>
          <w:color w:val="CC7832"/>
        </w:rPr>
        <w:t xml:space="preserve">, </w:t>
      </w:r>
      <w:r w:rsidR="00867720">
        <w:rPr>
          <w:color w:val="6897BB"/>
        </w:rPr>
        <w:t>5</w:t>
      </w:r>
      <w:r w:rsidR="004B49F8">
        <w:rPr>
          <w:color w:val="CC7832"/>
        </w:rPr>
        <w:t>,</w:t>
      </w:r>
      <w:r w:rsidR="004B49F8">
        <w:rPr>
          <w:color w:val="6897BB"/>
        </w:rPr>
        <w:t>1</w:t>
      </w:r>
      <w:r w:rsidR="00867720">
        <w:rPr>
          <w:color w:val="6897BB"/>
        </w:rPr>
        <w:t>0</w:t>
      </w:r>
      <w:r w:rsidR="004B49F8">
        <w:rPr>
          <w:color w:val="CC7832"/>
        </w:rPr>
        <w:t>,</w:t>
      </w:r>
      <w:r w:rsidR="00867720">
        <w:rPr>
          <w:color w:val="6897BB"/>
        </w:rPr>
        <w:t>2</w:t>
      </w:r>
      <w:r w:rsidR="004B49F8">
        <w:rPr>
          <w:color w:val="6897BB"/>
        </w:rPr>
        <w:t>0</w:t>
      </w:r>
      <w:r w:rsidR="004B49F8">
        <w:rPr>
          <w:color w:val="CC7832"/>
        </w:rPr>
        <w:t xml:space="preserve">, </w:t>
      </w:r>
      <w:r w:rsidR="004B49F8">
        <w:rPr>
          <w:color w:val="6897BB"/>
        </w:rPr>
        <w:t>1</w:t>
      </w:r>
      <w:r w:rsidR="004B49F8">
        <w:rPr>
          <w:color w:val="A9B7C6"/>
        </w:rPr>
        <w:t>)</w:t>
      </w:r>
      <w:r w:rsidR="004B49F8">
        <w:rPr>
          <w:color w:val="CC7832"/>
        </w:rPr>
        <w:t xml:space="preserve">; </w:t>
      </w:r>
      <w:r w:rsidR="004B49F8">
        <w:rPr>
          <w:color w:val="808080"/>
        </w:rPr>
        <w:t xml:space="preserve">// między </w:t>
      </w:r>
      <w:proofErr w:type="spellStart"/>
      <w:r w:rsidR="004B49F8">
        <w:rPr>
          <w:color w:val="808080"/>
        </w:rPr>
        <w:t>wejscie</w:t>
      </w:r>
      <w:proofErr w:type="spellEnd"/>
      <w:r w:rsidR="004B49F8">
        <w:rPr>
          <w:color w:val="808080"/>
        </w:rPr>
        <w:t xml:space="preserve"> i </w:t>
      </w:r>
      <w:proofErr w:type="spellStart"/>
      <w:r w:rsidR="004B49F8">
        <w:rPr>
          <w:color w:val="808080"/>
        </w:rPr>
        <w:t>wyjscie</w:t>
      </w:r>
      <w:proofErr w:type="spellEnd"/>
      <w:r w:rsidR="004B49F8">
        <w:rPr>
          <w:color w:val="808080"/>
        </w:rPr>
        <w:t xml:space="preserve"> </w:t>
      </w:r>
      <w:proofErr w:type="spellStart"/>
      <w:r w:rsidR="004B49F8">
        <w:rPr>
          <w:color w:val="808080"/>
        </w:rPr>
        <w:t>znajduja</w:t>
      </w:r>
      <w:proofErr w:type="spellEnd"/>
      <w:r w:rsidR="004B49F8">
        <w:rPr>
          <w:color w:val="808080"/>
        </w:rPr>
        <w:t xml:space="preserve"> sie ukryte </w:t>
      </w:r>
      <w:proofErr w:type="spellStart"/>
      <w:r w:rsidR="004B49F8">
        <w:rPr>
          <w:color w:val="808080"/>
        </w:rPr>
        <w:t>wartwy</w:t>
      </w:r>
      <w:proofErr w:type="spellEnd"/>
      <w:r w:rsidR="004B49F8">
        <w:rPr>
          <w:color w:val="808080"/>
        </w:rPr>
        <w:br/>
        <w:t xml:space="preserve">        </w:t>
      </w:r>
      <w:proofErr w:type="spellStart"/>
      <w:r w:rsidR="004B49F8">
        <w:rPr>
          <w:color w:val="A9B7C6"/>
        </w:rPr>
        <w:t>multiLayerPerceptron.setLearningRule</w:t>
      </w:r>
      <w:proofErr w:type="spellEnd"/>
      <w:r w:rsidR="004B49F8">
        <w:rPr>
          <w:color w:val="A9B7C6"/>
        </w:rPr>
        <w:t>(</w:t>
      </w:r>
      <w:proofErr w:type="spellStart"/>
      <w:r w:rsidR="004B49F8">
        <w:rPr>
          <w:color w:val="A9B7C6"/>
        </w:rPr>
        <w:t>backPropagation</w:t>
      </w:r>
      <w:proofErr w:type="spellEnd"/>
      <w:r w:rsidR="004B49F8">
        <w:rPr>
          <w:color w:val="A9B7C6"/>
        </w:rPr>
        <w:t>)</w:t>
      </w:r>
      <w:r w:rsidR="004B49F8">
        <w:rPr>
          <w:color w:val="CC7832"/>
        </w:rPr>
        <w:t>;</w:t>
      </w:r>
      <w:r w:rsidR="004B49F8">
        <w:rPr>
          <w:color w:val="CC7832"/>
        </w:rPr>
        <w:br/>
      </w:r>
      <w:r w:rsidR="004B49F8">
        <w:rPr>
          <w:color w:val="CC7832"/>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6A8759"/>
        </w:rPr>
        <w:t>"</w:t>
      </w:r>
      <w:proofErr w:type="spellStart"/>
      <w:r w:rsidR="004B49F8">
        <w:rPr>
          <w:color w:val="6A8759"/>
        </w:rPr>
        <w:t>Rozpoczecie</w:t>
      </w:r>
      <w:proofErr w:type="spellEnd"/>
      <w:r w:rsidR="004B49F8">
        <w:rPr>
          <w:color w:val="6A8759"/>
        </w:rPr>
        <w:t xml:space="preserve"> nauki sieci z parametrami : </w:t>
      </w:r>
      <w:r w:rsidR="004B49F8">
        <w:rPr>
          <w:color w:val="CC7832"/>
        </w:rPr>
        <w:t>\n</w:t>
      </w:r>
      <w:r w:rsidR="004B49F8">
        <w:rPr>
          <w:color w:val="6A8759"/>
        </w:rPr>
        <w:t xml:space="preserve">" </w:t>
      </w:r>
      <w:r w:rsidR="004B49F8">
        <w:rPr>
          <w:color w:val="A9B7C6"/>
        </w:rPr>
        <w:t xml:space="preserve">+ </w:t>
      </w:r>
      <w:r w:rsidR="004B49F8">
        <w:rPr>
          <w:color w:val="6A8759"/>
        </w:rPr>
        <w:t>"</w:t>
      </w:r>
      <w:proofErr w:type="spellStart"/>
      <w:r w:rsidR="004B49F8">
        <w:rPr>
          <w:color w:val="6A8759"/>
        </w:rPr>
        <w:t>Blad</w:t>
      </w:r>
      <w:proofErr w:type="spellEnd"/>
      <w:r w:rsidR="004B49F8">
        <w:rPr>
          <w:color w:val="6A8759"/>
        </w:rPr>
        <w:t xml:space="preserve"> maksymalny : " </w:t>
      </w:r>
      <w:r w:rsidR="004B49F8">
        <w:rPr>
          <w:color w:val="A9B7C6"/>
        </w:rPr>
        <w:t>+</w:t>
      </w:r>
      <w:r w:rsidR="004B49F8">
        <w:rPr>
          <w:color w:val="A9B7C6"/>
        </w:rPr>
        <w:br/>
        <w:t xml:space="preserve">                </w:t>
      </w:r>
      <w:proofErr w:type="spellStart"/>
      <w:r w:rsidR="004B49F8">
        <w:rPr>
          <w:color w:val="A9B7C6"/>
        </w:rPr>
        <w:t>backPropagation.getMaxError</w:t>
      </w:r>
      <w:proofErr w:type="spellEnd"/>
      <w:r w:rsidR="004B49F8">
        <w:rPr>
          <w:color w:val="A9B7C6"/>
        </w:rPr>
        <w:t>() +</w:t>
      </w:r>
      <w:r w:rsidR="004B49F8">
        <w:rPr>
          <w:color w:val="6A8759"/>
        </w:rPr>
        <w:t>"</w:t>
      </w:r>
      <w:r w:rsidR="004B49F8">
        <w:rPr>
          <w:color w:val="CC7832"/>
        </w:rPr>
        <w:t>\</w:t>
      </w:r>
      <w:proofErr w:type="spellStart"/>
      <w:r w:rsidR="004B49F8">
        <w:rPr>
          <w:color w:val="CC7832"/>
        </w:rPr>
        <w:t>n</w:t>
      </w:r>
      <w:r w:rsidR="004B49F8">
        <w:rPr>
          <w:color w:val="6A8759"/>
        </w:rPr>
        <w:t>"</w:t>
      </w:r>
      <w:r w:rsidR="004B49F8">
        <w:rPr>
          <w:color w:val="A9B7C6"/>
        </w:rPr>
        <w:t>+</w:t>
      </w:r>
      <w:r w:rsidR="004B49F8">
        <w:rPr>
          <w:color w:val="6A8759"/>
        </w:rPr>
        <w:t>"Wspolczynnik</w:t>
      </w:r>
      <w:proofErr w:type="spellEnd"/>
      <w:r w:rsidR="004B49F8">
        <w:rPr>
          <w:color w:val="6A8759"/>
        </w:rPr>
        <w:t xml:space="preserve"> uczenia : "</w:t>
      </w:r>
      <w:r w:rsidR="004B49F8">
        <w:rPr>
          <w:color w:val="A9B7C6"/>
        </w:rPr>
        <w:t>+</w:t>
      </w:r>
      <w:proofErr w:type="spellStart"/>
      <w:r w:rsidR="004B49F8">
        <w:rPr>
          <w:color w:val="A9B7C6"/>
        </w:rPr>
        <w:t>backPropagation.getLearningRate</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multiLayerPerceptron.learn</w:t>
      </w:r>
      <w:proofErr w:type="spellEnd"/>
      <w:r w:rsidR="004B49F8">
        <w:rPr>
          <w:color w:val="A9B7C6"/>
        </w:rPr>
        <w:t>(</w:t>
      </w:r>
      <w:proofErr w:type="spellStart"/>
      <w:r w:rsidR="004B49F8">
        <w:rPr>
          <w:color w:val="A9B7C6"/>
        </w:rPr>
        <w:t>daneUczace</w:t>
      </w:r>
      <w:proofErr w:type="spellEnd"/>
      <w:r w:rsidR="004B49F8">
        <w:rPr>
          <w:color w:val="A9B7C6"/>
        </w:rPr>
        <w:t>)</w:t>
      </w:r>
      <w:r w:rsidR="004B49F8">
        <w:rPr>
          <w:color w:val="CC7832"/>
        </w:rPr>
        <w:t xml:space="preserve">; </w:t>
      </w:r>
      <w:r w:rsidR="004B49F8">
        <w:rPr>
          <w:color w:val="808080"/>
        </w:rPr>
        <w:t xml:space="preserve">// </w:t>
      </w:r>
      <w:proofErr w:type="spellStart"/>
      <w:r w:rsidR="004B49F8">
        <w:rPr>
          <w:color w:val="808080"/>
        </w:rPr>
        <w:t>rozpoczecie</w:t>
      </w:r>
      <w:proofErr w:type="spellEnd"/>
      <w:r w:rsidR="004B49F8">
        <w:rPr>
          <w:color w:val="808080"/>
        </w:rPr>
        <w:t xml:space="preserve"> procesu nauki</w:t>
      </w:r>
      <w:r w:rsidR="004B49F8">
        <w:rPr>
          <w:color w:val="808080"/>
        </w:rPr>
        <w:br/>
      </w:r>
      <w:r w:rsidR="004B49F8">
        <w:rPr>
          <w:color w:val="808080"/>
        </w:rPr>
        <w:br/>
        <w:t xml:space="preserve">        // </w:t>
      </w:r>
      <w:proofErr w:type="spellStart"/>
      <w:r w:rsidR="004B49F8">
        <w:rPr>
          <w:color w:val="808080"/>
        </w:rPr>
        <w:t>Wyswietlenie</w:t>
      </w:r>
      <w:proofErr w:type="spellEnd"/>
      <w:r w:rsidR="004B49F8">
        <w:rPr>
          <w:color w:val="808080"/>
        </w:rPr>
        <w:t xml:space="preserve"> liczby iteracji oraz całkowitego błędu uczenia w sieci neuronowej</w:t>
      </w:r>
      <w:r w:rsidR="004B49F8">
        <w:rPr>
          <w:color w:val="808080"/>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6A8759"/>
        </w:rPr>
        <w:t xml:space="preserve">"Liczba iteracji : " </w:t>
      </w:r>
      <w:r w:rsidR="004B49F8">
        <w:rPr>
          <w:color w:val="A9B7C6"/>
        </w:rPr>
        <w:t xml:space="preserve">+ </w:t>
      </w:r>
      <w:proofErr w:type="spellStart"/>
      <w:r w:rsidR="004B49F8">
        <w:rPr>
          <w:color w:val="A9B7C6"/>
        </w:rPr>
        <w:t>backPropagation.getCurrentIteration</w:t>
      </w:r>
      <w:proofErr w:type="spellEnd"/>
      <w:r w:rsidR="004B49F8">
        <w:rPr>
          <w:color w:val="A9B7C6"/>
        </w:rPr>
        <w:t>()+</w:t>
      </w:r>
      <w:r w:rsidR="004B49F8">
        <w:rPr>
          <w:color w:val="6A8759"/>
        </w:rPr>
        <w:t>"</w:t>
      </w:r>
      <w:r w:rsidR="004B49F8">
        <w:rPr>
          <w:color w:val="CC7832"/>
        </w:rPr>
        <w:t>\</w:t>
      </w:r>
      <w:proofErr w:type="spellStart"/>
      <w:r w:rsidR="004B49F8">
        <w:rPr>
          <w:color w:val="CC7832"/>
        </w:rPr>
        <w:t>n</w:t>
      </w:r>
      <w:r w:rsidR="004B49F8">
        <w:rPr>
          <w:color w:val="6A8759"/>
        </w:rPr>
        <w:t>"</w:t>
      </w:r>
      <w:r w:rsidR="004B49F8">
        <w:rPr>
          <w:color w:val="A9B7C6"/>
        </w:rPr>
        <w:t>+</w:t>
      </w:r>
      <w:r w:rsidR="004B49F8">
        <w:rPr>
          <w:color w:val="6A8759"/>
        </w:rPr>
        <w:t>"Blad</w:t>
      </w:r>
      <w:proofErr w:type="spellEnd"/>
      <w:r w:rsidR="004B49F8">
        <w:rPr>
          <w:color w:val="6A8759"/>
        </w:rPr>
        <w:t xml:space="preserve"> : "</w:t>
      </w:r>
      <w:r w:rsidR="004B49F8">
        <w:rPr>
          <w:color w:val="A9B7C6"/>
        </w:rPr>
        <w:t xml:space="preserve">+ </w:t>
      </w:r>
      <w:proofErr w:type="spellStart"/>
      <w:r w:rsidR="004B49F8">
        <w:rPr>
          <w:color w:val="A9B7C6"/>
        </w:rPr>
        <w:t>backPropagation.getErrorFunction</w:t>
      </w:r>
      <w:proofErr w:type="spellEnd"/>
      <w:r w:rsidR="004B49F8">
        <w:rPr>
          <w:color w:val="A9B7C6"/>
        </w:rPr>
        <w:t>().</w:t>
      </w:r>
      <w:proofErr w:type="spellStart"/>
      <w:r w:rsidR="004B49F8">
        <w:rPr>
          <w:color w:val="A9B7C6"/>
        </w:rPr>
        <w:t>getTotalError</w:t>
      </w:r>
      <w:proofErr w:type="spellEnd"/>
      <w:r w:rsidR="004B49F8">
        <w:rPr>
          <w:color w:val="A9B7C6"/>
        </w:rPr>
        <w:t>())</w:t>
      </w:r>
      <w:r w:rsidR="004B49F8">
        <w:rPr>
          <w:color w:val="CC7832"/>
        </w:rPr>
        <w:t>;</w:t>
      </w:r>
      <w:r w:rsidR="004B49F8">
        <w:rPr>
          <w:color w:val="CC7832"/>
        </w:rPr>
        <w:br/>
      </w:r>
      <w:r w:rsidR="004B49F8">
        <w:rPr>
          <w:color w:val="CC7832"/>
        </w:rPr>
        <w:br/>
        <w:t xml:space="preserve">        </w:t>
      </w:r>
      <w:r w:rsidR="004B49F8">
        <w:rPr>
          <w:color w:val="808080"/>
        </w:rPr>
        <w:t>//zapisanie utworzonej sieci</w:t>
      </w:r>
      <w:r w:rsidR="004B49F8">
        <w:rPr>
          <w:color w:val="808080"/>
        </w:rPr>
        <w:br/>
        <w:t xml:space="preserve">        </w:t>
      </w:r>
      <w:proofErr w:type="spellStart"/>
      <w:r w:rsidR="004B49F8">
        <w:rPr>
          <w:color w:val="A9B7C6"/>
        </w:rPr>
        <w:t>multiLayerPerceptron.save</w:t>
      </w:r>
      <w:proofErr w:type="spellEnd"/>
      <w:r w:rsidR="004B49F8">
        <w:rPr>
          <w:color w:val="A9B7C6"/>
        </w:rPr>
        <w:t>(</w:t>
      </w:r>
      <w:r w:rsidR="004B49F8">
        <w:rPr>
          <w:color w:val="6A8759"/>
        </w:rPr>
        <w:t>"</w:t>
      </w:r>
      <w:proofErr w:type="spellStart"/>
      <w:r w:rsidR="00216346">
        <w:rPr>
          <w:color w:val="6A8759"/>
        </w:rPr>
        <w:t>siec</w:t>
      </w:r>
      <w:r w:rsidR="004B49F8">
        <w:rPr>
          <w:color w:val="6A8759"/>
        </w:rPr>
        <w:t>.nnet</w:t>
      </w:r>
      <w:proofErr w:type="spellEnd"/>
      <w:r w:rsidR="004B49F8">
        <w:rPr>
          <w:color w:val="6A8759"/>
        </w:rPr>
        <w:t>"</w:t>
      </w:r>
      <w:r w:rsidR="004B49F8">
        <w:rPr>
          <w:color w:val="A9B7C6"/>
        </w:rPr>
        <w:t>)</w:t>
      </w:r>
      <w:r w:rsidR="004B49F8">
        <w:rPr>
          <w:color w:val="CC7832"/>
        </w:rPr>
        <w:t>;</w:t>
      </w:r>
      <w:r w:rsidR="004B49F8">
        <w:rPr>
          <w:color w:val="CC7832"/>
        </w:rPr>
        <w:br/>
      </w:r>
      <w:r w:rsidR="004B49F8">
        <w:rPr>
          <w:color w:val="CC7832"/>
        </w:rPr>
        <w:br/>
      </w:r>
      <w:r w:rsidR="004B49F8">
        <w:rPr>
          <w:color w:val="CC7832"/>
        </w:rPr>
        <w:br/>
      </w:r>
      <w:r w:rsidR="004B49F8">
        <w:rPr>
          <w:color w:val="CC7832"/>
        </w:rPr>
        <w:br/>
        <w:t xml:space="preserve">        </w:t>
      </w:r>
      <w:r w:rsidR="00B86709">
        <w:rPr>
          <w:color w:val="808080"/>
        </w:rPr>
        <w:t>//testowanie nauczonej sieci</w:t>
      </w:r>
      <w:r w:rsidR="004B49F8">
        <w:rPr>
          <w:color w:val="808080"/>
        </w:rPr>
        <w:br/>
        <w:t xml:space="preserve">        </w:t>
      </w:r>
      <w:proofErr w:type="spellStart"/>
      <w:r w:rsidR="004B49F8">
        <w:rPr>
          <w:color w:val="A9B7C6"/>
        </w:rPr>
        <w:t>NeuralNetwork</w:t>
      </w:r>
      <w:proofErr w:type="spellEnd"/>
      <w:r w:rsidR="004B49F8">
        <w:rPr>
          <w:color w:val="A9B7C6"/>
        </w:rPr>
        <w:t xml:space="preserve"> </w:t>
      </w:r>
      <w:proofErr w:type="spellStart"/>
      <w:r w:rsidR="004B49F8">
        <w:rPr>
          <w:color w:val="A9B7C6"/>
        </w:rPr>
        <w:t>siec_wielowarstwowa</w:t>
      </w:r>
      <w:proofErr w:type="spellEnd"/>
      <w:r w:rsidR="004B49F8">
        <w:rPr>
          <w:color w:val="A9B7C6"/>
        </w:rPr>
        <w:t xml:space="preserve"> = </w:t>
      </w:r>
      <w:proofErr w:type="spellStart"/>
      <w:r w:rsidR="004B49F8">
        <w:rPr>
          <w:color w:val="A9B7C6"/>
        </w:rPr>
        <w:t>NeuralNetwork.</w:t>
      </w:r>
      <w:r w:rsidR="004B49F8">
        <w:rPr>
          <w:i/>
          <w:iCs/>
          <w:color w:val="A9B7C6"/>
        </w:rPr>
        <w:t>createFromFile</w:t>
      </w:r>
      <w:proofErr w:type="spellEnd"/>
      <w:r w:rsidR="004B49F8">
        <w:rPr>
          <w:color w:val="A9B7C6"/>
        </w:rPr>
        <w:t>(</w:t>
      </w:r>
      <w:r w:rsidR="004B49F8">
        <w:rPr>
          <w:color w:val="6A8759"/>
        </w:rPr>
        <w:t>"</w:t>
      </w:r>
      <w:proofErr w:type="spellStart"/>
      <w:r w:rsidR="00216346">
        <w:rPr>
          <w:color w:val="6A8759"/>
        </w:rPr>
        <w:t>siec</w:t>
      </w:r>
      <w:r w:rsidR="004B49F8">
        <w:rPr>
          <w:color w:val="6A8759"/>
        </w:rPr>
        <w:t>.nnet</w:t>
      </w:r>
      <w:proofErr w:type="spellEnd"/>
      <w:r w:rsidR="004B49F8">
        <w:rPr>
          <w:color w:val="6A8759"/>
        </w:rPr>
        <w:t>"</w:t>
      </w:r>
      <w:r w:rsidR="004B49F8">
        <w:rPr>
          <w:color w:val="A9B7C6"/>
        </w:rPr>
        <w:t>)</w:t>
      </w:r>
      <w:r w:rsidR="004B49F8">
        <w:rPr>
          <w:color w:val="CC7832"/>
        </w:rPr>
        <w:t>;</w:t>
      </w:r>
      <w:r w:rsidR="004B49F8">
        <w:rPr>
          <w:color w:val="CC7832"/>
        </w:rPr>
        <w:br/>
      </w:r>
      <w:r w:rsidR="004B49F8">
        <w:rPr>
          <w:color w:val="CC7832"/>
        </w:rPr>
        <w:br/>
        <w:t xml:space="preserve">        </w:t>
      </w:r>
      <w:proofErr w:type="spellStart"/>
      <w:r w:rsidR="004B49F8">
        <w:rPr>
          <w:color w:val="CC7832"/>
        </w:rPr>
        <w:t>int</w:t>
      </w:r>
      <w:proofErr w:type="spellEnd"/>
      <w:r w:rsidR="004B49F8">
        <w:rPr>
          <w:color w:val="CC7832"/>
        </w:rPr>
        <w:t xml:space="preserve"> </w:t>
      </w:r>
      <w:proofErr w:type="spellStart"/>
      <w:r w:rsidR="004B49F8">
        <w:rPr>
          <w:color w:val="A9B7C6"/>
        </w:rPr>
        <w:t>liczba_</w:t>
      </w:r>
      <w:r w:rsidR="00216346">
        <w:rPr>
          <w:color w:val="A9B7C6"/>
        </w:rPr>
        <w:t>iteracji</w:t>
      </w:r>
      <w:proofErr w:type="spellEnd"/>
      <w:r w:rsidR="004B49F8">
        <w:rPr>
          <w:color w:val="A9B7C6"/>
        </w:rPr>
        <w:t xml:space="preserve"> = </w:t>
      </w:r>
      <w:r w:rsidR="004B49F8">
        <w:rPr>
          <w:color w:val="6897BB"/>
        </w:rPr>
        <w:t>1</w:t>
      </w:r>
      <w:r w:rsidR="004B49F8">
        <w:rPr>
          <w:color w:val="CC7832"/>
        </w:rPr>
        <w:t>;</w:t>
      </w:r>
      <w:r w:rsidR="004B49F8">
        <w:rPr>
          <w:color w:val="CC7832"/>
        </w:rPr>
        <w:br/>
      </w:r>
      <w:r w:rsidR="004B49F8">
        <w:rPr>
          <w:color w:val="CC7832"/>
        </w:rPr>
        <w:br/>
        <w:t xml:space="preserve">        for </w:t>
      </w:r>
      <w:r w:rsidR="004B49F8">
        <w:rPr>
          <w:color w:val="A9B7C6"/>
        </w:rPr>
        <w:t>(</w:t>
      </w:r>
      <w:proofErr w:type="spellStart"/>
      <w:r w:rsidR="004B49F8">
        <w:rPr>
          <w:color w:val="A9B7C6"/>
        </w:rPr>
        <w:t>DataSetRow</w:t>
      </w:r>
      <w:proofErr w:type="spellEnd"/>
      <w:r w:rsidR="004B49F8">
        <w:rPr>
          <w:color w:val="A9B7C6"/>
        </w:rPr>
        <w:t xml:space="preserve"> </w:t>
      </w:r>
      <w:proofErr w:type="spellStart"/>
      <w:r w:rsidR="004B49F8">
        <w:rPr>
          <w:color w:val="A9B7C6"/>
        </w:rPr>
        <w:t>dataSetRow</w:t>
      </w:r>
      <w:proofErr w:type="spellEnd"/>
      <w:r w:rsidR="004B49F8">
        <w:rPr>
          <w:color w:val="A9B7C6"/>
        </w:rPr>
        <w:t xml:space="preserve"> : </w:t>
      </w:r>
      <w:proofErr w:type="spellStart"/>
      <w:r w:rsidR="004B49F8">
        <w:rPr>
          <w:color w:val="A9B7C6"/>
        </w:rPr>
        <w:t>daneUczace.getRows</w:t>
      </w:r>
      <w:proofErr w:type="spellEnd"/>
      <w:r w:rsidR="004B49F8">
        <w:rPr>
          <w:color w:val="A9B7C6"/>
        </w:rPr>
        <w:t>()) {</w:t>
      </w:r>
      <w:r w:rsidR="004B49F8">
        <w:rPr>
          <w:color w:val="A9B7C6"/>
        </w:rPr>
        <w:br/>
        <w:t xml:space="preserve">            </w:t>
      </w:r>
      <w:r w:rsidR="004B49F8">
        <w:rPr>
          <w:color w:val="CC7832"/>
        </w:rPr>
        <w:t>double</w:t>
      </w:r>
      <w:r w:rsidR="004B49F8">
        <w:rPr>
          <w:color w:val="A9B7C6"/>
        </w:rPr>
        <w:t xml:space="preserve">[] </w:t>
      </w:r>
      <w:proofErr w:type="spellStart"/>
      <w:r w:rsidR="004B49F8">
        <w:rPr>
          <w:color w:val="A9B7C6"/>
        </w:rPr>
        <w:t>input</w:t>
      </w:r>
      <w:proofErr w:type="spellEnd"/>
      <w:r w:rsidR="004B49F8">
        <w:rPr>
          <w:color w:val="A9B7C6"/>
        </w:rPr>
        <w:t xml:space="preserve"> = </w:t>
      </w:r>
      <w:proofErr w:type="spellStart"/>
      <w:r w:rsidR="004B49F8">
        <w:rPr>
          <w:color w:val="A9B7C6"/>
        </w:rPr>
        <w:t>dataSetRow.getInput</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6A8759"/>
        </w:rPr>
        <w:t xml:space="preserve">"Epoka : " </w:t>
      </w:r>
      <w:r w:rsidR="004B49F8">
        <w:rPr>
          <w:color w:val="A9B7C6"/>
        </w:rPr>
        <w:t xml:space="preserve">+ </w:t>
      </w:r>
      <w:proofErr w:type="spellStart"/>
      <w:r w:rsidR="004B49F8">
        <w:rPr>
          <w:color w:val="A9B7C6"/>
        </w:rPr>
        <w:t>liczba_epok</w:t>
      </w:r>
      <w:proofErr w:type="spellEnd"/>
      <w:r w:rsidR="004B49F8">
        <w:rPr>
          <w:color w:val="A9B7C6"/>
        </w:rPr>
        <w:t xml:space="preserve"> + </w:t>
      </w:r>
      <w:r w:rsidR="004B49F8">
        <w:rPr>
          <w:color w:val="6A8759"/>
        </w:rPr>
        <w:t xml:space="preserve">":  x = " </w:t>
      </w:r>
      <w:r w:rsidR="004B49F8">
        <w:rPr>
          <w:color w:val="A9B7C6"/>
        </w:rPr>
        <w:t xml:space="preserve">+ </w:t>
      </w:r>
      <w:proofErr w:type="spellStart"/>
      <w:r w:rsidR="004B49F8">
        <w:rPr>
          <w:color w:val="A9B7C6"/>
        </w:rPr>
        <w:t>input</w:t>
      </w:r>
      <w:proofErr w:type="spellEnd"/>
      <w:r w:rsidR="004B49F8">
        <w:rPr>
          <w:color w:val="A9B7C6"/>
        </w:rPr>
        <w:t>[</w:t>
      </w:r>
      <w:r w:rsidR="004B49F8">
        <w:rPr>
          <w:color w:val="6897BB"/>
        </w:rPr>
        <w:t>0</w:t>
      </w:r>
      <w:r w:rsidR="004B49F8">
        <w:rPr>
          <w:color w:val="A9B7C6"/>
        </w:rPr>
        <w:t xml:space="preserve">] + </w:t>
      </w:r>
      <w:r w:rsidR="004B49F8">
        <w:rPr>
          <w:color w:val="6A8759"/>
        </w:rPr>
        <w:t xml:space="preserve">"  y = " </w:t>
      </w:r>
      <w:r w:rsidR="004B49F8">
        <w:rPr>
          <w:color w:val="A9B7C6"/>
        </w:rPr>
        <w:t xml:space="preserve">+ </w:t>
      </w:r>
      <w:proofErr w:type="spellStart"/>
      <w:r w:rsidR="004B49F8">
        <w:rPr>
          <w:color w:val="A9B7C6"/>
        </w:rPr>
        <w:t>input</w:t>
      </w:r>
      <w:proofErr w:type="spellEnd"/>
      <w:r w:rsidR="004B49F8">
        <w:rPr>
          <w:color w:val="A9B7C6"/>
        </w:rPr>
        <w:t>[</w:t>
      </w:r>
      <w:r w:rsidR="004B49F8">
        <w:rPr>
          <w:color w:val="6897BB"/>
        </w:rPr>
        <w:t>1</w:t>
      </w:r>
      <w:r w:rsidR="004B49F8">
        <w:rPr>
          <w:color w:val="A9B7C6"/>
        </w:rPr>
        <w:t>])</w:t>
      </w:r>
      <w:r w:rsidR="004B49F8">
        <w:rPr>
          <w:color w:val="CC7832"/>
        </w:rPr>
        <w:t>;</w:t>
      </w:r>
      <w:r w:rsidR="004B49F8">
        <w:rPr>
          <w:color w:val="CC7832"/>
        </w:rPr>
        <w:br/>
      </w:r>
      <w:r w:rsidR="004B49F8">
        <w:rPr>
          <w:color w:val="CC7832"/>
        </w:rPr>
        <w:lastRenderedPageBreak/>
        <w:br/>
        <w:t xml:space="preserve">            double</w:t>
      </w:r>
      <w:r w:rsidR="004B49F8">
        <w:rPr>
          <w:color w:val="A9B7C6"/>
        </w:rPr>
        <w:t xml:space="preserve">[] </w:t>
      </w:r>
      <w:proofErr w:type="spellStart"/>
      <w:r w:rsidR="004B49F8">
        <w:rPr>
          <w:color w:val="A9B7C6"/>
        </w:rPr>
        <w:t>desiredOutput</w:t>
      </w:r>
      <w:proofErr w:type="spellEnd"/>
      <w:r w:rsidR="004B49F8">
        <w:rPr>
          <w:color w:val="A9B7C6"/>
        </w:rPr>
        <w:t xml:space="preserve"> = </w:t>
      </w:r>
      <w:proofErr w:type="spellStart"/>
      <w:r w:rsidR="004B49F8">
        <w:rPr>
          <w:color w:val="A9B7C6"/>
        </w:rPr>
        <w:t>dataSetRow.getDesiredOutput</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siec_wielowarstwowa.setInput</w:t>
      </w:r>
      <w:proofErr w:type="spellEnd"/>
      <w:r w:rsidR="004B49F8">
        <w:rPr>
          <w:color w:val="A9B7C6"/>
        </w:rPr>
        <w:t>(</w:t>
      </w:r>
      <w:proofErr w:type="spellStart"/>
      <w:r w:rsidR="004B49F8">
        <w:rPr>
          <w:color w:val="A9B7C6"/>
        </w:rPr>
        <w:t>dataSetRow.getInput</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siec_wielowarstwowa.calculate</w:t>
      </w:r>
      <w:proofErr w:type="spellEnd"/>
      <w:r w:rsidR="004B49F8">
        <w:rPr>
          <w:color w:val="A9B7C6"/>
        </w:rPr>
        <w:t>()</w:t>
      </w:r>
      <w:r w:rsidR="004B49F8">
        <w:rPr>
          <w:color w:val="CC7832"/>
        </w:rPr>
        <w:t>;</w:t>
      </w:r>
      <w:r w:rsidR="004B49F8">
        <w:rPr>
          <w:color w:val="CC7832"/>
        </w:rPr>
        <w:br/>
        <w:t xml:space="preserve">            double</w:t>
      </w:r>
      <w:r w:rsidR="004B49F8">
        <w:rPr>
          <w:color w:val="A9B7C6"/>
        </w:rPr>
        <w:t xml:space="preserve">[] </w:t>
      </w:r>
      <w:proofErr w:type="spellStart"/>
      <w:r w:rsidR="004B49F8">
        <w:rPr>
          <w:color w:val="A9B7C6"/>
        </w:rPr>
        <w:t>output</w:t>
      </w:r>
      <w:proofErr w:type="spellEnd"/>
      <w:r w:rsidR="004B49F8">
        <w:rPr>
          <w:color w:val="A9B7C6"/>
        </w:rPr>
        <w:t xml:space="preserve"> = </w:t>
      </w:r>
      <w:proofErr w:type="spellStart"/>
      <w:r w:rsidR="004B49F8">
        <w:rPr>
          <w:color w:val="A9B7C6"/>
        </w:rPr>
        <w:t>siec_wielowarstwowa.getOutput</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6A8759"/>
        </w:rPr>
        <w:t xml:space="preserve">"Oczekiwana </w:t>
      </w:r>
      <w:proofErr w:type="spellStart"/>
      <w:r w:rsidR="004B49F8">
        <w:rPr>
          <w:color w:val="6A8759"/>
        </w:rPr>
        <w:t>wartosc</w:t>
      </w:r>
      <w:proofErr w:type="spellEnd"/>
      <w:r w:rsidR="004B49F8">
        <w:rPr>
          <w:color w:val="6A8759"/>
        </w:rPr>
        <w:t xml:space="preserve"> </w:t>
      </w:r>
      <w:proofErr w:type="spellStart"/>
      <w:r w:rsidR="004B49F8">
        <w:rPr>
          <w:color w:val="6A8759"/>
        </w:rPr>
        <w:t>wyjsciowa</w:t>
      </w:r>
      <w:proofErr w:type="spellEnd"/>
      <w:r w:rsidR="004B49F8">
        <w:rPr>
          <w:color w:val="6A8759"/>
        </w:rPr>
        <w:t xml:space="preserve"> : " </w:t>
      </w:r>
      <w:r w:rsidR="004B49F8">
        <w:rPr>
          <w:color w:val="A9B7C6"/>
        </w:rPr>
        <w:t xml:space="preserve">+ </w:t>
      </w:r>
      <w:proofErr w:type="spellStart"/>
      <w:r w:rsidR="004B49F8">
        <w:rPr>
          <w:color w:val="A9B7C6"/>
        </w:rPr>
        <w:t>desiredOutput</w:t>
      </w:r>
      <w:proofErr w:type="spellEnd"/>
      <w:r w:rsidR="004B49F8">
        <w:rPr>
          <w:color w:val="A9B7C6"/>
        </w:rPr>
        <w:t>[</w:t>
      </w:r>
      <w:r w:rsidR="004B49F8">
        <w:rPr>
          <w:color w:val="6897BB"/>
        </w:rPr>
        <w:t>0</w:t>
      </w:r>
      <w:r w:rsidR="004B49F8">
        <w:rPr>
          <w:color w:val="A9B7C6"/>
        </w:rPr>
        <w:t>])</w:t>
      </w:r>
      <w:r w:rsidR="004B49F8">
        <w:rPr>
          <w:color w:val="CC7832"/>
        </w:rPr>
        <w:t>;</w:t>
      </w:r>
      <w:r w:rsidR="004B49F8">
        <w:rPr>
          <w:color w:val="CC7832"/>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6A8759"/>
        </w:rPr>
        <w:t>"</w:t>
      </w:r>
      <w:proofErr w:type="spellStart"/>
      <w:r w:rsidR="004B49F8">
        <w:rPr>
          <w:color w:val="6A8759"/>
        </w:rPr>
        <w:t>Wyjscie</w:t>
      </w:r>
      <w:proofErr w:type="spellEnd"/>
      <w:r w:rsidR="004B49F8">
        <w:rPr>
          <w:color w:val="6A8759"/>
        </w:rPr>
        <w:t xml:space="preserve"> : " </w:t>
      </w:r>
      <w:r w:rsidR="004B49F8">
        <w:rPr>
          <w:color w:val="A9B7C6"/>
        </w:rPr>
        <w:t xml:space="preserve">+ </w:t>
      </w:r>
      <w:proofErr w:type="spellStart"/>
      <w:r w:rsidR="004B49F8">
        <w:rPr>
          <w:color w:val="A9B7C6"/>
        </w:rPr>
        <w:t>output</w:t>
      </w:r>
      <w:proofErr w:type="spellEnd"/>
      <w:r w:rsidR="004B49F8">
        <w:rPr>
          <w:color w:val="A9B7C6"/>
        </w:rPr>
        <w:t>[</w:t>
      </w:r>
      <w:r w:rsidR="004B49F8">
        <w:rPr>
          <w:color w:val="6897BB"/>
        </w:rPr>
        <w:t>0</w:t>
      </w:r>
      <w:r w:rsidR="004B49F8">
        <w:rPr>
          <w:color w:val="A9B7C6"/>
        </w:rPr>
        <w:t>])</w:t>
      </w:r>
      <w:r w:rsidR="004B49F8">
        <w:rPr>
          <w:color w:val="CC7832"/>
        </w:rPr>
        <w:t>;</w:t>
      </w:r>
      <w:r w:rsidR="004B49F8">
        <w:rPr>
          <w:color w:val="CC7832"/>
        </w:rPr>
        <w:br/>
        <w:t xml:space="preserve">            </w:t>
      </w:r>
      <w:proofErr w:type="spellStart"/>
      <w:r w:rsidR="004B49F8">
        <w:rPr>
          <w:color w:val="A9B7C6"/>
        </w:rPr>
        <w:t>System.</w:t>
      </w:r>
      <w:r w:rsidR="004B49F8">
        <w:rPr>
          <w:i/>
          <w:iCs/>
          <w:color w:val="9876AA"/>
        </w:rPr>
        <w:t>out</w:t>
      </w:r>
      <w:r w:rsidR="004B49F8">
        <w:rPr>
          <w:color w:val="A9B7C6"/>
        </w:rPr>
        <w:t>.println</w:t>
      </w:r>
      <w:proofErr w:type="spellEnd"/>
      <w:r w:rsidR="004B49F8">
        <w:rPr>
          <w:color w:val="A9B7C6"/>
        </w:rPr>
        <w:t>()</w:t>
      </w:r>
      <w:r w:rsidR="004B49F8">
        <w:rPr>
          <w:color w:val="CC7832"/>
        </w:rPr>
        <w:t>;</w:t>
      </w:r>
      <w:r w:rsidR="004B49F8">
        <w:rPr>
          <w:color w:val="CC7832"/>
        </w:rPr>
        <w:br/>
        <w:t xml:space="preserve">            </w:t>
      </w:r>
      <w:proofErr w:type="spellStart"/>
      <w:r w:rsidR="004B49F8">
        <w:rPr>
          <w:color w:val="A9B7C6"/>
        </w:rPr>
        <w:t>liczba_</w:t>
      </w:r>
      <w:r w:rsidR="00216346">
        <w:rPr>
          <w:color w:val="A9B7C6"/>
        </w:rPr>
        <w:t>iteracji</w:t>
      </w:r>
      <w:proofErr w:type="spellEnd"/>
      <w:r w:rsidR="004B49F8">
        <w:rPr>
          <w:color w:val="A9B7C6"/>
        </w:rPr>
        <w:t>++</w:t>
      </w:r>
      <w:r w:rsidR="004B49F8">
        <w:rPr>
          <w:color w:val="CC7832"/>
        </w:rPr>
        <w:t>;</w:t>
      </w:r>
      <w:r w:rsidR="004B49F8">
        <w:rPr>
          <w:color w:val="CC7832"/>
        </w:rPr>
        <w:br/>
        <w:t xml:space="preserve">        </w:t>
      </w:r>
      <w:r w:rsidR="00C57CF0">
        <w:rPr>
          <w:color w:val="A9B7C6"/>
        </w:rPr>
        <w:t>}</w:t>
      </w:r>
      <w:r w:rsidR="00C57CF0">
        <w:rPr>
          <w:color w:val="A9B7C6"/>
        </w:rPr>
        <w:br/>
        <w:t xml:space="preserve">    }</w:t>
      </w:r>
      <w:r w:rsidR="004B49F8">
        <w:rPr>
          <w:color w:val="A9B7C6"/>
        </w:rPr>
        <w:br/>
        <w:t>}</w:t>
      </w:r>
      <w:r w:rsidR="00C57CF0">
        <w:rPr>
          <w:color w:val="A9B7C6"/>
        </w:rPr>
        <w:br/>
      </w:r>
      <w:r w:rsidR="00C57CF0">
        <w:rPr>
          <w:color w:val="A9B7C6"/>
        </w:rPr>
        <w:br/>
      </w:r>
      <w:r w:rsidR="00C57CF0">
        <w:rPr>
          <w:color w:val="A9B7C6"/>
        </w:rPr>
        <w:br/>
      </w:r>
      <w:r w:rsidR="00C57CF0">
        <w:rPr>
          <w:color w:val="A9B7C6"/>
        </w:rPr>
        <w:br/>
      </w:r>
      <w:proofErr w:type="spellStart"/>
      <w:r w:rsidR="00C57CF0">
        <w:rPr>
          <w:color w:val="CC7832"/>
        </w:rPr>
        <w:t>package</w:t>
      </w:r>
      <w:proofErr w:type="spellEnd"/>
      <w:r w:rsidR="00C57CF0">
        <w:rPr>
          <w:color w:val="CC7832"/>
        </w:rPr>
        <w:t xml:space="preserve"> </w:t>
      </w:r>
      <w:proofErr w:type="spellStart"/>
      <w:r w:rsidR="00C57CF0">
        <w:rPr>
          <w:color w:val="A9B7C6"/>
        </w:rPr>
        <w:t>Rastring</w:t>
      </w:r>
      <w:proofErr w:type="spellEnd"/>
      <w:r w:rsidR="00C57CF0">
        <w:rPr>
          <w:color w:val="CC7832"/>
        </w:rPr>
        <w:t>;</w:t>
      </w:r>
      <w:r w:rsidR="00C57CF0">
        <w:rPr>
          <w:color w:val="CC7832"/>
        </w:rPr>
        <w:br/>
      </w:r>
      <w:r w:rsidR="00C57CF0">
        <w:rPr>
          <w:color w:val="CC7832"/>
        </w:rPr>
        <w:br/>
        <w:t xml:space="preserve">public </w:t>
      </w:r>
      <w:proofErr w:type="spellStart"/>
      <w:r w:rsidR="00C57CF0">
        <w:rPr>
          <w:color w:val="CC7832"/>
        </w:rPr>
        <w:t>class</w:t>
      </w:r>
      <w:proofErr w:type="spellEnd"/>
      <w:r w:rsidR="00C57CF0">
        <w:rPr>
          <w:color w:val="CC7832"/>
        </w:rPr>
        <w:t xml:space="preserve"> </w:t>
      </w:r>
      <w:proofErr w:type="spellStart"/>
      <w:r w:rsidR="00C57CF0">
        <w:rPr>
          <w:color w:val="A9B7C6"/>
        </w:rPr>
        <w:t>Rastrigin</w:t>
      </w:r>
      <w:proofErr w:type="spellEnd"/>
      <w:r w:rsidR="00C57CF0">
        <w:rPr>
          <w:color w:val="A9B7C6"/>
        </w:rPr>
        <w:t xml:space="preserve"> {</w:t>
      </w:r>
      <w:r w:rsidR="00C57CF0">
        <w:rPr>
          <w:color w:val="A9B7C6"/>
        </w:rPr>
        <w:br/>
        <w:t xml:space="preserve">    </w:t>
      </w:r>
      <w:r w:rsidR="00C57CF0">
        <w:rPr>
          <w:color w:val="808080"/>
        </w:rPr>
        <w:t>//nor</w:t>
      </w:r>
      <w:r w:rsidR="00B86709">
        <w:rPr>
          <w:color w:val="808080"/>
        </w:rPr>
        <w:t>malizacja danych do przedziału od 0 do 1</w:t>
      </w:r>
      <w:r w:rsidR="00C57CF0">
        <w:rPr>
          <w:color w:val="808080"/>
        </w:rPr>
        <w:br/>
        <w:t xml:space="preserve">    </w:t>
      </w:r>
      <w:proofErr w:type="spellStart"/>
      <w:r w:rsidR="00C57CF0">
        <w:rPr>
          <w:color w:val="CC7832"/>
        </w:rPr>
        <w:t>static</w:t>
      </w:r>
      <w:proofErr w:type="spellEnd"/>
      <w:r w:rsidR="00C57CF0">
        <w:rPr>
          <w:color w:val="CC7832"/>
        </w:rPr>
        <w:t xml:space="preserve"> double </w:t>
      </w:r>
      <w:proofErr w:type="spellStart"/>
      <w:r w:rsidR="00C57CF0">
        <w:rPr>
          <w:color w:val="FFC66D"/>
        </w:rPr>
        <w:t>normalizacja_danych</w:t>
      </w:r>
      <w:proofErr w:type="spellEnd"/>
      <w:r w:rsidR="00C57CF0">
        <w:rPr>
          <w:color w:val="A9B7C6"/>
        </w:rPr>
        <w:t>(</w:t>
      </w:r>
      <w:r w:rsidR="00C57CF0">
        <w:rPr>
          <w:color w:val="CC7832"/>
        </w:rPr>
        <w:t xml:space="preserve">double </w:t>
      </w:r>
      <w:r w:rsidR="00C57CF0">
        <w:rPr>
          <w:color w:val="A9B7C6"/>
        </w:rPr>
        <w:t>wart</w:t>
      </w:r>
      <w:r w:rsidR="00C57CF0">
        <w:rPr>
          <w:color w:val="CC7832"/>
        </w:rPr>
        <w:t xml:space="preserve">, double </w:t>
      </w:r>
      <w:proofErr w:type="spellStart"/>
      <w:r w:rsidR="00C57CF0">
        <w:rPr>
          <w:color w:val="A9B7C6"/>
        </w:rPr>
        <w:t>wart_pocz</w:t>
      </w:r>
      <w:proofErr w:type="spellEnd"/>
      <w:r w:rsidR="00C57CF0">
        <w:rPr>
          <w:color w:val="CC7832"/>
        </w:rPr>
        <w:t xml:space="preserve">, double </w:t>
      </w:r>
      <w:proofErr w:type="spellStart"/>
      <w:r w:rsidR="00C57CF0">
        <w:rPr>
          <w:color w:val="A9B7C6"/>
        </w:rPr>
        <w:t>wart_konc</w:t>
      </w:r>
      <w:proofErr w:type="spellEnd"/>
      <w:r w:rsidR="00C57CF0">
        <w:rPr>
          <w:color w:val="A9B7C6"/>
        </w:rPr>
        <w:t>)</w:t>
      </w:r>
      <w:r w:rsidR="00C57CF0">
        <w:rPr>
          <w:color w:val="A9B7C6"/>
        </w:rPr>
        <w:br/>
        <w:t xml:space="preserve">    {</w:t>
      </w:r>
      <w:r w:rsidR="00C57CF0">
        <w:rPr>
          <w:color w:val="A9B7C6"/>
        </w:rPr>
        <w:br/>
        <w:t xml:space="preserve">        </w:t>
      </w:r>
      <w:r w:rsidR="00C57CF0">
        <w:rPr>
          <w:color w:val="CC7832"/>
        </w:rPr>
        <w:t xml:space="preserve">return </w:t>
      </w:r>
      <w:r w:rsidR="00C57CF0">
        <w:rPr>
          <w:color w:val="A9B7C6"/>
        </w:rPr>
        <w:t xml:space="preserve">((wart - </w:t>
      </w:r>
      <w:proofErr w:type="spellStart"/>
      <w:r w:rsidR="00C57CF0">
        <w:rPr>
          <w:color w:val="A9B7C6"/>
        </w:rPr>
        <w:t>wart_pocz</w:t>
      </w:r>
      <w:proofErr w:type="spellEnd"/>
      <w:r w:rsidR="00C57CF0">
        <w:rPr>
          <w:color w:val="A9B7C6"/>
        </w:rPr>
        <w:t>) / (</w:t>
      </w:r>
      <w:proofErr w:type="spellStart"/>
      <w:r w:rsidR="00C57CF0">
        <w:rPr>
          <w:color w:val="A9B7C6"/>
        </w:rPr>
        <w:t>wart_konc</w:t>
      </w:r>
      <w:proofErr w:type="spellEnd"/>
      <w:r w:rsidR="00C57CF0">
        <w:rPr>
          <w:color w:val="A9B7C6"/>
        </w:rPr>
        <w:t xml:space="preserve"> - </w:t>
      </w:r>
      <w:proofErr w:type="spellStart"/>
      <w:r w:rsidR="00C57CF0">
        <w:rPr>
          <w:color w:val="A9B7C6"/>
        </w:rPr>
        <w:t>wart_pocz</w:t>
      </w:r>
      <w:proofErr w:type="spellEnd"/>
      <w:r w:rsidR="00C57CF0">
        <w:rPr>
          <w:color w:val="A9B7C6"/>
        </w:rPr>
        <w:t>)) * (</w:t>
      </w:r>
      <w:r w:rsidR="00C57CF0">
        <w:rPr>
          <w:color w:val="6897BB"/>
        </w:rPr>
        <w:t xml:space="preserve">1.0 </w:t>
      </w:r>
      <w:r w:rsidR="00C57CF0">
        <w:rPr>
          <w:color w:val="A9B7C6"/>
        </w:rPr>
        <w:t>- (</w:t>
      </w:r>
      <w:r w:rsidR="00C57CF0">
        <w:rPr>
          <w:color w:val="6897BB"/>
        </w:rPr>
        <w:t>0.0</w:t>
      </w:r>
      <w:r w:rsidR="00C57CF0">
        <w:rPr>
          <w:color w:val="A9B7C6"/>
        </w:rPr>
        <w:t>)) + (</w:t>
      </w:r>
      <w:r w:rsidR="00C57CF0">
        <w:rPr>
          <w:color w:val="6897BB"/>
        </w:rPr>
        <w:t>0.0</w:t>
      </w:r>
      <w:r w:rsidR="00C57CF0">
        <w:rPr>
          <w:color w:val="A9B7C6"/>
        </w:rPr>
        <w:t>)</w:t>
      </w:r>
      <w:r w:rsidR="00C57CF0">
        <w:rPr>
          <w:color w:val="CC7832"/>
        </w:rPr>
        <w:t>;</w:t>
      </w:r>
      <w:r w:rsidR="00C57CF0">
        <w:rPr>
          <w:color w:val="CC7832"/>
        </w:rPr>
        <w:br/>
        <w:t xml:space="preserve">    </w:t>
      </w:r>
      <w:r w:rsidR="00C57CF0">
        <w:rPr>
          <w:color w:val="A9B7C6"/>
        </w:rPr>
        <w:t>}</w:t>
      </w:r>
      <w:r w:rsidR="00C57CF0">
        <w:rPr>
          <w:color w:val="A9B7C6"/>
        </w:rPr>
        <w:br/>
        <w:t>}</w:t>
      </w:r>
    </w:p>
    <w:p w:rsidR="004B49F8" w:rsidRPr="00081E7D" w:rsidRDefault="004B49F8" w:rsidP="00CD10C0">
      <w:pPr>
        <w:spacing w:after="0"/>
      </w:pPr>
    </w:p>
    <w:p w:rsidR="004B49F8" w:rsidRPr="000B6A4E" w:rsidRDefault="004B49F8" w:rsidP="004B49F8">
      <w:pPr>
        <w:spacing w:after="0"/>
        <w:rPr>
          <w:rFonts w:ascii="Consolas" w:hAnsi="Consolas" w:cs="Consolas"/>
          <w:color w:val="000000"/>
          <w:sz w:val="19"/>
          <w:szCs w:val="19"/>
        </w:rPr>
      </w:pPr>
    </w:p>
    <w:p w:rsidR="00CA348A" w:rsidRPr="000B6A4E" w:rsidRDefault="00CA348A" w:rsidP="000B6A4E">
      <w:pPr>
        <w:autoSpaceDE w:val="0"/>
        <w:autoSpaceDN w:val="0"/>
        <w:adjustRightInd w:val="0"/>
        <w:spacing w:after="0" w:line="240" w:lineRule="auto"/>
        <w:rPr>
          <w:rFonts w:ascii="Consolas" w:hAnsi="Consolas" w:cs="Consolas"/>
          <w:color w:val="000000"/>
          <w:sz w:val="19"/>
          <w:szCs w:val="19"/>
        </w:rPr>
      </w:pPr>
    </w:p>
    <w:sectPr w:rsidR="00CA348A" w:rsidRPr="000B6A4E" w:rsidSect="0046493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383" w:rsidRDefault="00441383" w:rsidP="004E65D3">
      <w:pPr>
        <w:spacing w:after="0" w:line="240" w:lineRule="auto"/>
      </w:pPr>
      <w:r>
        <w:separator/>
      </w:r>
    </w:p>
  </w:endnote>
  <w:endnote w:type="continuationSeparator" w:id="0">
    <w:p w:rsidR="00441383" w:rsidRDefault="00441383" w:rsidP="004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383" w:rsidRDefault="00441383" w:rsidP="004E65D3">
      <w:pPr>
        <w:spacing w:after="0" w:line="240" w:lineRule="auto"/>
      </w:pPr>
      <w:r>
        <w:separator/>
      </w:r>
    </w:p>
  </w:footnote>
  <w:footnote w:type="continuationSeparator" w:id="0">
    <w:p w:rsidR="00441383" w:rsidRDefault="00441383" w:rsidP="004E65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footnotePr>
    <w:footnote w:id="-1"/>
    <w:footnote w:id="0"/>
  </w:footnotePr>
  <w:endnotePr>
    <w:endnote w:id="-1"/>
    <w:endnote w:id="0"/>
  </w:endnotePr>
  <w:compat/>
  <w:rsids>
    <w:rsidRoot w:val="00AB28FD"/>
    <w:rsid w:val="00022164"/>
    <w:rsid w:val="00050427"/>
    <w:rsid w:val="0005469B"/>
    <w:rsid w:val="00081E7D"/>
    <w:rsid w:val="00084D9F"/>
    <w:rsid w:val="000B6A4E"/>
    <w:rsid w:val="000D07D8"/>
    <w:rsid w:val="000D32C8"/>
    <w:rsid w:val="000D580A"/>
    <w:rsid w:val="000F1704"/>
    <w:rsid w:val="000F22C7"/>
    <w:rsid w:val="000F4820"/>
    <w:rsid w:val="000F70B8"/>
    <w:rsid w:val="00151085"/>
    <w:rsid w:val="0018719B"/>
    <w:rsid w:val="001A17D0"/>
    <w:rsid w:val="00206CA4"/>
    <w:rsid w:val="00216346"/>
    <w:rsid w:val="00233B44"/>
    <w:rsid w:val="002468DE"/>
    <w:rsid w:val="0026140B"/>
    <w:rsid w:val="00275D8F"/>
    <w:rsid w:val="002878FB"/>
    <w:rsid w:val="002A311D"/>
    <w:rsid w:val="002D2B0B"/>
    <w:rsid w:val="002D73A8"/>
    <w:rsid w:val="00303BDA"/>
    <w:rsid w:val="00304874"/>
    <w:rsid w:val="00317B25"/>
    <w:rsid w:val="00340D9C"/>
    <w:rsid w:val="003A20B8"/>
    <w:rsid w:val="003C7BB9"/>
    <w:rsid w:val="003E7115"/>
    <w:rsid w:val="00402277"/>
    <w:rsid w:val="004268A7"/>
    <w:rsid w:val="00441383"/>
    <w:rsid w:val="00445AA5"/>
    <w:rsid w:val="0046493A"/>
    <w:rsid w:val="004B49F8"/>
    <w:rsid w:val="004D6802"/>
    <w:rsid w:val="004E65D3"/>
    <w:rsid w:val="004F7686"/>
    <w:rsid w:val="00521C0C"/>
    <w:rsid w:val="00531686"/>
    <w:rsid w:val="00574A33"/>
    <w:rsid w:val="005C3C3D"/>
    <w:rsid w:val="0062756C"/>
    <w:rsid w:val="00664BB0"/>
    <w:rsid w:val="00672026"/>
    <w:rsid w:val="0068737F"/>
    <w:rsid w:val="00701125"/>
    <w:rsid w:val="00705E80"/>
    <w:rsid w:val="00715B86"/>
    <w:rsid w:val="00722E55"/>
    <w:rsid w:val="007272C1"/>
    <w:rsid w:val="00735900"/>
    <w:rsid w:val="007737B4"/>
    <w:rsid w:val="0078265B"/>
    <w:rsid w:val="00787370"/>
    <w:rsid w:val="007926DC"/>
    <w:rsid w:val="00795968"/>
    <w:rsid w:val="00795B59"/>
    <w:rsid w:val="007B31BA"/>
    <w:rsid w:val="007D4933"/>
    <w:rsid w:val="008154B3"/>
    <w:rsid w:val="0082357F"/>
    <w:rsid w:val="00867720"/>
    <w:rsid w:val="008A3F54"/>
    <w:rsid w:val="008D2ADD"/>
    <w:rsid w:val="008E13F3"/>
    <w:rsid w:val="00925019"/>
    <w:rsid w:val="00933CF7"/>
    <w:rsid w:val="0093502C"/>
    <w:rsid w:val="00935778"/>
    <w:rsid w:val="00945A87"/>
    <w:rsid w:val="0095124B"/>
    <w:rsid w:val="00960899"/>
    <w:rsid w:val="00980D87"/>
    <w:rsid w:val="00991FA6"/>
    <w:rsid w:val="009D7412"/>
    <w:rsid w:val="009E4A5D"/>
    <w:rsid w:val="009F2A1E"/>
    <w:rsid w:val="009F31BE"/>
    <w:rsid w:val="00A011B1"/>
    <w:rsid w:val="00A66471"/>
    <w:rsid w:val="00A75700"/>
    <w:rsid w:val="00A957D4"/>
    <w:rsid w:val="00AB28FD"/>
    <w:rsid w:val="00AF7EDA"/>
    <w:rsid w:val="00B31684"/>
    <w:rsid w:val="00B707C6"/>
    <w:rsid w:val="00B86709"/>
    <w:rsid w:val="00BA45DD"/>
    <w:rsid w:val="00BA6D92"/>
    <w:rsid w:val="00BD1186"/>
    <w:rsid w:val="00C013E1"/>
    <w:rsid w:val="00C0231C"/>
    <w:rsid w:val="00C15808"/>
    <w:rsid w:val="00C425C3"/>
    <w:rsid w:val="00C57CF0"/>
    <w:rsid w:val="00CA348A"/>
    <w:rsid w:val="00CD10C0"/>
    <w:rsid w:val="00CD2598"/>
    <w:rsid w:val="00CE1CAA"/>
    <w:rsid w:val="00D60D22"/>
    <w:rsid w:val="00DA1E57"/>
    <w:rsid w:val="00DA44B6"/>
    <w:rsid w:val="00DF6D41"/>
    <w:rsid w:val="00E04DF2"/>
    <w:rsid w:val="00E21C50"/>
    <w:rsid w:val="00E33E59"/>
    <w:rsid w:val="00E47FFD"/>
    <w:rsid w:val="00E964D2"/>
    <w:rsid w:val="00EA46A2"/>
    <w:rsid w:val="00EB4954"/>
    <w:rsid w:val="00EB5648"/>
    <w:rsid w:val="00ED7CAB"/>
    <w:rsid w:val="00EE2013"/>
    <w:rsid w:val="00F26CE5"/>
    <w:rsid w:val="00F71033"/>
    <w:rsid w:val="00FF7C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 w:type="character" w:styleId="Tekstzastpczy">
    <w:name w:val="Placeholder Text"/>
    <w:basedOn w:val="Domylnaczcionkaakapitu"/>
    <w:uiPriority w:val="99"/>
    <w:semiHidden/>
    <w:rsid w:val="0068737F"/>
    <w:rPr>
      <w:color w:val="808080"/>
    </w:rPr>
  </w:style>
  <w:style w:type="paragraph" w:styleId="HTML-wstpniesformatowany">
    <w:name w:val="HTML Preformatted"/>
    <w:basedOn w:val="Normalny"/>
    <w:link w:val="HTML-wstpniesformatowanyZnak"/>
    <w:uiPriority w:val="99"/>
    <w:semiHidden/>
    <w:unhideWhenUsed/>
    <w:rsid w:val="002D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D2B0B"/>
    <w:rPr>
      <w:rFonts w:ascii="Courier New" w:eastAsia="Times New Roman" w:hAnsi="Courier New" w:cs="Courier New"/>
      <w:sz w:val="20"/>
      <w:szCs w:val="20"/>
      <w:lang w:eastAsia="pl-PL"/>
    </w:rPr>
  </w:style>
  <w:style w:type="character" w:customStyle="1" w:styleId="st">
    <w:name w:val="st"/>
    <w:basedOn w:val="Domylnaczcionkaakapitu"/>
    <w:rsid w:val="00735900"/>
  </w:style>
</w:styles>
</file>

<file path=word/webSettings.xml><?xml version="1.0" encoding="utf-8"?>
<w:webSettings xmlns:r="http://schemas.openxmlformats.org/officeDocument/2006/relationships" xmlns:w="http://schemas.openxmlformats.org/wordprocessingml/2006/main">
  <w:divs>
    <w:div w:id="174154888">
      <w:bodyDiv w:val="1"/>
      <w:marLeft w:val="0"/>
      <w:marRight w:val="0"/>
      <w:marTop w:val="0"/>
      <w:marBottom w:val="0"/>
      <w:divBdr>
        <w:top w:val="none" w:sz="0" w:space="0" w:color="auto"/>
        <w:left w:val="none" w:sz="0" w:space="0" w:color="auto"/>
        <w:bottom w:val="none" w:sz="0" w:space="0" w:color="auto"/>
        <w:right w:val="none" w:sz="0" w:space="0" w:color="auto"/>
      </w:divBdr>
    </w:div>
    <w:div w:id="582184013">
      <w:bodyDiv w:val="1"/>
      <w:marLeft w:val="0"/>
      <w:marRight w:val="0"/>
      <w:marTop w:val="0"/>
      <w:marBottom w:val="0"/>
      <w:divBdr>
        <w:top w:val="none" w:sz="0" w:space="0" w:color="auto"/>
        <w:left w:val="none" w:sz="0" w:space="0" w:color="auto"/>
        <w:bottom w:val="none" w:sz="0" w:space="0" w:color="auto"/>
        <w:right w:val="none" w:sz="0" w:space="0" w:color="auto"/>
      </w:divBdr>
    </w:div>
    <w:div w:id="610284395">
      <w:bodyDiv w:val="1"/>
      <w:marLeft w:val="0"/>
      <w:marRight w:val="0"/>
      <w:marTop w:val="0"/>
      <w:marBottom w:val="0"/>
      <w:divBdr>
        <w:top w:val="none" w:sz="0" w:space="0" w:color="auto"/>
        <w:left w:val="none" w:sz="0" w:space="0" w:color="auto"/>
        <w:bottom w:val="none" w:sz="0" w:space="0" w:color="auto"/>
        <w:right w:val="none" w:sz="0" w:space="0" w:color="auto"/>
      </w:divBdr>
    </w:div>
    <w:div w:id="647823787">
      <w:bodyDiv w:val="1"/>
      <w:marLeft w:val="0"/>
      <w:marRight w:val="0"/>
      <w:marTop w:val="0"/>
      <w:marBottom w:val="0"/>
      <w:divBdr>
        <w:top w:val="none" w:sz="0" w:space="0" w:color="auto"/>
        <w:left w:val="none" w:sz="0" w:space="0" w:color="auto"/>
        <w:bottom w:val="none" w:sz="0" w:space="0" w:color="auto"/>
        <w:right w:val="none" w:sz="0" w:space="0" w:color="auto"/>
      </w:divBdr>
    </w:div>
    <w:div w:id="802116752">
      <w:bodyDiv w:val="1"/>
      <w:marLeft w:val="0"/>
      <w:marRight w:val="0"/>
      <w:marTop w:val="0"/>
      <w:marBottom w:val="0"/>
      <w:divBdr>
        <w:top w:val="none" w:sz="0" w:space="0" w:color="auto"/>
        <w:left w:val="none" w:sz="0" w:space="0" w:color="auto"/>
        <w:bottom w:val="none" w:sz="0" w:space="0" w:color="auto"/>
        <w:right w:val="none" w:sz="0" w:space="0" w:color="auto"/>
      </w:divBdr>
    </w:div>
    <w:div w:id="923223382">
      <w:bodyDiv w:val="1"/>
      <w:marLeft w:val="0"/>
      <w:marRight w:val="0"/>
      <w:marTop w:val="0"/>
      <w:marBottom w:val="0"/>
      <w:divBdr>
        <w:top w:val="none" w:sz="0" w:space="0" w:color="auto"/>
        <w:left w:val="none" w:sz="0" w:space="0" w:color="auto"/>
        <w:bottom w:val="none" w:sz="0" w:space="0" w:color="auto"/>
        <w:right w:val="none" w:sz="0" w:space="0" w:color="auto"/>
      </w:divBdr>
    </w:div>
    <w:div w:id="1057120362">
      <w:bodyDiv w:val="1"/>
      <w:marLeft w:val="0"/>
      <w:marRight w:val="0"/>
      <w:marTop w:val="0"/>
      <w:marBottom w:val="0"/>
      <w:divBdr>
        <w:top w:val="none" w:sz="0" w:space="0" w:color="auto"/>
        <w:left w:val="none" w:sz="0" w:space="0" w:color="auto"/>
        <w:bottom w:val="none" w:sz="0" w:space="0" w:color="auto"/>
        <w:right w:val="none" w:sz="0" w:space="0" w:color="auto"/>
      </w:divBdr>
    </w:div>
    <w:div w:id="1472403823">
      <w:bodyDiv w:val="1"/>
      <w:marLeft w:val="0"/>
      <w:marRight w:val="0"/>
      <w:marTop w:val="0"/>
      <w:marBottom w:val="0"/>
      <w:divBdr>
        <w:top w:val="none" w:sz="0" w:space="0" w:color="auto"/>
        <w:left w:val="none" w:sz="0" w:space="0" w:color="auto"/>
        <w:bottom w:val="none" w:sz="0" w:space="0" w:color="auto"/>
        <w:right w:val="none" w:sz="0" w:space="0" w:color="auto"/>
      </w:divBdr>
    </w:div>
    <w:div w:id="1572539286">
      <w:bodyDiv w:val="1"/>
      <w:marLeft w:val="0"/>
      <w:marRight w:val="0"/>
      <w:marTop w:val="0"/>
      <w:marBottom w:val="0"/>
      <w:divBdr>
        <w:top w:val="none" w:sz="0" w:space="0" w:color="auto"/>
        <w:left w:val="none" w:sz="0" w:space="0" w:color="auto"/>
        <w:bottom w:val="none" w:sz="0" w:space="0" w:color="auto"/>
        <w:right w:val="none" w:sz="0" w:space="0" w:color="auto"/>
      </w:divBdr>
    </w:div>
    <w:div w:id="1631324154">
      <w:bodyDiv w:val="1"/>
      <w:marLeft w:val="0"/>
      <w:marRight w:val="0"/>
      <w:marTop w:val="0"/>
      <w:marBottom w:val="0"/>
      <w:divBdr>
        <w:top w:val="none" w:sz="0" w:space="0" w:color="auto"/>
        <w:left w:val="none" w:sz="0" w:space="0" w:color="auto"/>
        <w:bottom w:val="none" w:sz="0" w:space="0" w:color="auto"/>
        <w:right w:val="none" w:sz="0" w:space="0" w:color="auto"/>
      </w:divBdr>
    </w:div>
    <w:div w:id="1651009811">
      <w:bodyDiv w:val="1"/>
      <w:marLeft w:val="0"/>
      <w:marRight w:val="0"/>
      <w:marTop w:val="0"/>
      <w:marBottom w:val="0"/>
      <w:divBdr>
        <w:top w:val="none" w:sz="0" w:space="0" w:color="auto"/>
        <w:left w:val="none" w:sz="0" w:space="0" w:color="auto"/>
        <w:bottom w:val="none" w:sz="0" w:space="0" w:color="auto"/>
        <w:right w:val="none" w:sz="0" w:space="0" w:color="auto"/>
      </w:divBdr>
    </w:div>
    <w:div w:id="2016881082">
      <w:bodyDiv w:val="1"/>
      <w:marLeft w:val="0"/>
      <w:marRight w:val="0"/>
      <w:marTop w:val="0"/>
      <w:marBottom w:val="0"/>
      <w:divBdr>
        <w:top w:val="none" w:sz="0" w:space="0" w:color="auto"/>
        <w:left w:val="none" w:sz="0" w:space="0" w:color="auto"/>
        <w:bottom w:val="none" w:sz="0" w:space="0" w:color="auto"/>
        <w:right w:val="none" w:sz="0" w:space="0" w:color="auto"/>
      </w:divBdr>
    </w:div>
    <w:div w:id="2056854807">
      <w:bodyDiv w:val="1"/>
      <w:marLeft w:val="0"/>
      <w:marRight w:val="0"/>
      <w:marTop w:val="0"/>
      <w:marBottom w:val="0"/>
      <w:divBdr>
        <w:top w:val="none" w:sz="0" w:space="0" w:color="auto"/>
        <w:left w:val="none" w:sz="0" w:space="0" w:color="auto"/>
        <w:bottom w:val="none" w:sz="0" w:space="0" w:color="auto"/>
        <w:right w:val="none" w:sz="0" w:space="0" w:color="auto"/>
      </w:divBdr>
    </w:div>
    <w:div w:id="21067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sz="1200"/>
              <a:t>Wykres</a:t>
            </a:r>
            <a:r>
              <a:rPr lang="pl-PL" sz="1200" baseline="0"/>
              <a:t> zależności liczby epok od współczynnika uczenia</a:t>
            </a:r>
            <a:endParaRPr lang="pl-PL" sz="1200"/>
          </a:p>
        </c:rich>
      </c:tx>
    </c:title>
    <c:plotArea>
      <c:layout/>
      <c:lineChart>
        <c:grouping val="standard"/>
        <c:ser>
          <c:idx val="0"/>
          <c:order val="0"/>
          <c:tx>
            <c:strRef>
              <c:f>Arkusz1!$B$1</c:f>
              <c:strCache>
                <c:ptCount val="1"/>
                <c:pt idx="0">
                  <c:v>Siec [2, 5, 1]</c:v>
                </c:pt>
              </c:strCache>
            </c:strRef>
          </c:tx>
          <c:marker>
            <c:symbol val="none"/>
          </c:marker>
          <c:cat>
            <c:numRef>
              <c:f>Arkusz1!$A$2:$A$11</c:f>
              <c:numCache>
                <c:formatCode>General</c:formatCode>
                <c:ptCount val="10"/>
                <c:pt idx="0">
                  <c:v>0.1</c:v>
                </c:pt>
                <c:pt idx="1">
                  <c:v>0.2</c:v>
                </c:pt>
                <c:pt idx="2">
                  <c:v>0.30000000000000016</c:v>
                </c:pt>
                <c:pt idx="3">
                  <c:v>0.4</c:v>
                </c:pt>
                <c:pt idx="4">
                  <c:v>0.5</c:v>
                </c:pt>
                <c:pt idx="5">
                  <c:v>0.60000000000000031</c:v>
                </c:pt>
                <c:pt idx="6">
                  <c:v>0.70000000000000029</c:v>
                </c:pt>
                <c:pt idx="7">
                  <c:v>0.8</c:v>
                </c:pt>
                <c:pt idx="8">
                  <c:v>0.9</c:v>
                </c:pt>
                <c:pt idx="9">
                  <c:v>1</c:v>
                </c:pt>
              </c:numCache>
            </c:numRef>
          </c:cat>
          <c:val>
            <c:numRef>
              <c:f>Arkusz1!$B$2:$B$11</c:f>
              <c:numCache>
                <c:formatCode>General</c:formatCode>
                <c:ptCount val="10"/>
                <c:pt idx="0">
                  <c:v>94128</c:v>
                </c:pt>
                <c:pt idx="1">
                  <c:v>33019</c:v>
                </c:pt>
                <c:pt idx="2">
                  <c:v>9901</c:v>
                </c:pt>
                <c:pt idx="3">
                  <c:v>5402</c:v>
                </c:pt>
                <c:pt idx="4">
                  <c:v>2691</c:v>
                </c:pt>
                <c:pt idx="5">
                  <c:v>941</c:v>
                </c:pt>
                <c:pt idx="6">
                  <c:v>432</c:v>
                </c:pt>
                <c:pt idx="7">
                  <c:v>141</c:v>
                </c:pt>
                <c:pt idx="8">
                  <c:v>48</c:v>
                </c:pt>
                <c:pt idx="9">
                  <c:v>31</c:v>
                </c:pt>
              </c:numCache>
            </c:numRef>
          </c:val>
        </c:ser>
        <c:ser>
          <c:idx val="1"/>
          <c:order val="1"/>
          <c:tx>
            <c:strRef>
              <c:f>Arkusz1!$C$1</c:f>
              <c:strCache>
                <c:ptCount val="1"/>
                <c:pt idx="0">
                  <c:v>Sieć [2, 5, 10, 1]</c:v>
                </c:pt>
              </c:strCache>
            </c:strRef>
          </c:tx>
          <c:marker>
            <c:symbol val="none"/>
          </c:marker>
          <c:cat>
            <c:numRef>
              <c:f>Arkusz1!$A$2:$A$11</c:f>
              <c:numCache>
                <c:formatCode>General</c:formatCode>
                <c:ptCount val="10"/>
                <c:pt idx="0">
                  <c:v>0.1</c:v>
                </c:pt>
                <c:pt idx="1">
                  <c:v>0.2</c:v>
                </c:pt>
                <c:pt idx="2">
                  <c:v>0.30000000000000016</c:v>
                </c:pt>
                <c:pt idx="3">
                  <c:v>0.4</c:v>
                </c:pt>
                <c:pt idx="4">
                  <c:v>0.5</c:v>
                </c:pt>
                <c:pt idx="5">
                  <c:v>0.60000000000000031</c:v>
                </c:pt>
                <c:pt idx="6">
                  <c:v>0.70000000000000029</c:v>
                </c:pt>
                <c:pt idx="7">
                  <c:v>0.8</c:v>
                </c:pt>
                <c:pt idx="8">
                  <c:v>0.9</c:v>
                </c:pt>
                <c:pt idx="9">
                  <c:v>1</c:v>
                </c:pt>
              </c:numCache>
            </c:numRef>
          </c:cat>
          <c:val>
            <c:numRef>
              <c:f>Arkusz1!$C$2:$C$11</c:f>
              <c:numCache>
                <c:formatCode>General</c:formatCode>
                <c:ptCount val="10"/>
                <c:pt idx="0">
                  <c:v>54872</c:v>
                </c:pt>
                <c:pt idx="1">
                  <c:v>12930</c:v>
                </c:pt>
                <c:pt idx="2">
                  <c:v>6798</c:v>
                </c:pt>
                <c:pt idx="3">
                  <c:v>4158</c:v>
                </c:pt>
                <c:pt idx="4">
                  <c:v>670</c:v>
                </c:pt>
                <c:pt idx="5">
                  <c:v>347</c:v>
                </c:pt>
                <c:pt idx="6">
                  <c:v>226</c:v>
                </c:pt>
                <c:pt idx="7">
                  <c:v>92</c:v>
                </c:pt>
                <c:pt idx="8">
                  <c:v>37</c:v>
                </c:pt>
                <c:pt idx="9">
                  <c:v>28</c:v>
                </c:pt>
              </c:numCache>
            </c:numRef>
          </c:val>
        </c:ser>
        <c:ser>
          <c:idx val="2"/>
          <c:order val="2"/>
          <c:tx>
            <c:strRef>
              <c:f>Arkusz1!$D$1</c:f>
              <c:strCache>
                <c:ptCount val="1"/>
                <c:pt idx="0">
                  <c:v>Sieć[2, 5, 10, 20, 1]</c:v>
                </c:pt>
              </c:strCache>
            </c:strRef>
          </c:tx>
          <c:marker>
            <c:symbol val="none"/>
          </c:marker>
          <c:cat>
            <c:numRef>
              <c:f>Arkusz1!$A$2:$A$11</c:f>
              <c:numCache>
                <c:formatCode>General</c:formatCode>
                <c:ptCount val="10"/>
                <c:pt idx="0">
                  <c:v>0.1</c:v>
                </c:pt>
                <c:pt idx="1">
                  <c:v>0.2</c:v>
                </c:pt>
                <c:pt idx="2">
                  <c:v>0.30000000000000016</c:v>
                </c:pt>
                <c:pt idx="3">
                  <c:v>0.4</c:v>
                </c:pt>
                <c:pt idx="4">
                  <c:v>0.5</c:v>
                </c:pt>
                <c:pt idx="5">
                  <c:v>0.60000000000000031</c:v>
                </c:pt>
                <c:pt idx="6">
                  <c:v>0.70000000000000029</c:v>
                </c:pt>
                <c:pt idx="7">
                  <c:v>0.8</c:v>
                </c:pt>
                <c:pt idx="8">
                  <c:v>0.9</c:v>
                </c:pt>
                <c:pt idx="9">
                  <c:v>1</c:v>
                </c:pt>
              </c:numCache>
            </c:numRef>
          </c:cat>
          <c:val>
            <c:numRef>
              <c:f>Arkusz1!$D$2:$D$11</c:f>
              <c:numCache>
                <c:formatCode>General</c:formatCode>
                <c:ptCount val="10"/>
                <c:pt idx="0">
                  <c:v>13928</c:v>
                </c:pt>
                <c:pt idx="1">
                  <c:v>5509</c:v>
                </c:pt>
                <c:pt idx="2">
                  <c:v>3287</c:v>
                </c:pt>
                <c:pt idx="3">
                  <c:v>903</c:v>
                </c:pt>
                <c:pt idx="4">
                  <c:v>442</c:v>
                </c:pt>
                <c:pt idx="5">
                  <c:v>239</c:v>
                </c:pt>
                <c:pt idx="6">
                  <c:v>114</c:v>
                </c:pt>
                <c:pt idx="7">
                  <c:v>48</c:v>
                </c:pt>
                <c:pt idx="8">
                  <c:v>16</c:v>
                </c:pt>
                <c:pt idx="9">
                  <c:v>7</c:v>
                </c:pt>
              </c:numCache>
            </c:numRef>
          </c:val>
        </c:ser>
        <c:marker val="1"/>
        <c:axId val="84193280"/>
        <c:axId val="84293504"/>
      </c:lineChart>
      <c:catAx>
        <c:axId val="84193280"/>
        <c:scaling>
          <c:orientation val="minMax"/>
        </c:scaling>
        <c:axPos val="b"/>
        <c:title>
          <c:tx>
            <c:rich>
              <a:bodyPr/>
              <a:lstStyle/>
              <a:p>
                <a:pPr>
                  <a:defRPr/>
                </a:pPr>
                <a:r>
                  <a:rPr lang="pl-PL"/>
                  <a:t>Współczynnik uczenia</a:t>
                </a:r>
              </a:p>
            </c:rich>
          </c:tx>
        </c:title>
        <c:numFmt formatCode="General" sourceLinked="1"/>
        <c:majorTickMark val="none"/>
        <c:tickLblPos val="nextTo"/>
        <c:crossAx val="84293504"/>
        <c:crosses val="autoZero"/>
        <c:auto val="1"/>
        <c:lblAlgn val="ctr"/>
        <c:lblOffset val="100"/>
      </c:catAx>
      <c:valAx>
        <c:axId val="84293504"/>
        <c:scaling>
          <c:orientation val="minMax"/>
        </c:scaling>
        <c:axPos val="l"/>
        <c:majorGridlines/>
        <c:title>
          <c:tx>
            <c:rich>
              <a:bodyPr/>
              <a:lstStyle/>
              <a:p>
                <a:pPr>
                  <a:defRPr/>
                </a:pPr>
                <a:r>
                  <a:rPr lang="pl-PL"/>
                  <a:t>Liczba epok</a:t>
                </a:r>
              </a:p>
            </c:rich>
          </c:tx>
          <c:layout>
            <c:manualLayout>
              <c:xMode val="edge"/>
              <c:yMode val="edge"/>
              <c:x val="2.7568922305764416E-2"/>
              <c:y val="0.37480282854551472"/>
            </c:manualLayout>
          </c:layout>
        </c:title>
        <c:numFmt formatCode="General" sourceLinked="1"/>
        <c:tickLblPos val="nextTo"/>
        <c:crossAx val="841932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plotArea>
      <c:layout>
        <c:manualLayout>
          <c:layoutTarget val="inner"/>
          <c:xMode val="edge"/>
          <c:yMode val="edge"/>
          <c:x val="0.20111351706036745"/>
          <c:y val="0.16714129483814524"/>
          <c:w val="0.46906692913385861"/>
          <c:h val="0.65574438611840269"/>
        </c:manualLayout>
      </c:layout>
      <c:lineChart>
        <c:grouping val="standard"/>
        <c:ser>
          <c:idx val="0"/>
          <c:order val="0"/>
          <c:tx>
            <c:strRef>
              <c:f>Arkusz1!$G$1</c:f>
              <c:strCache>
                <c:ptCount val="1"/>
                <c:pt idx="0">
                  <c:v>Sieć[2, 10, 5, 1]</c:v>
                </c:pt>
              </c:strCache>
            </c:strRef>
          </c:tx>
          <c:marker>
            <c:symbol val="none"/>
          </c:marker>
          <c:cat>
            <c:numRef>
              <c:f>Arkusz1!$F$2:$F$10</c:f>
              <c:numCache>
                <c:formatCode>General</c:formatCode>
                <c:ptCount val="9"/>
                <c:pt idx="0">
                  <c:v>0.1</c:v>
                </c:pt>
                <c:pt idx="1">
                  <c:v>0.2</c:v>
                </c:pt>
                <c:pt idx="2">
                  <c:v>0.30000000000000016</c:v>
                </c:pt>
                <c:pt idx="3">
                  <c:v>0.4</c:v>
                </c:pt>
                <c:pt idx="4">
                  <c:v>0.5</c:v>
                </c:pt>
                <c:pt idx="5">
                  <c:v>0.60000000000000031</c:v>
                </c:pt>
                <c:pt idx="6">
                  <c:v>0.70000000000000029</c:v>
                </c:pt>
                <c:pt idx="7">
                  <c:v>0.8</c:v>
                </c:pt>
                <c:pt idx="8">
                  <c:v>0.9</c:v>
                </c:pt>
              </c:numCache>
            </c:numRef>
          </c:cat>
          <c:val>
            <c:numRef>
              <c:f>Arkusz1!$G$2:$G$10</c:f>
              <c:numCache>
                <c:formatCode>General</c:formatCode>
                <c:ptCount val="9"/>
                <c:pt idx="6">
                  <c:v>84129</c:v>
                </c:pt>
                <c:pt idx="7">
                  <c:v>9891</c:v>
                </c:pt>
                <c:pt idx="8">
                  <c:v>127</c:v>
                </c:pt>
              </c:numCache>
            </c:numRef>
          </c:val>
        </c:ser>
        <c:ser>
          <c:idx val="1"/>
          <c:order val="1"/>
          <c:tx>
            <c:strRef>
              <c:f>Arkusz1!$H$1</c:f>
              <c:strCache>
                <c:ptCount val="1"/>
                <c:pt idx="0">
                  <c:v>Sieć[2, 20, 10, 5, 1]</c:v>
                </c:pt>
              </c:strCache>
            </c:strRef>
          </c:tx>
          <c:marker>
            <c:symbol val="none"/>
          </c:marker>
          <c:cat>
            <c:numRef>
              <c:f>Arkusz1!$F$2:$F$10</c:f>
              <c:numCache>
                <c:formatCode>General</c:formatCode>
                <c:ptCount val="9"/>
                <c:pt idx="0">
                  <c:v>0.1</c:v>
                </c:pt>
                <c:pt idx="1">
                  <c:v>0.2</c:v>
                </c:pt>
                <c:pt idx="2">
                  <c:v>0.30000000000000016</c:v>
                </c:pt>
                <c:pt idx="3">
                  <c:v>0.4</c:v>
                </c:pt>
                <c:pt idx="4">
                  <c:v>0.5</c:v>
                </c:pt>
                <c:pt idx="5">
                  <c:v>0.60000000000000031</c:v>
                </c:pt>
                <c:pt idx="6">
                  <c:v>0.70000000000000029</c:v>
                </c:pt>
                <c:pt idx="7">
                  <c:v>0.8</c:v>
                </c:pt>
                <c:pt idx="8">
                  <c:v>0.9</c:v>
                </c:pt>
              </c:numCache>
            </c:numRef>
          </c:cat>
          <c:val>
            <c:numRef>
              <c:f>Arkusz1!$H$2:$H$10</c:f>
              <c:numCache>
                <c:formatCode>General</c:formatCode>
                <c:ptCount val="9"/>
                <c:pt idx="6">
                  <c:v>144129</c:v>
                </c:pt>
                <c:pt idx="7">
                  <c:v>39927</c:v>
                </c:pt>
                <c:pt idx="8">
                  <c:v>498</c:v>
                </c:pt>
              </c:numCache>
            </c:numRef>
          </c:val>
        </c:ser>
        <c:marker val="1"/>
        <c:axId val="85688320"/>
        <c:axId val="85691392"/>
      </c:lineChart>
      <c:catAx>
        <c:axId val="85688320"/>
        <c:scaling>
          <c:orientation val="minMax"/>
        </c:scaling>
        <c:axPos val="b"/>
        <c:title>
          <c:tx>
            <c:rich>
              <a:bodyPr/>
              <a:lstStyle/>
              <a:p>
                <a:pPr>
                  <a:defRPr/>
                </a:pPr>
                <a:r>
                  <a:rPr lang="pl-PL"/>
                  <a:t>Współczynnika uczenia</a:t>
                </a:r>
              </a:p>
            </c:rich>
          </c:tx>
        </c:title>
        <c:numFmt formatCode="General" sourceLinked="1"/>
        <c:majorTickMark val="none"/>
        <c:tickLblPos val="nextTo"/>
        <c:crossAx val="85691392"/>
        <c:crosses val="autoZero"/>
        <c:auto val="1"/>
        <c:lblAlgn val="ctr"/>
        <c:lblOffset val="100"/>
      </c:catAx>
      <c:valAx>
        <c:axId val="85691392"/>
        <c:scaling>
          <c:orientation val="minMax"/>
        </c:scaling>
        <c:axPos val="l"/>
        <c:majorGridlines/>
        <c:title>
          <c:tx>
            <c:rich>
              <a:bodyPr/>
              <a:lstStyle/>
              <a:p>
                <a:pPr>
                  <a:defRPr/>
                </a:pPr>
                <a:r>
                  <a:rPr lang="pl-PL"/>
                  <a:t>Liczba epok</a:t>
                </a:r>
              </a:p>
            </c:rich>
          </c:tx>
        </c:title>
        <c:numFmt formatCode="General" sourceLinked="1"/>
        <c:tickLblPos val="nextTo"/>
        <c:crossAx val="85688320"/>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0.13139</cdr:x>
      <cdr:y>0.02593</cdr:y>
    </cdr:from>
    <cdr:to>
      <cdr:x>0.93361</cdr:x>
      <cdr:y>0.11481</cdr:y>
    </cdr:to>
    <cdr:sp macro="" textlink="">
      <cdr:nvSpPr>
        <cdr:cNvPr id="2" name="pole tekstowe 1"/>
        <cdr:cNvSpPr txBox="1"/>
      </cdr:nvSpPr>
      <cdr:spPr>
        <a:xfrm xmlns:a="http://schemas.openxmlformats.org/drawingml/2006/main">
          <a:off x="600710" y="71120"/>
          <a:ext cx="3667760" cy="2438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b="1"/>
            <a:t>Wykres</a:t>
          </a:r>
          <a:r>
            <a:rPr lang="pl-PL" sz="1100" b="1" baseline="0"/>
            <a:t> zależności liczby epok od współczynnika uczenia</a:t>
          </a:r>
          <a:endParaRPr lang="pl-PL" sz="1100" b="1"/>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313FDE-3AE8-4EDF-89A8-FDDF4DC5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1508</Words>
  <Characters>9052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Mateusz Bożek</cp:lastModifiedBy>
  <cp:revision>17</cp:revision>
  <dcterms:created xsi:type="dcterms:W3CDTF">2017-12-11T13:50:00Z</dcterms:created>
  <dcterms:modified xsi:type="dcterms:W3CDTF">2017-12-14T15:58:00Z</dcterms:modified>
</cp:coreProperties>
</file>