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29798D" w:rsidRPr="000A3D41" w14:paraId="13CCFCF1" w14:textId="77777777" w:rsidTr="00A26C20">
        <w:tc>
          <w:tcPr>
            <w:tcW w:w="5103" w:type="dxa"/>
            <w:shd w:val="clear" w:color="auto" w:fill="auto"/>
          </w:tcPr>
          <w:p w14:paraId="7435BBE1" w14:textId="77777777" w:rsidR="0029798D" w:rsidRPr="00D466B9" w:rsidRDefault="0029798D" w:rsidP="00A26C20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D466B9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Szymon Kaźmierczak 251546</w:t>
            </w:r>
          </w:p>
          <w:p w14:paraId="2D1CD3D0" w14:textId="7C917B57" w:rsidR="0029798D" w:rsidRPr="00D466B9" w:rsidRDefault="0029798D" w:rsidP="00A26C20">
            <w:pPr>
              <w:rPr>
                <w:rFonts w:asciiTheme="majorHAnsi" w:hAnsiTheme="majorHAnsi"/>
                <w:i/>
                <w:iCs/>
                <w:color w:val="0000FF"/>
                <w:sz w:val="20"/>
                <w:szCs w:val="20"/>
              </w:rPr>
            </w:pPr>
            <w:r w:rsidRPr="00D466B9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Mateusz Ciołkowski 251496</w:t>
            </w:r>
          </w:p>
        </w:tc>
        <w:tc>
          <w:tcPr>
            <w:tcW w:w="5103" w:type="dxa"/>
            <w:shd w:val="clear" w:color="auto" w:fill="auto"/>
          </w:tcPr>
          <w:p w14:paraId="45F69D31" w14:textId="7990555F" w:rsidR="0029798D" w:rsidRPr="00D466B9" w:rsidRDefault="0029798D" w:rsidP="0029798D">
            <w:pPr>
              <w:jc w:val="right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 w:rsidRPr="00D466B9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                                      Dzień zajęć: Wtorek, 10.30</w:t>
            </w:r>
          </w:p>
          <w:p w14:paraId="20F93758" w14:textId="625CE5F7" w:rsidR="0029798D" w:rsidRPr="00D466B9" w:rsidRDefault="0029798D" w:rsidP="00A26C20">
            <w:pPr>
              <w:jc w:val="right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 w:rsidRPr="00D466B9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Data zgłoszenia: 07.04.2025  </w:t>
            </w:r>
          </w:p>
        </w:tc>
      </w:tr>
    </w:tbl>
    <w:p w14:paraId="3A107873" w14:textId="77777777" w:rsidR="0029798D" w:rsidRDefault="0029798D" w:rsidP="0029798D">
      <w:pPr>
        <w:jc w:val="right"/>
        <w:rPr>
          <w:sz w:val="20"/>
          <w:szCs w:val="20"/>
        </w:rPr>
      </w:pPr>
    </w:p>
    <w:p w14:paraId="32622EEB" w14:textId="37A6AF4B" w:rsidR="0029798D" w:rsidRDefault="0029798D" w:rsidP="0029798D">
      <w:pPr>
        <w:jc w:val="right"/>
        <w:rPr>
          <w:sz w:val="20"/>
          <w:szCs w:val="20"/>
        </w:rPr>
      </w:pPr>
    </w:p>
    <w:p w14:paraId="7A4B5DBA" w14:textId="77777777" w:rsidR="0029798D" w:rsidRDefault="0029798D" w:rsidP="0029798D">
      <w:pPr>
        <w:jc w:val="right"/>
        <w:rPr>
          <w:sz w:val="20"/>
          <w:szCs w:val="20"/>
        </w:rPr>
      </w:pPr>
    </w:p>
    <w:p w14:paraId="21F15B72" w14:textId="7857DF4B" w:rsidR="0029798D" w:rsidRPr="0029798D" w:rsidRDefault="0029798D" w:rsidP="0029798D">
      <w:pPr>
        <w:pStyle w:val="Tytu"/>
        <w:ind w:firstLine="708"/>
        <w:jc w:val="center"/>
        <w:rPr>
          <w:sz w:val="44"/>
          <w:szCs w:val="44"/>
        </w:rPr>
      </w:pPr>
      <w:r w:rsidRPr="0029798D">
        <w:rPr>
          <w:sz w:val="44"/>
          <w:szCs w:val="44"/>
        </w:rPr>
        <w:t>Sztuczna inteligencja i systemy ekspertowe</w:t>
      </w:r>
    </w:p>
    <w:p w14:paraId="790C2EF2" w14:textId="1D8246FC" w:rsidR="0029798D" w:rsidRDefault="0029798D" w:rsidP="0029798D">
      <w:pPr>
        <w:jc w:val="center"/>
        <w:rPr>
          <w:sz w:val="20"/>
          <w:szCs w:val="20"/>
        </w:rPr>
      </w:pPr>
      <w:r w:rsidRPr="0029798D">
        <w:rPr>
          <w:rFonts w:asciiTheme="majorHAnsi" w:eastAsiaTheme="majorEastAsia" w:hAnsiTheme="majorHAnsi" w:cstheme="majorBidi"/>
          <w:color w:val="595959" w:themeColor="text1" w:themeTint="A6"/>
          <w:spacing w:val="15"/>
          <w:sz w:val="28"/>
          <w:szCs w:val="28"/>
        </w:rPr>
        <w:t>Zadanie:</w:t>
      </w:r>
      <w:r w:rsidRPr="0029798D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</w:t>
      </w:r>
      <w:r w:rsidRPr="0029798D">
        <w:rPr>
          <w:rFonts w:asciiTheme="majorHAnsi" w:eastAsiaTheme="majorEastAsia" w:hAnsiTheme="majorHAnsi" w:cstheme="majorBidi"/>
          <w:color w:val="595959" w:themeColor="text1" w:themeTint="A6"/>
          <w:spacing w:val="15"/>
          <w:sz w:val="28"/>
          <w:szCs w:val="28"/>
        </w:rPr>
        <w:t>Pi</w:t>
      </w:r>
      <w:r w:rsidRPr="0029798D">
        <w:rPr>
          <w:rFonts w:asciiTheme="majorHAnsi" w:eastAsiaTheme="majorEastAsia" w:hAnsiTheme="majorHAnsi" w:cstheme="majorBidi"/>
          <w:color w:val="595959" w:themeColor="text1" w:themeTint="A6"/>
          <w:spacing w:val="15"/>
          <w:sz w:val="28"/>
          <w:szCs w:val="28"/>
        </w:rPr>
        <w:t>ę</w:t>
      </w:r>
      <w:r w:rsidRPr="0029798D">
        <w:rPr>
          <w:rFonts w:asciiTheme="majorHAnsi" w:eastAsiaTheme="majorEastAsia" w:hAnsiTheme="majorHAnsi" w:cstheme="majorBidi"/>
          <w:color w:val="595959" w:themeColor="text1" w:themeTint="A6"/>
          <w:spacing w:val="15"/>
          <w:sz w:val="28"/>
          <w:szCs w:val="28"/>
        </w:rPr>
        <w:t>tnastka</w:t>
      </w:r>
    </w:p>
    <w:p w14:paraId="03526656" w14:textId="77777777" w:rsidR="0029798D" w:rsidRDefault="0029798D" w:rsidP="0029798D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6306C86A" w14:textId="77777777" w:rsidR="0029798D" w:rsidRDefault="0029798D" w:rsidP="0029798D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34A98245" w14:textId="0C6D39C9" w:rsidR="0029798D" w:rsidRPr="0029798D" w:rsidRDefault="0029798D" w:rsidP="0029798D">
      <w:pPr>
        <w:jc w:val="both"/>
        <w:rPr>
          <w:rFonts w:asciiTheme="minorHAnsi" w:hAnsiTheme="minorHAnsi"/>
          <w:b/>
          <w:bCs/>
          <w:sz w:val="40"/>
          <w:szCs w:val="40"/>
        </w:rPr>
      </w:pPr>
      <w:r w:rsidRPr="0029798D">
        <w:rPr>
          <w:rFonts w:asciiTheme="minorHAnsi" w:hAnsiTheme="minorHAnsi"/>
          <w:b/>
          <w:bCs/>
        </w:rPr>
        <w:t>Cel:</w:t>
      </w:r>
    </w:p>
    <w:p w14:paraId="546BB3C2" w14:textId="77777777" w:rsidR="00D466B9" w:rsidRDefault="0029798D">
      <w:pPr>
        <w:rPr>
          <w:rFonts w:asciiTheme="minorHAnsi" w:hAnsiTheme="minorHAnsi"/>
        </w:rPr>
      </w:pPr>
      <w:r w:rsidRPr="0029798D">
        <w:rPr>
          <w:rFonts w:asciiTheme="minorHAnsi" w:hAnsiTheme="minorHAnsi"/>
        </w:rPr>
        <w:t>Celem zadania było zaimplementowanie algorytmów przeszukiwania BFS, DFS oraz A* w kontekście rozwiązywania łamigłówki Piętnastka, z uwzględnieniem różnych porządków przeszukiwania i heurystyk. W części badawczej dokonano analizy efektywności poszczególnych strategii na podstawie pięciu kryteriów: długości rozwiązania, liczby odwiedzonych i przetworzonych stanów, maksymalnej głębokości rekursji oraz czasu obliczeń.</w:t>
      </w:r>
    </w:p>
    <w:p w14:paraId="4603ECA4" w14:textId="77777777" w:rsidR="00D466B9" w:rsidRDefault="00D466B9">
      <w:pPr>
        <w:rPr>
          <w:rFonts w:asciiTheme="minorHAnsi" w:hAnsiTheme="minorHAnsi"/>
        </w:rPr>
      </w:pPr>
    </w:p>
    <w:p w14:paraId="76FD4D82" w14:textId="19F4BE7D" w:rsidR="00D466B9" w:rsidRDefault="00D466B9">
      <w:pPr>
        <w:rPr>
          <w:rFonts w:asciiTheme="minorHAnsi" w:hAnsiTheme="minorHAnsi"/>
        </w:rPr>
      </w:pPr>
    </w:p>
    <w:p w14:paraId="42DBEC59" w14:textId="7B7F1807" w:rsidR="00D466B9" w:rsidRPr="0029798D" w:rsidRDefault="00D466B9" w:rsidP="00D466B9">
      <w:pPr>
        <w:jc w:val="both"/>
        <w:rPr>
          <w:rFonts w:asciiTheme="majorHAnsi" w:eastAsia="Courier10 BT" w:hAnsiTheme="majorHAnsi" w:cs="Calibri"/>
          <w:b/>
          <w:bCs/>
          <w:color w:val="000000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1AC92D20" wp14:editId="670094A2">
            <wp:simplePos x="0" y="0"/>
            <wp:positionH relativeFrom="margin">
              <wp:posOffset>-192405</wp:posOffset>
            </wp:positionH>
            <wp:positionV relativeFrom="paragraph">
              <wp:posOffset>212090</wp:posOffset>
            </wp:positionV>
            <wp:extent cx="7129145" cy="4747260"/>
            <wp:effectExtent l="0" t="0" r="0" b="0"/>
            <wp:wrapSquare wrapText="bothSides"/>
            <wp:docPr id="273352805" name="Obraz 1" descr="Obraz zawierający tekst, zrzut ekranu, diagram, Wielobarwność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52805" name="Obraz 1" descr="Obraz zawierający tekst, zrzut ekranu, diagram, Wielobarwność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145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798D">
        <w:rPr>
          <w:rFonts w:asciiTheme="majorHAnsi" w:eastAsia="Courier10 BT" w:hAnsiTheme="majorHAnsi" w:cs="Calibri"/>
          <w:b/>
          <w:bCs/>
          <w:color w:val="000000"/>
        </w:rPr>
        <w:t>Wyniki:</w:t>
      </w:r>
    </w:p>
    <w:p w14:paraId="0732C5D5" w14:textId="0F52EDF2" w:rsidR="00D466B9" w:rsidRDefault="00D466B9">
      <w:pPr>
        <w:rPr>
          <w:rFonts w:asciiTheme="minorHAnsi" w:hAnsiTheme="minorHAnsi"/>
        </w:rPr>
      </w:pPr>
    </w:p>
    <w:p w14:paraId="354D4B71" w14:textId="3BB35867" w:rsidR="00D466B9" w:rsidRDefault="00D466B9">
      <w:pPr>
        <w:rPr>
          <w:rFonts w:asciiTheme="minorHAnsi" w:hAnsiTheme="minorHAnsi"/>
        </w:rPr>
      </w:pPr>
    </w:p>
    <w:p w14:paraId="3D7AE1A0" w14:textId="1CD3E176" w:rsidR="00D466B9" w:rsidRDefault="00D466B9">
      <w:pPr>
        <w:rPr>
          <w:rFonts w:asciiTheme="minorHAnsi" w:hAnsiTheme="minorHAnsi"/>
        </w:rPr>
      </w:pPr>
    </w:p>
    <w:p w14:paraId="49B03A18" w14:textId="546CA2A1" w:rsidR="00D466B9" w:rsidRDefault="00D466B9">
      <w:pPr>
        <w:rPr>
          <w:rFonts w:asciiTheme="minorHAnsi" w:hAnsiTheme="minorHAnsi"/>
        </w:rPr>
      </w:pPr>
    </w:p>
    <w:p w14:paraId="1E39E7FC" w14:textId="151AB013" w:rsidR="00D466B9" w:rsidRDefault="00D466B9">
      <w:pPr>
        <w:rPr>
          <w:rFonts w:asciiTheme="minorHAnsi" w:hAnsiTheme="minorHAnsi"/>
        </w:rPr>
      </w:pPr>
    </w:p>
    <w:p w14:paraId="4FE5BCA4" w14:textId="66EFEFD5" w:rsidR="00D466B9" w:rsidRDefault="00D466B9">
      <w:pPr>
        <w:rPr>
          <w:rFonts w:asciiTheme="minorHAnsi" w:hAnsiTheme="minorHAnsi"/>
        </w:rPr>
      </w:pPr>
    </w:p>
    <w:p w14:paraId="73C78705" w14:textId="7D53A7BB" w:rsidR="00D466B9" w:rsidRDefault="00D466B9">
      <w:pPr>
        <w:rPr>
          <w:rFonts w:asciiTheme="minorHAnsi" w:hAnsiTheme="minorHAnsi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1" allowOverlap="1" wp14:anchorId="0F63F0AF" wp14:editId="0C216697">
            <wp:simplePos x="0" y="0"/>
            <wp:positionH relativeFrom="page">
              <wp:posOffset>157480</wp:posOffset>
            </wp:positionH>
            <wp:positionV relativeFrom="paragraph">
              <wp:posOffset>4770755</wp:posOffset>
            </wp:positionV>
            <wp:extent cx="7265670" cy="4838518"/>
            <wp:effectExtent l="0" t="0" r="0" b="635"/>
            <wp:wrapTight wrapText="bothSides">
              <wp:wrapPolygon edited="0">
                <wp:start x="0" y="0"/>
                <wp:lineTo x="0" y="21518"/>
                <wp:lineTo x="21521" y="21518"/>
                <wp:lineTo x="21521" y="0"/>
                <wp:lineTo x="0" y="0"/>
              </wp:wrapPolygon>
            </wp:wrapTight>
            <wp:docPr id="1787219846" name="Obraz 3" descr="Obraz zawierający tekst, zrzut ekranu, diagram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19846" name="Obraz 3" descr="Obraz zawierający tekst, zrzut ekranu, diagram, Wykres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670" cy="483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noProof/>
        </w:rPr>
        <w:drawing>
          <wp:anchor distT="0" distB="0" distL="114300" distR="114300" simplePos="0" relativeHeight="251661312" behindDoc="0" locked="0" layoutInCell="1" allowOverlap="1" wp14:anchorId="6B0C9114" wp14:editId="0362A48D">
            <wp:simplePos x="0" y="0"/>
            <wp:positionH relativeFrom="column">
              <wp:posOffset>-440690</wp:posOffset>
            </wp:positionH>
            <wp:positionV relativeFrom="paragraph">
              <wp:posOffset>1270</wp:posOffset>
            </wp:positionV>
            <wp:extent cx="7334885" cy="4884420"/>
            <wp:effectExtent l="0" t="0" r="0" b="0"/>
            <wp:wrapSquare wrapText="bothSides"/>
            <wp:docPr id="31691954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885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B9FFF" w14:textId="0001F608" w:rsidR="00D466B9" w:rsidRPr="00D466B9" w:rsidRDefault="00D466B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C65E370" wp14:editId="1BB74FBE">
            <wp:simplePos x="0" y="0"/>
            <wp:positionH relativeFrom="margin">
              <wp:align>center</wp:align>
            </wp:positionH>
            <wp:positionV relativeFrom="paragraph">
              <wp:posOffset>4846955</wp:posOffset>
            </wp:positionV>
            <wp:extent cx="7147560" cy="4759434"/>
            <wp:effectExtent l="0" t="0" r="0" b="3175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1822533933" name="Obraz 5" descr="Obraz zawierający tekst, zrzut ekranu, diagram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33933" name="Obraz 5" descr="Obraz zawierający tekst, zrzut ekranu, diagram, Wykres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475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noProof/>
        </w:rPr>
        <w:drawing>
          <wp:anchor distT="0" distB="0" distL="114300" distR="114300" simplePos="0" relativeHeight="251663360" behindDoc="1" locked="0" layoutInCell="1" allowOverlap="1" wp14:anchorId="6DBC7DEE" wp14:editId="075ED4C1">
            <wp:simplePos x="0" y="0"/>
            <wp:positionH relativeFrom="margin">
              <wp:posOffset>-341630</wp:posOffset>
            </wp:positionH>
            <wp:positionV relativeFrom="paragraph">
              <wp:posOffset>1270</wp:posOffset>
            </wp:positionV>
            <wp:extent cx="7155180" cy="4764405"/>
            <wp:effectExtent l="0" t="0" r="7620" b="0"/>
            <wp:wrapTight wrapText="bothSides">
              <wp:wrapPolygon edited="0">
                <wp:start x="0" y="0"/>
                <wp:lineTo x="0" y="21505"/>
                <wp:lineTo x="21565" y="21505"/>
                <wp:lineTo x="21565" y="0"/>
                <wp:lineTo x="0" y="0"/>
              </wp:wrapPolygon>
            </wp:wrapTight>
            <wp:docPr id="195820456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18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66B9" w:rsidRPr="00D466B9" w:rsidSect="0029798D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10 BT">
    <w:altName w:val="Klee One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10002"/>
    <w:multiLevelType w:val="multilevel"/>
    <w:tmpl w:val="0304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26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8D"/>
    <w:rsid w:val="0029798D"/>
    <w:rsid w:val="00683E86"/>
    <w:rsid w:val="008E3B99"/>
    <w:rsid w:val="00D4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5D9C"/>
  <w15:chartTrackingRefBased/>
  <w15:docId w15:val="{A4FBB633-BEAE-4266-8C52-A2E7B6DA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9798D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:lang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9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97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97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979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979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979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979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7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97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97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798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9798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9798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9798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9798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9798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979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97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9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9798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9798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9798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97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9798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97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18984-A31B-4C53-A5A4-77B548889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94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Kaźmierczak</dc:creator>
  <cp:keywords/>
  <dc:description/>
  <cp:lastModifiedBy>Szymon Kaźmierczak</cp:lastModifiedBy>
  <cp:revision>1</cp:revision>
  <cp:lastPrinted>2025-04-06T17:12:00Z</cp:lastPrinted>
  <dcterms:created xsi:type="dcterms:W3CDTF">2025-04-06T16:44:00Z</dcterms:created>
  <dcterms:modified xsi:type="dcterms:W3CDTF">2025-04-06T17:13:00Z</dcterms:modified>
</cp:coreProperties>
</file>