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7AAF9" w14:textId="77777777" w:rsidR="00EF1A22" w:rsidRDefault="00433852" w:rsidP="00A369F2">
      <w:pPr>
        <w:spacing w:after="200" w:line="276" w:lineRule="auto"/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File Manipulator</w:t>
      </w:r>
    </w:p>
    <w:p w14:paraId="4F150F66" w14:textId="50A303FB" w:rsidR="00EF1A22" w:rsidRDefault="00433852" w:rsidP="002305D3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>Pomoc dla użytkownika</w:t>
      </w:r>
    </w:p>
    <w:p w14:paraId="75294E35" w14:textId="378374BF" w:rsidR="00EF1A22" w:rsidRDefault="00433852" w:rsidP="002305D3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Spis treści</w:t>
      </w:r>
    </w:p>
    <w:p w14:paraId="4CAA3792" w14:textId="77777777" w:rsidR="00EF1A22" w:rsidRDefault="004338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Wstęp</w:t>
      </w:r>
    </w:p>
    <w:p w14:paraId="3922C0AB" w14:textId="77777777" w:rsidR="00EF1A22" w:rsidRDefault="004338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Użytkowanie</w:t>
      </w:r>
    </w:p>
    <w:p w14:paraId="054637CB" w14:textId="77777777" w:rsidR="00EF1A22" w:rsidRDefault="00433852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Menu górne</w:t>
      </w:r>
    </w:p>
    <w:p w14:paraId="71D707C9" w14:textId="77777777" w:rsidR="00EF1A22" w:rsidRDefault="00433852">
      <w:pPr>
        <w:numPr>
          <w:ilvl w:val="0"/>
          <w:numId w:val="3"/>
        </w:numPr>
        <w:spacing w:after="200" w:line="276" w:lineRule="auto"/>
        <w:ind w:left="1278" w:hanging="91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Zadania</w:t>
      </w:r>
    </w:p>
    <w:p w14:paraId="6152AE31" w14:textId="77777777" w:rsidR="00EF1A22" w:rsidRDefault="0043385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Pomoc</w:t>
      </w:r>
    </w:p>
    <w:p w14:paraId="3BF17786" w14:textId="77777777" w:rsidR="00EF1A22" w:rsidRDefault="0043385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Zamknij aplikację</w:t>
      </w:r>
      <w:r>
        <w:rPr>
          <w:rFonts w:ascii="Calibri" w:eastAsia="Calibri" w:hAnsi="Calibri" w:cs="Calibri"/>
          <w:sz w:val="28"/>
        </w:rPr>
        <w:tab/>
      </w:r>
    </w:p>
    <w:p w14:paraId="398334D5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798EB175" w14:textId="77777777" w:rsidR="00EF1A22" w:rsidRDefault="004338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Wstęp</w:t>
      </w:r>
    </w:p>
    <w:p w14:paraId="54CF41D1" w14:textId="636069E6" w:rsidR="00EF1A22" w:rsidRDefault="00D83A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Witamy w podręczniku użytkownika programu File Manipulator.</w:t>
      </w:r>
      <w:r w:rsidR="002305D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Zapraszamy do skorzystania z aplikacji.</w:t>
      </w:r>
    </w:p>
    <w:p w14:paraId="2E1CC013" w14:textId="77777777" w:rsidR="00EF1A22" w:rsidRDefault="004338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Użytkowanie</w:t>
      </w:r>
    </w:p>
    <w:p w14:paraId="200167E1" w14:textId="6FE17685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Użytkowanie File Manipulator nie jest skomplikowane.</w:t>
      </w:r>
      <w:r w:rsidR="002305D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Na górze mamy 3 eleme</w:t>
      </w:r>
      <w:r w:rsidR="00AF0850"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>ty</w:t>
      </w:r>
      <w:r w:rsidR="00B21A5A">
        <w:rPr>
          <w:rFonts w:ascii="Calibri" w:eastAsia="Calibri" w:hAnsi="Calibri" w:cs="Calibri"/>
          <w:sz w:val="28"/>
        </w:rPr>
        <w:t xml:space="preserve"> -</w:t>
      </w:r>
      <w:r>
        <w:rPr>
          <w:rFonts w:ascii="Calibri" w:eastAsia="Calibri" w:hAnsi="Calibri" w:cs="Calibri"/>
          <w:sz w:val="28"/>
        </w:rPr>
        <w:t xml:space="preserve"> "Zadania"</w:t>
      </w:r>
      <w:r w:rsidR="00B21A5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"Pomoc"</w:t>
      </w:r>
      <w:r w:rsidR="00B21A5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"Zamknij aplikację"</w:t>
      </w:r>
      <w:r w:rsidR="002305D3">
        <w:rPr>
          <w:rFonts w:ascii="Calibri" w:eastAsia="Calibri" w:hAnsi="Calibri" w:cs="Calibri"/>
          <w:sz w:val="28"/>
        </w:rPr>
        <w:t>.</w:t>
      </w:r>
    </w:p>
    <w:p w14:paraId="70FAE772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3239" w:dyaOrig="931" w14:anchorId="70CCB83F">
          <v:rect id="rectole0000000000" o:spid="_x0000_i1025" style="width:162pt;height:46.5pt" o:ole="" o:preferrelative="t" stroked="f">
            <v:imagedata r:id="rId5" o:title=""/>
          </v:rect>
          <o:OLEObject Type="Embed" ProgID="StaticMetafile" ShapeID="rectole0000000000" DrawAspect="Content" ObjectID="_1673952106" r:id="rId6"/>
        </w:object>
      </w:r>
    </w:p>
    <w:p w14:paraId="648DEFE8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4397BE9" w14:textId="5DFB7B6A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 w:rsidRPr="00B21A5A">
        <w:rPr>
          <w:rFonts w:ascii="Calibri" w:eastAsia="Calibri" w:hAnsi="Calibri" w:cs="Calibri"/>
          <w:b/>
          <w:bCs/>
          <w:sz w:val="28"/>
        </w:rPr>
        <w:t>Zadania</w:t>
      </w:r>
      <w:r>
        <w:rPr>
          <w:rFonts w:ascii="Calibri" w:eastAsia="Calibri" w:hAnsi="Calibri" w:cs="Calibri"/>
          <w:sz w:val="28"/>
        </w:rPr>
        <w:t xml:space="preserve"> daję możliwość utworzyć nowe zadanie "</w:t>
      </w:r>
      <w:proofErr w:type="spellStart"/>
      <w:r>
        <w:rPr>
          <w:rFonts w:ascii="Calibri" w:eastAsia="Calibri" w:hAnsi="Calibri" w:cs="Calibri"/>
          <w:sz w:val="28"/>
        </w:rPr>
        <w:t>Watcher</w:t>
      </w:r>
      <w:proofErr w:type="spellEnd"/>
      <w:r>
        <w:rPr>
          <w:rFonts w:ascii="Calibri" w:eastAsia="Calibri" w:hAnsi="Calibri" w:cs="Calibri"/>
          <w:sz w:val="28"/>
        </w:rPr>
        <w:t xml:space="preserve">" oraz "Manipulator", i wczytać zadanie z pliku oraz zapisać wybrane zadanie do pliku lub skończyć zadanie. </w:t>
      </w:r>
    </w:p>
    <w:p w14:paraId="1C537150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4211" w:dyaOrig="2409" w14:anchorId="78C53215">
          <v:rect id="rectole0000000001" o:spid="_x0000_i1026" style="width:210.75pt;height:120.75pt" o:ole="" o:preferrelative="t" stroked="f">
            <v:imagedata r:id="rId7" o:title=""/>
          </v:rect>
          <o:OLEObject Type="Embed" ProgID="StaticMetafile" ShapeID="rectole0000000001" DrawAspect="Content" ObjectID="_1673952107" r:id="rId8"/>
        </w:object>
      </w:r>
    </w:p>
    <w:p w14:paraId="482ED178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4726C667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5964725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5952" w:dyaOrig="1538" w14:anchorId="401F50BB">
          <v:rect id="rectole0000000002" o:spid="_x0000_i1027" style="width:297.75pt;height:77.25pt" o:ole="" o:preferrelative="t" stroked="f">
            <v:imagedata r:id="rId9" o:title=""/>
          </v:rect>
          <o:OLEObject Type="Embed" ProgID="StaticMetafile" ShapeID="rectole0000000002" DrawAspect="Content" ObjectID="_1673952108" r:id="rId10"/>
        </w:object>
      </w:r>
    </w:p>
    <w:p w14:paraId="6134153B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261F5A84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albo edytować nazwę</w:t>
      </w:r>
    </w:p>
    <w:p w14:paraId="1BE04AE1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06A553D0" w14:textId="77777777" w:rsidR="00EF1A22" w:rsidRDefault="00433852">
      <w:pPr>
        <w:spacing w:after="200" w:line="240" w:lineRule="auto"/>
        <w:rPr>
          <w:rFonts w:ascii="Calibri" w:eastAsia="Calibri" w:hAnsi="Calibri" w:cs="Calibri"/>
        </w:rPr>
      </w:pPr>
      <w:r>
        <w:object w:dxaOrig="6661" w:dyaOrig="2611" w14:anchorId="0C68EE94">
          <v:rect id="rectole0000000003" o:spid="_x0000_i1028" style="width:333pt;height:130.5pt" o:ole="" o:preferrelative="t" stroked="f">
            <v:imagedata r:id="rId11" o:title=""/>
          </v:rect>
          <o:OLEObject Type="Embed" ProgID="StaticMetafile" ShapeID="rectole0000000003" DrawAspect="Content" ObjectID="_1673952109" r:id="rId12"/>
        </w:object>
      </w:r>
    </w:p>
    <w:p w14:paraId="0F8CFD46" w14:textId="77777777" w:rsidR="00EF1A22" w:rsidRDefault="00433852">
      <w:pPr>
        <w:spacing w:after="200" w:line="240" w:lineRule="auto"/>
        <w:rPr>
          <w:rFonts w:ascii="Calibri" w:eastAsia="Calibri" w:hAnsi="Calibri" w:cs="Calibri"/>
        </w:rPr>
      </w:pPr>
      <w:r>
        <w:object w:dxaOrig="6575" w:dyaOrig="2520" w14:anchorId="309552AC">
          <v:rect id="rectole0000000004" o:spid="_x0000_i1029" style="width:328.5pt;height:126pt" o:ole="" o:preferrelative="t" stroked="f">
            <v:imagedata r:id="rId13" o:title=""/>
          </v:rect>
          <o:OLEObject Type="Embed" ProgID="StaticMetafile" ShapeID="rectole0000000004" DrawAspect="Content" ObjectID="_1673952110" r:id="rId14"/>
        </w:object>
      </w:r>
    </w:p>
    <w:p w14:paraId="2EDD2E70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764B4784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</w:t>
      </w:r>
    </w:p>
    <w:p w14:paraId="05E39482" w14:textId="42700E0B" w:rsidR="002305D3" w:rsidRDefault="002305D3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2305D3">
        <w:rPr>
          <w:rFonts w:ascii="Calibri" w:eastAsia="Calibri" w:hAnsi="Calibri" w:cs="Calibri"/>
          <w:b/>
          <w:bCs/>
          <w:sz w:val="28"/>
        </w:rPr>
        <w:lastRenderedPageBreak/>
        <w:t>Manipulator</w:t>
      </w:r>
    </w:p>
    <w:p w14:paraId="5FD7874C" w14:textId="1459B835" w:rsidR="00A369F2" w:rsidRPr="00A369F2" w:rsidRDefault="00A369F2">
      <w:pPr>
        <w:spacing w:after="200" w:line="276" w:lineRule="auto"/>
        <w:rPr>
          <w:rFonts w:ascii="Calibri" w:eastAsia="Calibri" w:hAnsi="Calibri" w:cs="Calibri"/>
          <w:b/>
          <w:bCs/>
          <w:color w:val="C45911" w:themeColor="accent2" w:themeShade="BF"/>
          <w:sz w:val="28"/>
        </w:rPr>
      </w:pPr>
      <w:r>
        <w:rPr>
          <w:rFonts w:ascii="Calibri" w:eastAsia="Calibri" w:hAnsi="Calibri" w:cs="Calibri"/>
          <w:b/>
          <w:bCs/>
          <w:color w:val="C45911" w:themeColor="accent2" w:themeShade="BF"/>
          <w:sz w:val="28"/>
        </w:rPr>
        <w:t xml:space="preserve">UWAGA! </w:t>
      </w:r>
      <w:r>
        <w:rPr>
          <w:b/>
          <w:bCs/>
          <w:color w:val="C45911" w:themeColor="accent2" w:themeShade="BF"/>
        </w:rPr>
        <w:t>Operacje wykonywane na systemie plików są nieodwracalne i w celu przywrócenia poprzedniego stanu może być potrzebne użycie oprogramowania do odzyskiwania danych.</w:t>
      </w:r>
    </w:p>
    <w:p w14:paraId="41038212" w14:textId="0B102838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 stworzeniu nowego Manipulatora</w:t>
      </w:r>
      <w:r w:rsidR="002305D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(możliwe jest utworzenie kilku na raz)</w:t>
      </w:r>
    </w:p>
    <w:p w14:paraId="3EA1D4C4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503" w:dyaOrig="4373" w14:anchorId="6B915F15">
          <v:rect id="rectole0000000005" o:spid="_x0000_i1030" style="width:425.25pt;height:219pt" o:ole="" o:preferrelative="t" stroked="f">
            <v:imagedata r:id="rId15" o:title=""/>
          </v:rect>
          <o:OLEObject Type="Embed" ProgID="StaticMetafile" ShapeID="rectole0000000005" DrawAspect="Content" ObjectID="_1673952111" r:id="rId16"/>
        </w:object>
      </w:r>
    </w:p>
    <w:p w14:paraId="616C3014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mamy możliwość do:</w:t>
      </w:r>
    </w:p>
    <w:p w14:paraId="6679D1BC" w14:textId="6A8685AF" w:rsidR="00EF1A22" w:rsidRPr="002305D3" w:rsidRDefault="00433852" w:rsidP="002305D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Wyboru plików</w:t>
      </w:r>
      <w:r w:rsidR="00192A4F">
        <w:rPr>
          <w:rFonts w:ascii="Calibri" w:eastAsia="Calibri" w:hAnsi="Calibri" w:cs="Calibri"/>
          <w:sz w:val="28"/>
        </w:rPr>
        <w:t xml:space="preserve"> (z wykluczeniem </w:t>
      </w:r>
      <w:proofErr w:type="spellStart"/>
      <w:r w:rsidR="00192A4F">
        <w:rPr>
          <w:rFonts w:ascii="Calibri" w:eastAsia="Calibri" w:hAnsi="Calibri" w:cs="Calibri"/>
          <w:sz w:val="28"/>
        </w:rPr>
        <w:t>podfolderów</w:t>
      </w:r>
      <w:proofErr w:type="spellEnd"/>
      <w:r w:rsidR="00192A4F">
        <w:rPr>
          <w:rFonts w:ascii="Calibri" w:eastAsia="Calibri" w:hAnsi="Calibri" w:cs="Calibri"/>
          <w:sz w:val="28"/>
        </w:rPr>
        <w:t>)</w:t>
      </w:r>
    </w:p>
    <w:p w14:paraId="6A7006EA" w14:textId="77777777" w:rsidR="00EF1A22" w:rsidRDefault="0043385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Filtracji nazw plików </w:t>
      </w:r>
    </w:p>
    <w:p w14:paraId="66C6353E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2580" w14:anchorId="42F99739">
          <v:rect id="rectole0000000006" o:spid="_x0000_i1031" style="width:415.5pt;height:129pt" o:ole="" o:preferrelative="t" stroked="f">
            <v:imagedata r:id="rId17" o:title=""/>
          </v:rect>
          <o:OLEObject Type="Embed" ProgID="StaticMetafile" ShapeID="rectole0000000006" DrawAspect="Content" ObjectID="_1673952112" r:id="rId18"/>
        </w:object>
      </w:r>
    </w:p>
    <w:p w14:paraId="5CF57D7D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0DC08D0" w14:textId="77777777" w:rsidR="00EF1A22" w:rsidRDefault="00433852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Filtracji treści plików(tekstowych)</w:t>
      </w:r>
    </w:p>
    <w:p w14:paraId="244AFCB0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1235" w14:anchorId="7C2B4370">
          <v:rect id="rectole0000000007" o:spid="_x0000_i1032" style="width:415.5pt;height:61.5pt" o:ole="" o:preferrelative="t" stroked="f">
            <v:imagedata r:id="rId19" o:title=""/>
          </v:rect>
          <o:OLEObject Type="Embed" ProgID="StaticMetafile" ShapeID="rectole0000000007" DrawAspect="Content" ObjectID="_1673952113" r:id="rId20"/>
        </w:object>
      </w:r>
    </w:p>
    <w:p w14:paraId="6BCCBFB4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8E35F71" w14:textId="77777777" w:rsidR="00EF1A22" w:rsidRDefault="00433852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Grupowej zmianie nazw plików </w:t>
      </w:r>
    </w:p>
    <w:p w14:paraId="37930FEF" w14:textId="50FC826C" w:rsidR="00EF1A22" w:rsidRDefault="00433852" w:rsidP="00A369F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2412" w14:anchorId="22C728CF">
          <v:rect id="rectole0000000008" o:spid="_x0000_i1033" style="width:415.5pt;height:120.75pt" o:ole="" o:preferrelative="t" stroked="f">
            <v:imagedata r:id="rId21" o:title=""/>
          </v:rect>
          <o:OLEObject Type="Embed" ProgID="StaticMetafile" ShapeID="rectole0000000008" DrawAspect="Content" ObjectID="_1673952114" r:id="rId22"/>
        </w:object>
      </w:r>
    </w:p>
    <w:p w14:paraId="1FD71C2B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1A605705" w14:textId="77777777" w:rsidR="00EF1A22" w:rsidRDefault="00433852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Manipulacji treścią</w:t>
      </w:r>
    </w:p>
    <w:p w14:paraId="7CF71389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2255" w14:anchorId="4D755042">
          <v:rect id="rectole0000000009" o:spid="_x0000_i1034" style="width:415.5pt;height:112.5pt" o:ole="" o:preferrelative="t" stroked="f">
            <v:imagedata r:id="rId23" o:title=""/>
          </v:rect>
          <o:OLEObject Type="Embed" ProgID="StaticMetafile" ShapeID="rectole0000000009" DrawAspect="Content" ObjectID="_1673952115" r:id="rId24"/>
        </w:object>
      </w:r>
    </w:p>
    <w:p w14:paraId="2DB55BDE" w14:textId="6CD5D621" w:rsidR="00EF1A22" w:rsidRDefault="00433852">
      <w:pPr>
        <w:spacing w:after="200" w:line="240" w:lineRule="auto"/>
        <w:ind w:left="720"/>
      </w:pPr>
      <w:r>
        <w:object w:dxaOrig="8303" w:dyaOrig="3924" w14:anchorId="2894E39F">
          <v:rect id="rectole0000000010" o:spid="_x0000_i1035" style="width:415.5pt;height:196.5pt" o:ole="" o:preferrelative="t" stroked="f">
            <v:imagedata r:id="rId25" o:title=""/>
          </v:rect>
          <o:OLEObject Type="Embed" ProgID="StaticMetafile" ShapeID="rectole0000000010" DrawAspect="Content" ObjectID="_1673952116" r:id="rId26"/>
        </w:object>
      </w:r>
    </w:p>
    <w:p w14:paraId="62849E5B" w14:textId="2FF0B565" w:rsidR="002D7AC3" w:rsidRDefault="002D7AC3">
      <w:pPr>
        <w:spacing w:after="200" w:line="240" w:lineRule="auto"/>
        <w:ind w:left="720"/>
      </w:pPr>
      <w:r>
        <w:t>Budowa gotowej nazwy przedstawia się następująco:</w:t>
      </w:r>
    </w:p>
    <w:p w14:paraId="0ADADC4F" w14:textId="68C32F55" w:rsidR="002D7AC3" w:rsidRDefault="002D7AC3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pict w14:anchorId="769C3C71">
          <v:rect id="_x0000_s1042" style="position:absolute;left:0;text-align:left;margin-left:192.4pt;margin-top:8.25pt;width:137.25pt;height:24pt;z-index:251661312" fillcolor="white [3201]" strokecolor="#5b9bd5 [3208]" strokeweight=".25pt">
            <v:shadow color="#868686"/>
            <v:textbox>
              <w:txbxContent>
                <w:p w14:paraId="2A3B3C6D" w14:textId="05EA95E3" w:rsidR="002D7AC3" w:rsidRPr="002D7AC3" w:rsidRDefault="002D7AC3">
                  <w:r w:rsidRPr="002D7AC3">
                    <w:t>Separator + Indeks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  <w:sz w:val="28"/>
        </w:rPr>
        <w:pict w14:anchorId="01AE7816">
          <v:rect id="_x0000_s1041" style="position:absolute;left:0;text-align:left;margin-left:112.15pt;margin-top:8.25pt;width:71.25pt;height:24pt;z-index:251660288" fillcolor="white [3201]" strokecolor="#4472c4 [3204]" strokeweight="1pt">
            <v:stroke dashstyle="dash"/>
            <v:shadow color="#868686"/>
            <v:textbox>
              <w:txbxContent>
                <w:p w14:paraId="50591FD2" w14:textId="514E0C6B" w:rsidR="002D7AC3" w:rsidRPr="002D7AC3" w:rsidRDefault="002D7AC3">
                  <w:pPr>
                    <w:rPr>
                      <w:sz w:val="18"/>
                      <w:szCs w:val="18"/>
                    </w:rPr>
                  </w:pPr>
                  <w:r w:rsidRPr="002D7AC3">
                    <w:rPr>
                      <w:sz w:val="18"/>
                      <w:szCs w:val="18"/>
                    </w:rPr>
                    <w:t>Obecna nazwa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  <w:sz w:val="28"/>
        </w:rPr>
        <w:pict w14:anchorId="1CD37A97">
          <v:rect id="_x0000_s1040" style="position:absolute;left:0;text-align:left;margin-left:62.65pt;margin-top:8.25pt;width:43.5pt;height:24pt;z-index:251659264" fillcolor="white [3201]" strokecolor="#4472c4 [3204]" strokeweight=".5pt">
            <v:shadow color="#868686"/>
            <v:textbox>
              <w:txbxContent>
                <w:p w14:paraId="5CFF52DD" w14:textId="3ECB4296" w:rsidR="002D7AC3" w:rsidRDefault="002D7AC3">
                  <w:proofErr w:type="spellStart"/>
                  <w:r>
                    <w:t>Prefix</w:t>
                  </w:r>
                  <w:proofErr w:type="spellEnd"/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  <w:sz w:val="28"/>
        </w:rPr>
        <w:pict w14:anchorId="57B93721">
          <v:rect id="_x0000_s1039" style="position:absolute;left:0;text-align:left;margin-left:-8.6pt;margin-top:8.25pt;width:66pt;height:24pt;z-index:251658240" fillcolor="white [3201]" strokecolor="#5b9bd5 [3208]" strokeweight="1pt">
            <v:stroke dashstyle="dash"/>
            <v:shadow color="#868686"/>
            <v:textbox>
              <w:txbxContent>
                <w:p w14:paraId="14E5371B" w14:textId="7699B53D" w:rsidR="002D7AC3" w:rsidRDefault="002D7AC3">
                  <w:r>
                    <w:t>Ścieżka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  <w:sz w:val="28"/>
        </w:rPr>
        <w:pict w14:anchorId="01AE7816">
          <v:rect id="_x0000_s1043" style="position:absolute;left:0;text-align:left;margin-left:408.4pt;margin-top:8.25pt;width:71.25pt;height:24pt;z-index:251662336" fillcolor="white [3201]" strokecolor="#4472c4 [3204]" strokeweight="1pt">
            <v:stroke dashstyle="dash"/>
            <v:shadow color="#868686"/>
            <v:textbox>
              <w:txbxContent>
                <w:p w14:paraId="4CD492AA" w14:textId="56D022E3" w:rsidR="002D7AC3" w:rsidRPr="002D7AC3" w:rsidRDefault="002D7AC3">
                  <w:pPr>
                    <w:rPr>
                      <w:sz w:val="20"/>
                      <w:szCs w:val="20"/>
                    </w:rPr>
                  </w:pPr>
                  <w:r w:rsidRPr="002D7AC3">
                    <w:rPr>
                      <w:sz w:val="20"/>
                      <w:szCs w:val="20"/>
                    </w:rPr>
                    <w:t>Rozszerzenie</w:t>
                  </w:r>
                </w:p>
              </w:txbxContent>
            </v:textbox>
          </v:rect>
        </w:pict>
      </w:r>
      <w:r>
        <w:rPr>
          <w:noProof/>
        </w:rPr>
        <w:pict w14:anchorId="769C3C71">
          <v:rect id="_x0000_s1044" style="position:absolute;left:0;text-align:left;margin-left:334.9pt;margin-top:8.25pt;width:69.75pt;height:24pt;z-index:251663360" fillcolor="white [3201]" strokecolor="#5b9bd5 [3208]" strokeweight=".25pt">
            <v:shadow color="#868686"/>
            <v:textbox>
              <w:txbxContent>
                <w:p w14:paraId="6AFF01A9" w14:textId="1FEA63DF" w:rsidR="002D7AC3" w:rsidRDefault="002D7AC3">
                  <w:proofErr w:type="spellStart"/>
                  <w:r>
                    <w:t>Suffix</w:t>
                  </w:r>
                  <w:proofErr w:type="spellEnd"/>
                </w:p>
              </w:txbxContent>
            </v:textbox>
          </v:rect>
        </w:pict>
      </w:r>
    </w:p>
    <w:p w14:paraId="4794FA63" w14:textId="36C3B7C8" w:rsidR="00A369F2" w:rsidRDefault="00A369F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br w:type="page"/>
      </w:r>
    </w:p>
    <w:p w14:paraId="4945676A" w14:textId="77777777" w:rsidR="00A369F2" w:rsidRDefault="00A369F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A838FF8" w14:textId="77777777" w:rsidR="00EF1A22" w:rsidRDefault="00433852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Wyboru miejsca docelowego</w:t>
      </w:r>
    </w:p>
    <w:p w14:paraId="7436C840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503" w:dyaOrig="1093" w14:anchorId="72ED16F6">
          <v:rect id="rectole0000000011" o:spid="_x0000_i1042" style="width:425.25pt;height:54.75pt" o:ole="" o:preferrelative="t" stroked="f">
            <v:imagedata r:id="rId27" o:title=""/>
          </v:rect>
          <o:OLEObject Type="Embed" ProgID="StaticMetafile" ShapeID="rectole0000000011" DrawAspect="Content" ObjectID="_1673952117" r:id="rId28"/>
        </w:object>
      </w:r>
    </w:p>
    <w:p w14:paraId="74AD3110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3402FB8" w14:textId="6EA70DE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 wybraniu odpo</w:t>
      </w:r>
      <w:r w:rsidR="002305D3">
        <w:rPr>
          <w:rFonts w:ascii="Calibri" w:eastAsia="Calibri" w:hAnsi="Calibri" w:cs="Calibri"/>
          <w:sz w:val="28"/>
        </w:rPr>
        <w:t>wiadających nam</w:t>
      </w:r>
      <w:r>
        <w:rPr>
          <w:rFonts w:ascii="Calibri" w:eastAsia="Calibri" w:hAnsi="Calibri" w:cs="Calibri"/>
          <w:sz w:val="28"/>
        </w:rPr>
        <w:t xml:space="preserve"> </w:t>
      </w:r>
      <w:r w:rsidR="002305D3">
        <w:rPr>
          <w:rFonts w:ascii="Calibri" w:eastAsia="Calibri" w:hAnsi="Calibri" w:cs="Calibri"/>
          <w:sz w:val="28"/>
        </w:rPr>
        <w:t>operacji</w:t>
      </w:r>
      <w:r>
        <w:rPr>
          <w:rFonts w:ascii="Calibri" w:eastAsia="Calibri" w:hAnsi="Calibri" w:cs="Calibri"/>
          <w:sz w:val="28"/>
        </w:rPr>
        <w:t xml:space="preserve"> klikamy na "Start"</w:t>
      </w:r>
      <w:r w:rsidR="002305D3">
        <w:rPr>
          <w:rFonts w:ascii="Calibri" w:eastAsia="Calibri" w:hAnsi="Calibri" w:cs="Calibri"/>
          <w:sz w:val="28"/>
        </w:rPr>
        <w:t>.</w:t>
      </w:r>
    </w:p>
    <w:p w14:paraId="4D50BC95" w14:textId="1F9C5E91" w:rsidR="002305D3" w:rsidRDefault="002305D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Kontrolki przy operacjach sygnalizują stan wykonania, a po zakończeniu wszystkiego wyświetli się stosowny komunikat na pasku stanu.</w:t>
      </w:r>
    </w:p>
    <w:p w14:paraId="407377E4" w14:textId="14086F83" w:rsidR="00EF1A22" w:rsidRPr="002305D3" w:rsidRDefault="002305D3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proofErr w:type="spellStart"/>
      <w:r w:rsidRPr="002305D3">
        <w:rPr>
          <w:rFonts w:ascii="Calibri" w:eastAsia="Calibri" w:hAnsi="Calibri" w:cs="Calibri"/>
          <w:b/>
          <w:bCs/>
          <w:sz w:val="28"/>
        </w:rPr>
        <w:t>Watcher</w:t>
      </w:r>
      <w:proofErr w:type="spellEnd"/>
    </w:p>
    <w:p w14:paraId="28CB3BB3" w14:textId="00A8B45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 stworzeniu nowego </w:t>
      </w:r>
      <w:proofErr w:type="spellStart"/>
      <w:r>
        <w:rPr>
          <w:rFonts w:ascii="Calibri" w:eastAsia="Calibri" w:hAnsi="Calibri" w:cs="Calibri"/>
          <w:sz w:val="28"/>
        </w:rPr>
        <w:t>Watchera</w:t>
      </w:r>
      <w:proofErr w:type="spellEnd"/>
      <w:r>
        <w:rPr>
          <w:rFonts w:ascii="Calibri" w:eastAsia="Calibri" w:hAnsi="Calibri" w:cs="Calibri"/>
          <w:sz w:val="28"/>
        </w:rPr>
        <w:t xml:space="preserve"> mamy do wyboru "Folder"(z dołączeniem </w:t>
      </w:r>
      <w:proofErr w:type="spellStart"/>
      <w:r>
        <w:rPr>
          <w:rFonts w:ascii="Calibri" w:eastAsia="Calibri" w:hAnsi="Calibri" w:cs="Calibri"/>
          <w:sz w:val="28"/>
        </w:rPr>
        <w:t>podfolderów</w:t>
      </w:r>
      <w:proofErr w:type="spellEnd"/>
      <w:r>
        <w:rPr>
          <w:rFonts w:ascii="Calibri" w:eastAsia="Calibri" w:hAnsi="Calibri" w:cs="Calibri"/>
          <w:sz w:val="28"/>
        </w:rPr>
        <w:t>) oraz "Plik". Po kliknięcie na "Start" mamy są takie filtry:</w:t>
      </w:r>
    </w:p>
    <w:p w14:paraId="17BDFBA6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Ścieżka</w:t>
      </w:r>
    </w:p>
    <w:p w14:paraId="6E6BDCEE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Czas akcji</w:t>
      </w:r>
    </w:p>
    <w:p w14:paraId="28747FD3" w14:textId="018536DF" w:rsidR="00EF1A22" w:rsidRDefault="00433852" w:rsidP="00D4148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Typ akcji</w:t>
      </w:r>
    </w:p>
    <w:p w14:paraId="6E96ADCD" w14:textId="51AF39DB" w:rsidR="00D41481" w:rsidRDefault="00D41481" w:rsidP="00D4148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 liście wyświetlą się zmiany z rozróżnieniem treści oraz nazwy.</w:t>
      </w:r>
    </w:p>
    <w:p w14:paraId="518678B2" w14:textId="77777777" w:rsidR="00D41481" w:rsidRDefault="00D41481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18588025" w14:textId="77777777" w:rsidR="00EF1A22" w:rsidRDefault="00433852">
      <w:pPr>
        <w:spacing w:after="200" w:line="240" w:lineRule="auto"/>
        <w:rPr>
          <w:rFonts w:ascii="Calibri" w:eastAsia="Calibri" w:hAnsi="Calibri" w:cs="Calibri"/>
        </w:rPr>
      </w:pPr>
      <w:r>
        <w:object w:dxaOrig="8402" w:dyaOrig="2834" w14:anchorId="0C96D128">
          <v:rect id="rectole0000000012" o:spid="_x0000_i1043" style="width:420pt;height:141.75pt" o:ole="" o:preferrelative="t" stroked="f">
            <v:imagedata r:id="rId29" o:title=""/>
          </v:rect>
          <o:OLEObject Type="Embed" ProgID="StaticMetafile" ShapeID="rectole0000000012" DrawAspect="Content" ObjectID="_1673952118" r:id="rId30"/>
        </w:object>
      </w:r>
    </w:p>
    <w:p w14:paraId="1638D1A7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1CCFAEB7" w14:textId="77777777" w:rsidR="00EF1A22" w:rsidRDefault="00433852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Pomoc</w:t>
      </w:r>
    </w:p>
    <w:p w14:paraId="067926A8" w14:textId="40421970" w:rsidR="00EF1A22" w:rsidRPr="00433852" w:rsidRDefault="00433852" w:rsidP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 kliknięciu na pomoc można dostać detal</w:t>
      </w:r>
      <w:r w:rsidR="00B21A5A">
        <w:rPr>
          <w:rFonts w:ascii="Calibri" w:eastAsia="Calibri" w:hAnsi="Calibri" w:cs="Calibri"/>
          <w:sz w:val="28"/>
        </w:rPr>
        <w:t>icz</w:t>
      </w:r>
      <w:r>
        <w:rPr>
          <w:rFonts w:ascii="Calibri" w:eastAsia="Calibri" w:hAnsi="Calibri" w:cs="Calibri"/>
          <w:sz w:val="28"/>
        </w:rPr>
        <w:t>ną instrukcje</w:t>
      </w:r>
      <w:r w:rsidR="00B21A5A">
        <w:rPr>
          <w:rFonts w:ascii="Calibri" w:eastAsia="Calibri" w:hAnsi="Calibri" w:cs="Calibri"/>
          <w:sz w:val="28"/>
        </w:rPr>
        <w:t xml:space="preserve"> (ten plik)</w:t>
      </w:r>
      <w:r>
        <w:rPr>
          <w:rFonts w:ascii="Calibri" w:eastAsia="Calibri" w:hAnsi="Calibri" w:cs="Calibri"/>
          <w:sz w:val="28"/>
        </w:rPr>
        <w:t>.</w:t>
      </w:r>
    </w:p>
    <w:sectPr w:rsidR="00EF1A22" w:rsidRPr="0043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494"/>
    <w:multiLevelType w:val="multilevel"/>
    <w:tmpl w:val="6B3A0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BF2E2C"/>
    <w:multiLevelType w:val="multilevel"/>
    <w:tmpl w:val="232A4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5C5870"/>
    <w:multiLevelType w:val="multilevel"/>
    <w:tmpl w:val="2340D26C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6D775C"/>
    <w:multiLevelType w:val="multilevel"/>
    <w:tmpl w:val="97CE4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36FFB"/>
    <w:multiLevelType w:val="multilevel"/>
    <w:tmpl w:val="5A8AB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833130"/>
    <w:multiLevelType w:val="multilevel"/>
    <w:tmpl w:val="981A9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A31AC"/>
    <w:multiLevelType w:val="multilevel"/>
    <w:tmpl w:val="AA364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56632A"/>
    <w:multiLevelType w:val="multilevel"/>
    <w:tmpl w:val="FBF4847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D36554"/>
    <w:multiLevelType w:val="multilevel"/>
    <w:tmpl w:val="46CC6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A22"/>
    <w:rsid w:val="00192A4F"/>
    <w:rsid w:val="002305D3"/>
    <w:rsid w:val="002D7AC3"/>
    <w:rsid w:val="00433852"/>
    <w:rsid w:val="00A009F3"/>
    <w:rsid w:val="00A369F2"/>
    <w:rsid w:val="00AE1DCC"/>
    <w:rsid w:val="00AF0850"/>
    <w:rsid w:val="00B21A5A"/>
    <w:rsid w:val="00D41481"/>
    <w:rsid w:val="00D83A00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64143DB4"/>
  <w15:docId w15:val="{624CA1B4-4DD3-4122-AD0F-CBEEECE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277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Okrój</cp:lastModifiedBy>
  <cp:revision>12</cp:revision>
  <dcterms:created xsi:type="dcterms:W3CDTF">2021-02-03T22:52:00Z</dcterms:created>
  <dcterms:modified xsi:type="dcterms:W3CDTF">2021-02-04T12:55:00Z</dcterms:modified>
</cp:coreProperties>
</file>