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8758" w14:textId="59EE4C15" w:rsidR="00612448" w:rsidRDefault="00D14A59">
      <w:r>
        <w:t>Opis wdrożenia systemu</w:t>
      </w:r>
    </w:p>
    <w:p w14:paraId="643569B4" w14:textId="18EADDEA" w:rsidR="00D14A59" w:rsidRDefault="00C14301">
      <w:r>
        <w:t xml:space="preserve">System sklepu internetowego został zaprojektowany z myślą o pełnej kompatybilności </w:t>
      </w:r>
      <w:r w:rsidR="006C1B5B">
        <w:t>z najnowszymi wersjami popularnych przeglądarek internetowych.</w:t>
      </w:r>
      <w:r w:rsidR="006C1B5B" w:rsidRPr="006C1B5B">
        <w:t xml:space="preserve"> Użytkownicy mogą wygodnie przeglądać i zamawiać produkty niezależnie od systemu operacyjnego czy urządzenia. Aby uruchomić system sklepu, należy zainstalować odpowiednie oprogramowanie oraz poprawnie skonfigurować środowisko.</w:t>
      </w:r>
    </w:p>
    <w:p w14:paraId="5B6AB4C2" w14:textId="0BB8BF84" w:rsidR="006C1B5B" w:rsidRPr="006C1B5B" w:rsidRDefault="006C1B5B" w:rsidP="006C1B5B">
      <w:pPr>
        <w:rPr>
          <w:b/>
          <w:bCs/>
        </w:rPr>
      </w:pPr>
      <w:r w:rsidRPr="006C1B5B">
        <w:rPr>
          <w:b/>
          <w:bCs/>
        </w:rPr>
        <w:t>Wymagane oprogramowanie:</w:t>
      </w:r>
    </w:p>
    <w:p w14:paraId="0F1AA1AA" w14:textId="63C7C191" w:rsidR="006C1B5B" w:rsidRPr="006C1B5B" w:rsidRDefault="006C1B5B" w:rsidP="006C1B5B">
      <w:pPr>
        <w:numPr>
          <w:ilvl w:val="0"/>
          <w:numId w:val="1"/>
        </w:numPr>
      </w:pPr>
      <w:proofErr w:type="spellStart"/>
      <w:r w:rsidRPr="006C1B5B">
        <w:rPr>
          <w:b/>
          <w:bCs/>
        </w:rPr>
        <w:t>PostgreSQL</w:t>
      </w:r>
      <w:proofErr w:type="spellEnd"/>
      <w:r w:rsidRPr="006C1B5B">
        <w:rPr>
          <w:b/>
          <w:bCs/>
        </w:rPr>
        <w:t xml:space="preserve"> 1</w:t>
      </w:r>
      <w:r>
        <w:rPr>
          <w:b/>
          <w:bCs/>
        </w:rPr>
        <w:t>7</w:t>
      </w:r>
      <w:r w:rsidRPr="006C1B5B">
        <w:t xml:space="preserve"> – system zarządzania bazą danych, w której przechowywane są m.in. informacje o produktach, zamówieniach i klientach.</w:t>
      </w:r>
    </w:p>
    <w:p w14:paraId="797D228C" w14:textId="27A564D9" w:rsidR="006C1B5B" w:rsidRDefault="006C1B5B" w:rsidP="006C1B5B">
      <w:pPr>
        <w:numPr>
          <w:ilvl w:val="0"/>
          <w:numId w:val="1"/>
        </w:numPr>
      </w:pPr>
      <w:proofErr w:type="spellStart"/>
      <w:r w:rsidRPr="006C1B5B">
        <w:rPr>
          <w:b/>
          <w:bCs/>
        </w:rPr>
        <w:t>IntelliJ</w:t>
      </w:r>
      <w:proofErr w:type="spellEnd"/>
      <w:r w:rsidRPr="006C1B5B">
        <w:rPr>
          <w:b/>
          <w:bCs/>
        </w:rPr>
        <w:t xml:space="preserve"> IDEA (Java </w:t>
      </w:r>
      <w:r>
        <w:rPr>
          <w:b/>
          <w:bCs/>
        </w:rPr>
        <w:t>21</w:t>
      </w:r>
      <w:r w:rsidRPr="006C1B5B">
        <w:rPr>
          <w:b/>
          <w:bCs/>
        </w:rPr>
        <w:t>)</w:t>
      </w:r>
      <w:r w:rsidRPr="006C1B5B">
        <w:t xml:space="preserve"> – środowisko programistyczne wykorzystywane do tworzenia i zarządzania aplikacją sklepu.</w:t>
      </w:r>
    </w:p>
    <w:p w14:paraId="4886A96F" w14:textId="127828B0" w:rsidR="006C1B5B" w:rsidRDefault="006C1B5B" w:rsidP="006C1B5B">
      <w:pPr>
        <w:numPr>
          <w:ilvl w:val="0"/>
          <w:numId w:val="1"/>
        </w:numPr>
      </w:pPr>
      <w:r w:rsidRPr="006C1B5B">
        <w:rPr>
          <w:b/>
          <w:bCs/>
        </w:rPr>
        <w:t>Przeglądarka internetowa</w:t>
      </w:r>
      <w:r w:rsidRPr="006C1B5B">
        <w:t xml:space="preserve"> – zalecane jest korzystanie z najnowszej wersji Google Chrome, Mozilla </w:t>
      </w:r>
      <w:proofErr w:type="spellStart"/>
      <w:r w:rsidRPr="006C1B5B">
        <w:t>Firefox</w:t>
      </w:r>
      <w:proofErr w:type="spellEnd"/>
      <w:r w:rsidRPr="006C1B5B">
        <w:t xml:space="preserve"> </w:t>
      </w:r>
      <w:r>
        <w:t>,</w:t>
      </w:r>
      <w:r w:rsidRPr="006C1B5B">
        <w:t xml:space="preserve"> Microsoft Edge</w:t>
      </w:r>
      <w:r>
        <w:t xml:space="preserve"> lub </w:t>
      </w:r>
      <w:proofErr w:type="spellStart"/>
      <w:r>
        <w:t>Brave</w:t>
      </w:r>
      <w:proofErr w:type="spellEnd"/>
      <w:r>
        <w:t>.</w:t>
      </w:r>
    </w:p>
    <w:p w14:paraId="5458F3A9" w14:textId="239E9CB2" w:rsidR="006C1B5B" w:rsidRDefault="006C1B5B" w:rsidP="006C1B5B">
      <w:pPr>
        <w:rPr>
          <w:b/>
          <w:bCs/>
        </w:rPr>
      </w:pPr>
      <w:r w:rsidRPr="006C1B5B">
        <w:rPr>
          <w:b/>
          <w:bCs/>
        </w:rPr>
        <w:t>Kroki instalacji i konfiguracji:</w:t>
      </w:r>
    </w:p>
    <w:p w14:paraId="3AC7ABA5" w14:textId="5A0EECA4" w:rsidR="006C1B5B" w:rsidRPr="006C1B5B" w:rsidRDefault="006C1B5B" w:rsidP="006C1B5B">
      <w:pPr>
        <w:pStyle w:val="Akapitzlist"/>
        <w:numPr>
          <w:ilvl w:val="1"/>
          <w:numId w:val="1"/>
        </w:numPr>
      </w:pPr>
      <w:r w:rsidRPr="006C1B5B">
        <w:rPr>
          <w:b/>
          <w:bCs/>
        </w:rPr>
        <w:t>Instalacja oprogramowania: </w:t>
      </w:r>
    </w:p>
    <w:p w14:paraId="5CAAC60E" w14:textId="77777777" w:rsidR="006C1B5B" w:rsidRDefault="006C1B5B" w:rsidP="006C1B5B">
      <w:pPr>
        <w:pStyle w:val="Akapitzlist"/>
        <w:numPr>
          <w:ilvl w:val="0"/>
          <w:numId w:val="2"/>
        </w:numPr>
      </w:pPr>
      <w:r w:rsidRPr="006C1B5B">
        <w:t xml:space="preserve">Pobierz i zainstaluj </w:t>
      </w:r>
      <w:proofErr w:type="spellStart"/>
      <w:r w:rsidRPr="006C1B5B">
        <w:t>IntelliJ</w:t>
      </w:r>
      <w:proofErr w:type="spellEnd"/>
      <w:r w:rsidRPr="006C1B5B">
        <w:t xml:space="preserve"> IDEA, upewniając się, że środowisko jest skonfigurowane do pracy z Java </w:t>
      </w:r>
      <w:r>
        <w:t>21.</w:t>
      </w:r>
    </w:p>
    <w:p w14:paraId="51C420B5" w14:textId="4A7B6C5D" w:rsidR="006C1B5B" w:rsidRDefault="006C1B5B" w:rsidP="006C1B5B">
      <w:pPr>
        <w:pStyle w:val="Akapitzlist"/>
        <w:numPr>
          <w:ilvl w:val="0"/>
          <w:numId w:val="2"/>
        </w:numPr>
      </w:pPr>
      <w:r w:rsidRPr="006C1B5B">
        <w:t xml:space="preserve">Zainstaluj </w:t>
      </w:r>
      <w:proofErr w:type="spellStart"/>
      <w:r w:rsidRPr="006C1B5B">
        <w:t>PostgreSQL</w:t>
      </w:r>
      <w:proofErr w:type="spellEnd"/>
      <w:r w:rsidRPr="006C1B5B">
        <w:t xml:space="preserve"> 1</w:t>
      </w:r>
      <w:r>
        <w:t>7</w:t>
      </w:r>
      <w:r w:rsidRPr="006C1B5B">
        <w:t>, zgodnie z instrukcjami dostępnymi na oficjalnej stronie. </w:t>
      </w:r>
    </w:p>
    <w:p w14:paraId="49F8CC61" w14:textId="0BFEFF4D" w:rsidR="006C1B5B" w:rsidRDefault="006C1B5B" w:rsidP="006C1B5B">
      <w:pPr>
        <w:pStyle w:val="Akapitzlist"/>
        <w:numPr>
          <w:ilvl w:val="0"/>
          <w:numId w:val="2"/>
        </w:numPr>
      </w:pPr>
      <w:r w:rsidRPr="006C1B5B">
        <w:t>Wybierz i zainstaluj przeglądarkę internetową według własnych preferencji. </w:t>
      </w:r>
    </w:p>
    <w:p w14:paraId="37DC1520" w14:textId="5EE497E2" w:rsidR="006C1B5B" w:rsidRDefault="006C1B5B" w:rsidP="006C1B5B">
      <w:pPr>
        <w:pStyle w:val="Akapitzlist"/>
        <w:numPr>
          <w:ilvl w:val="1"/>
          <w:numId w:val="1"/>
        </w:numPr>
      </w:pPr>
      <w:r w:rsidRPr="006C1B5B">
        <w:rPr>
          <w:b/>
          <w:bCs/>
        </w:rPr>
        <w:t>Tworzenie bazy danych:</w:t>
      </w:r>
      <w:r w:rsidRPr="006C1B5B">
        <w:t> </w:t>
      </w:r>
    </w:p>
    <w:p w14:paraId="5FD197FA" w14:textId="77777777" w:rsidR="00022D05" w:rsidRPr="00022D05" w:rsidRDefault="00022D05" w:rsidP="00022D05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t xml:space="preserve">  </w:t>
      </w:r>
      <w:r w:rsidRPr="00022D05">
        <w:rPr>
          <w:sz w:val="22"/>
          <w:szCs w:val="22"/>
        </w:rPr>
        <w:t xml:space="preserve">Po zainstalowaniu </w:t>
      </w:r>
      <w:proofErr w:type="spellStart"/>
      <w:r w:rsidRPr="00022D05">
        <w:rPr>
          <w:sz w:val="22"/>
          <w:szCs w:val="22"/>
        </w:rPr>
        <w:t>PostgreSQL</w:t>
      </w:r>
      <w:proofErr w:type="spellEnd"/>
      <w:r w:rsidRPr="00022D05">
        <w:rPr>
          <w:sz w:val="22"/>
          <w:szCs w:val="22"/>
        </w:rPr>
        <w:t>, uruchom przygotowany skrypt SQL, który automatycznie stworzy wszystkie tabele i struktury potrzebne do działania sklepu.</w:t>
      </w:r>
    </w:p>
    <w:p w14:paraId="5ED5889D" w14:textId="06C03F4B" w:rsidR="00022D05" w:rsidRDefault="00022D05" w:rsidP="00022D05">
      <w:pPr>
        <w:pStyle w:val="Akapitzlist"/>
        <w:ind w:left="2484"/>
      </w:pPr>
    </w:p>
    <w:p w14:paraId="69732467" w14:textId="7B214303" w:rsidR="00022D05" w:rsidRDefault="00022D05" w:rsidP="00022D05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022D05">
        <w:rPr>
          <w:sz w:val="22"/>
          <w:szCs w:val="22"/>
        </w:rPr>
        <w:t>Konfiguracja aplikacji:</w:t>
      </w:r>
    </w:p>
    <w:p w14:paraId="3F322610" w14:textId="23D5190F" w:rsidR="00022D05" w:rsidRDefault="00022D05" w:rsidP="00022D05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022D05">
        <w:rPr>
          <w:sz w:val="22"/>
          <w:szCs w:val="22"/>
        </w:rPr>
        <w:t xml:space="preserve">W środowisku </w:t>
      </w:r>
      <w:proofErr w:type="spellStart"/>
      <w:r w:rsidRPr="00022D05">
        <w:rPr>
          <w:sz w:val="22"/>
          <w:szCs w:val="22"/>
        </w:rPr>
        <w:t>IntelliJ</w:t>
      </w:r>
      <w:proofErr w:type="spellEnd"/>
      <w:r w:rsidRPr="00022D05">
        <w:rPr>
          <w:sz w:val="22"/>
          <w:szCs w:val="22"/>
        </w:rPr>
        <w:t xml:space="preserve"> IDEA znajdź plik </w:t>
      </w:r>
      <w:proofErr w:type="spellStart"/>
      <w:r w:rsidRPr="00022D05">
        <w:rPr>
          <w:sz w:val="22"/>
          <w:szCs w:val="22"/>
        </w:rPr>
        <w:t>application.properties</w:t>
      </w:r>
      <w:proofErr w:type="spellEnd"/>
      <w:r>
        <w:rPr>
          <w:sz w:val="22"/>
          <w:szCs w:val="22"/>
        </w:rPr>
        <w:t>.</w:t>
      </w:r>
    </w:p>
    <w:p w14:paraId="6EE35F8A" w14:textId="1BB59CA9" w:rsidR="00022D05" w:rsidRDefault="00022D05" w:rsidP="00022D05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 pliku</w:t>
      </w:r>
      <w:r w:rsidRPr="00022D05">
        <w:rPr>
          <w:sz w:val="22"/>
          <w:szCs w:val="22"/>
        </w:rPr>
        <w:t xml:space="preserve"> </w:t>
      </w:r>
      <w:proofErr w:type="spellStart"/>
      <w:r w:rsidRPr="00022D05">
        <w:rPr>
          <w:sz w:val="22"/>
          <w:szCs w:val="22"/>
        </w:rPr>
        <w:t>application.properties</w:t>
      </w:r>
      <w:proofErr w:type="spellEnd"/>
      <w:r>
        <w:rPr>
          <w:sz w:val="22"/>
          <w:szCs w:val="22"/>
        </w:rPr>
        <w:t xml:space="preserve"> w</w:t>
      </w:r>
      <w:r w:rsidRPr="00022D05">
        <w:rPr>
          <w:sz w:val="22"/>
          <w:szCs w:val="22"/>
        </w:rPr>
        <w:t>prowadź dane dostępowe do bazy danych</w:t>
      </w:r>
    </w:p>
    <w:p w14:paraId="508B0CEA" w14:textId="77777777" w:rsidR="00022D05" w:rsidRPr="00022D05" w:rsidRDefault="00022D05" w:rsidP="00022D05">
      <w:pPr>
        <w:ind w:left="2124"/>
        <w:rPr>
          <w:sz w:val="22"/>
          <w:szCs w:val="22"/>
        </w:rPr>
      </w:pPr>
      <w:proofErr w:type="spellStart"/>
      <w:r w:rsidRPr="00022D05">
        <w:rPr>
          <w:sz w:val="22"/>
          <w:szCs w:val="22"/>
        </w:rPr>
        <w:t>server.port</w:t>
      </w:r>
      <w:proofErr w:type="spellEnd"/>
      <w:r w:rsidRPr="00022D05">
        <w:rPr>
          <w:sz w:val="22"/>
          <w:szCs w:val="22"/>
        </w:rPr>
        <w:t xml:space="preserve">=8081  </w:t>
      </w:r>
    </w:p>
    <w:p w14:paraId="017B3D43" w14:textId="77777777" w:rsidR="00022D05" w:rsidRPr="00022D05" w:rsidRDefault="00022D05" w:rsidP="00022D05">
      <w:pPr>
        <w:ind w:left="2124"/>
        <w:rPr>
          <w:sz w:val="22"/>
          <w:szCs w:val="22"/>
        </w:rPr>
      </w:pPr>
      <w:r w:rsidRPr="00022D05">
        <w:rPr>
          <w:sz w:val="22"/>
          <w:szCs w:val="22"/>
        </w:rPr>
        <w:t>spring.datasource.url=</w:t>
      </w:r>
      <w:proofErr w:type="spellStart"/>
      <w:r w:rsidRPr="00022D05">
        <w:rPr>
          <w:sz w:val="22"/>
          <w:szCs w:val="22"/>
        </w:rPr>
        <w:t>jdbc:postgresql</w:t>
      </w:r>
      <w:proofErr w:type="spellEnd"/>
      <w:r w:rsidRPr="00022D05">
        <w:rPr>
          <w:sz w:val="22"/>
          <w:szCs w:val="22"/>
        </w:rPr>
        <w:t>:///</w:t>
      </w:r>
      <w:proofErr w:type="spellStart"/>
      <w:r w:rsidRPr="00022D05">
        <w:rPr>
          <w:sz w:val="22"/>
          <w:szCs w:val="22"/>
        </w:rPr>
        <w:t>nazwa_bazy</w:t>
      </w:r>
      <w:proofErr w:type="spellEnd"/>
      <w:r w:rsidRPr="00022D05">
        <w:rPr>
          <w:sz w:val="22"/>
          <w:szCs w:val="22"/>
        </w:rPr>
        <w:t xml:space="preserve">  </w:t>
      </w:r>
    </w:p>
    <w:p w14:paraId="6FE9D50E" w14:textId="77777777" w:rsidR="00022D05" w:rsidRPr="00022D05" w:rsidRDefault="00022D05" w:rsidP="00022D05">
      <w:pPr>
        <w:ind w:left="2124"/>
        <w:rPr>
          <w:sz w:val="22"/>
          <w:szCs w:val="22"/>
        </w:rPr>
      </w:pPr>
      <w:proofErr w:type="spellStart"/>
      <w:r w:rsidRPr="00022D05">
        <w:rPr>
          <w:sz w:val="22"/>
          <w:szCs w:val="22"/>
        </w:rPr>
        <w:t>spring.datasource.username</w:t>
      </w:r>
      <w:proofErr w:type="spellEnd"/>
      <w:r w:rsidRPr="00022D05">
        <w:rPr>
          <w:sz w:val="22"/>
          <w:szCs w:val="22"/>
        </w:rPr>
        <w:t>=</w:t>
      </w:r>
      <w:proofErr w:type="spellStart"/>
      <w:r w:rsidRPr="00022D05">
        <w:rPr>
          <w:sz w:val="22"/>
          <w:szCs w:val="22"/>
        </w:rPr>
        <w:t>postgres</w:t>
      </w:r>
      <w:proofErr w:type="spellEnd"/>
      <w:r w:rsidRPr="00022D05">
        <w:rPr>
          <w:sz w:val="22"/>
          <w:szCs w:val="22"/>
        </w:rPr>
        <w:t xml:space="preserve">  </w:t>
      </w:r>
    </w:p>
    <w:p w14:paraId="5607CDCC" w14:textId="789F703F" w:rsidR="00022D05" w:rsidRDefault="00022D05" w:rsidP="00022D05">
      <w:pPr>
        <w:ind w:left="2124"/>
        <w:rPr>
          <w:sz w:val="22"/>
          <w:szCs w:val="22"/>
        </w:rPr>
      </w:pPr>
      <w:proofErr w:type="spellStart"/>
      <w:r w:rsidRPr="00022D05">
        <w:rPr>
          <w:sz w:val="22"/>
          <w:szCs w:val="22"/>
        </w:rPr>
        <w:t>spring.datasource.password</w:t>
      </w:r>
      <w:proofErr w:type="spellEnd"/>
      <w:r w:rsidRPr="00022D05">
        <w:rPr>
          <w:sz w:val="22"/>
          <w:szCs w:val="22"/>
        </w:rPr>
        <w:t>=</w:t>
      </w:r>
      <w:proofErr w:type="spellStart"/>
      <w:r w:rsidRPr="00022D05">
        <w:rPr>
          <w:sz w:val="22"/>
          <w:szCs w:val="22"/>
        </w:rPr>
        <w:t>twoje_haslo</w:t>
      </w:r>
      <w:proofErr w:type="spellEnd"/>
    </w:p>
    <w:p w14:paraId="406C51A8" w14:textId="40B54C39" w:rsidR="00022D05" w:rsidRDefault="00022D05" w:rsidP="00022D05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022D05">
        <w:rPr>
          <w:b/>
          <w:bCs/>
          <w:sz w:val="22"/>
          <w:szCs w:val="22"/>
        </w:rPr>
        <w:t>Dodawanie zdjęć produktów:</w:t>
      </w:r>
      <w:r w:rsidRPr="00022D05">
        <w:rPr>
          <w:sz w:val="22"/>
          <w:szCs w:val="22"/>
        </w:rPr>
        <w:t> </w:t>
      </w:r>
    </w:p>
    <w:p w14:paraId="376C3158" w14:textId="77777777" w:rsidR="00022D05" w:rsidRDefault="00022D05" w:rsidP="00022D05">
      <w:pPr>
        <w:pStyle w:val="Akapitzlist"/>
        <w:ind w:left="1440"/>
        <w:rPr>
          <w:sz w:val="22"/>
          <w:szCs w:val="22"/>
        </w:rPr>
      </w:pPr>
    </w:p>
    <w:p w14:paraId="4192B1D7" w14:textId="36E8381C" w:rsidR="00022D05" w:rsidRDefault="00022D05" w:rsidP="00022D05">
      <w:pPr>
        <w:rPr>
          <w:sz w:val="22"/>
          <w:szCs w:val="22"/>
        </w:rPr>
      </w:pPr>
      <w:r w:rsidRPr="00022D05">
        <w:rPr>
          <w:sz w:val="22"/>
          <w:szCs w:val="22"/>
        </w:rPr>
        <w:lastRenderedPageBreak/>
        <w:t>Opis konserwacji systemu</w:t>
      </w:r>
    </w:p>
    <w:p w14:paraId="34437B70" w14:textId="452EEF6E" w:rsidR="00022D05" w:rsidRDefault="003E601A" w:rsidP="00022D05">
      <w:pPr>
        <w:rPr>
          <w:sz w:val="22"/>
          <w:szCs w:val="22"/>
        </w:rPr>
      </w:pPr>
      <w:r w:rsidRPr="003E601A">
        <w:rPr>
          <w:sz w:val="22"/>
          <w:szCs w:val="22"/>
        </w:rPr>
        <w:t>Konserwacja systemu sklepu internetowego jest kluczowa dla zapewnienia jego nieprzerwanej i sprawnej pracy. W ramach konserwacji należy regularnie wykonywać określone czynności oraz być przygotowanym na szybkie reagowanie w przypadku problemów. </w:t>
      </w:r>
    </w:p>
    <w:p w14:paraId="2E0EB798" w14:textId="77777777" w:rsidR="003E601A" w:rsidRPr="003E601A" w:rsidRDefault="003E601A" w:rsidP="003E601A">
      <w:pPr>
        <w:numPr>
          <w:ilvl w:val="0"/>
          <w:numId w:val="6"/>
        </w:numPr>
        <w:rPr>
          <w:sz w:val="22"/>
          <w:szCs w:val="22"/>
        </w:rPr>
      </w:pPr>
      <w:r w:rsidRPr="003E601A">
        <w:rPr>
          <w:b/>
          <w:bCs/>
          <w:sz w:val="22"/>
          <w:szCs w:val="22"/>
        </w:rPr>
        <w:t>Konsultacje techniczne:</w:t>
      </w:r>
      <w:r w:rsidRPr="003E601A">
        <w:rPr>
          <w:sz w:val="22"/>
          <w:szCs w:val="22"/>
        </w:rPr>
        <w:t> </w:t>
      </w:r>
    </w:p>
    <w:p w14:paraId="05A60668" w14:textId="77777777" w:rsidR="003E601A" w:rsidRPr="003E601A" w:rsidRDefault="003E601A" w:rsidP="003E601A">
      <w:pPr>
        <w:numPr>
          <w:ilvl w:val="0"/>
          <w:numId w:val="7"/>
        </w:numPr>
        <w:tabs>
          <w:tab w:val="num" w:pos="720"/>
        </w:tabs>
        <w:rPr>
          <w:sz w:val="22"/>
          <w:szCs w:val="22"/>
        </w:rPr>
      </w:pPr>
      <w:r w:rsidRPr="003E601A">
        <w:rPr>
          <w:sz w:val="22"/>
          <w:szCs w:val="22"/>
        </w:rPr>
        <w:t>W przypadku wystąpienia problemów technicznych zaleca się skontaktowanie z odpowiednimi specjalistami lub konsultantami. Szybka reakcja pozwoli na zminimalizowanie ewentualnych przestojów i zapewni ciągłość działania sklepu. </w:t>
      </w:r>
    </w:p>
    <w:p w14:paraId="70FEC3D3" w14:textId="41F1D757" w:rsidR="003E601A" w:rsidRDefault="003E601A" w:rsidP="003E60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Wprowadzanie poprawek w kodzie:</w:t>
      </w:r>
      <w:r>
        <w:rPr>
          <w:rStyle w:val="eop"/>
          <w:rFonts w:ascii="Aptos" w:eastAsiaTheme="majorEastAsia" w:hAnsi="Aptos"/>
        </w:rPr>
        <w:t> </w:t>
      </w:r>
    </w:p>
    <w:p w14:paraId="78AB5914" w14:textId="77777777" w:rsidR="003E601A" w:rsidRDefault="003E601A" w:rsidP="003E60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Gdy pojawi się potrzeba wprowadzenia zmian w kodzie źródłowym aplikacji, należy opracować szczegółowy plan naprawy. Plan ten powinien obejmować zarówno analizę problemu, jak i harmonogram wdrożenia poprawek, aby proces przebiegał sprawnie i bez zakłóceń.</w:t>
      </w:r>
      <w:r>
        <w:rPr>
          <w:rStyle w:val="eop"/>
          <w:rFonts w:ascii="Aptos" w:eastAsiaTheme="majorEastAsia" w:hAnsi="Aptos"/>
        </w:rPr>
        <w:t> </w:t>
      </w:r>
    </w:p>
    <w:p w14:paraId="54FD4A37" w14:textId="77777777" w:rsidR="003E601A" w:rsidRDefault="003E601A" w:rsidP="003E60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Aktualizacje przeglądarki:</w:t>
      </w:r>
      <w:r>
        <w:rPr>
          <w:rStyle w:val="eop"/>
          <w:rFonts w:ascii="Aptos" w:eastAsiaTheme="majorEastAsia" w:hAnsi="Aptos"/>
        </w:rPr>
        <w:t> </w:t>
      </w:r>
    </w:p>
    <w:p w14:paraId="1414F746" w14:textId="77777777" w:rsidR="003E601A" w:rsidRDefault="003E601A" w:rsidP="003E60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Zaleca się regularne aktualizowanie używanej przeglądarki internetowej do najnowszych wersji. Aktualizacje przeglądarki często zawierają poprawki bezpieczeństwa oraz nowe funkcje, które mogą być istotne dla poprawnego działania strony sklepu.</w:t>
      </w:r>
      <w:r>
        <w:rPr>
          <w:rStyle w:val="eop"/>
          <w:rFonts w:ascii="Aptos" w:eastAsiaTheme="majorEastAsia" w:hAnsi="Aptos"/>
        </w:rPr>
        <w:t> </w:t>
      </w:r>
    </w:p>
    <w:p w14:paraId="043AA9BB" w14:textId="7F0EE0C3" w:rsidR="003E601A" w:rsidRPr="003E601A" w:rsidRDefault="003E601A" w:rsidP="003E601A">
      <w:pPr>
        <w:rPr>
          <w:sz w:val="22"/>
          <w:szCs w:val="22"/>
        </w:rPr>
      </w:pPr>
      <w:r w:rsidRPr="003E601A">
        <w:rPr>
          <w:sz w:val="22"/>
          <w:szCs w:val="22"/>
        </w:rPr>
        <w:t>Przestrzeganie powyższych zaleceń pozwoli na utrzymanie systemu sklepu internetowego w dobrej kondycji oraz zapewni jego bezproblemowe funkcjonowanie. </w:t>
      </w:r>
    </w:p>
    <w:p w14:paraId="11FA5A06" w14:textId="77777777" w:rsidR="003E601A" w:rsidRPr="00022D05" w:rsidRDefault="003E601A" w:rsidP="00022D05">
      <w:pPr>
        <w:rPr>
          <w:sz w:val="22"/>
          <w:szCs w:val="22"/>
        </w:rPr>
      </w:pPr>
    </w:p>
    <w:sectPr w:rsidR="003E601A" w:rsidRPr="0002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038C"/>
    <w:multiLevelType w:val="hybridMultilevel"/>
    <w:tmpl w:val="D810750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430E89"/>
    <w:multiLevelType w:val="hybridMultilevel"/>
    <w:tmpl w:val="C5A25A9A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2835CC1"/>
    <w:multiLevelType w:val="multilevel"/>
    <w:tmpl w:val="5D1E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0408B"/>
    <w:multiLevelType w:val="multilevel"/>
    <w:tmpl w:val="CDE211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E27C8"/>
    <w:multiLevelType w:val="hybridMultilevel"/>
    <w:tmpl w:val="B83C4C10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27081207"/>
    <w:multiLevelType w:val="multilevel"/>
    <w:tmpl w:val="6FA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C6E59"/>
    <w:multiLevelType w:val="multilevel"/>
    <w:tmpl w:val="456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C2012"/>
    <w:multiLevelType w:val="hybridMultilevel"/>
    <w:tmpl w:val="44D2A7D6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549562D"/>
    <w:multiLevelType w:val="hybridMultilevel"/>
    <w:tmpl w:val="765E76F4"/>
    <w:lvl w:ilvl="0" w:tplc="0415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 w15:restartNumberingAfterBreak="0">
    <w:nsid w:val="58FD1EF9"/>
    <w:multiLevelType w:val="hybridMultilevel"/>
    <w:tmpl w:val="806E7AE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6384E45"/>
    <w:multiLevelType w:val="multilevel"/>
    <w:tmpl w:val="E5F8E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C4D0B"/>
    <w:multiLevelType w:val="multilevel"/>
    <w:tmpl w:val="A6C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F66C8"/>
    <w:multiLevelType w:val="hybridMultilevel"/>
    <w:tmpl w:val="A94E8E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AE29FB"/>
    <w:multiLevelType w:val="multilevel"/>
    <w:tmpl w:val="5A607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30853">
    <w:abstractNumId w:val="2"/>
  </w:num>
  <w:num w:numId="2" w16cid:durableId="534470426">
    <w:abstractNumId w:val="8"/>
  </w:num>
  <w:num w:numId="3" w16cid:durableId="143199591">
    <w:abstractNumId w:val="9"/>
  </w:num>
  <w:num w:numId="4" w16cid:durableId="1173179027">
    <w:abstractNumId w:val="7"/>
  </w:num>
  <w:num w:numId="5" w16cid:durableId="978266227">
    <w:abstractNumId w:val="1"/>
  </w:num>
  <w:num w:numId="6" w16cid:durableId="1119760217">
    <w:abstractNumId w:val="5"/>
  </w:num>
  <w:num w:numId="7" w16cid:durableId="1020205746">
    <w:abstractNumId w:val="3"/>
  </w:num>
  <w:num w:numId="8" w16cid:durableId="1200121851">
    <w:abstractNumId w:val="13"/>
  </w:num>
  <w:num w:numId="9" w16cid:durableId="22753959">
    <w:abstractNumId w:val="11"/>
  </w:num>
  <w:num w:numId="10" w16cid:durableId="1230572712">
    <w:abstractNumId w:val="10"/>
  </w:num>
  <w:num w:numId="11" w16cid:durableId="741294050">
    <w:abstractNumId w:val="6"/>
  </w:num>
  <w:num w:numId="12" w16cid:durableId="1628318742">
    <w:abstractNumId w:val="12"/>
  </w:num>
  <w:num w:numId="13" w16cid:durableId="674722891">
    <w:abstractNumId w:val="4"/>
  </w:num>
  <w:num w:numId="14" w16cid:durableId="2587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9"/>
    <w:rsid w:val="00022D05"/>
    <w:rsid w:val="003E601A"/>
    <w:rsid w:val="00612448"/>
    <w:rsid w:val="006C1B5B"/>
    <w:rsid w:val="006F367E"/>
    <w:rsid w:val="00A41FF5"/>
    <w:rsid w:val="00C14301"/>
    <w:rsid w:val="00D14A59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9BBF"/>
  <w15:chartTrackingRefBased/>
  <w15:docId w15:val="{FDFB1516-EDC6-4A9E-B92B-10BAED27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4A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4A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4A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4A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4A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4A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4A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4A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4A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4A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4A5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3E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3E601A"/>
  </w:style>
  <w:style w:type="character" w:customStyle="1" w:styleId="eop">
    <w:name w:val="eop"/>
    <w:basedOn w:val="Domylnaczcionkaakapitu"/>
    <w:rsid w:val="003E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Michalski</dc:creator>
  <cp:keywords/>
  <dc:description/>
  <cp:lastModifiedBy>Jakub Michalski</cp:lastModifiedBy>
  <cp:revision>2</cp:revision>
  <dcterms:created xsi:type="dcterms:W3CDTF">2025-05-28T10:30:00Z</dcterms:created>
  <dcterms:modified xsi:type="dcterms:W3CDTF">2025-05-28T13:24:00Z</dcterms:modified>
</cp:coreProperties>
</file>