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F43" w:rsidRDefault="00124F43" w:rsidP="00124F43"/>
    <w:p w:rsidR="00124F43" w:rsidRDefault="00124F43" w:rsidP="00124F43">
      <w:pPr>
        <w:pStyle w:val="Spistreci1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r:id="rId5" w:anchor="_Toc98506763" w:history="1">
        <w:r>
          <w:rPr>
            <w:rStyle w:val="Hipercze"/>
            <w:noProof/>
          </w:rPr>
          <w:t>1. Nazwa use case'u</w:t>
        </w:r>
        <w:r>
          <w:rPr>
            <w:rStyle w:val="Hipercze"/>
            <w:noProof/>
            <w:webHidden/>
            <w:color w:val="auto"/>
            <w:u w:val="none"/>
          </w:rPr>
          <w:tab/>
        </w:r>
        <w:r>
          <w:rPr>
            <w:rStyle w:val="Hipercze"/>
            <w:noProof/>
            <w:webHidden/>
            <w:color w:val="auto"/>
            <w:u w:val="none"/>
          </w:rPr>
          <w:fldChar w:fldCharType="begin"/>
        </w:r>
        <w:r>
          <w:rPr>
            <w:rStyle w:val="Hipercze"/>
            <w:noProof/>
            <w:webHidden/>
            <w:color w:val="auto"/>
            <w:u w:val="none"/>
          </w:rPr>
          <w:instrText xml:space="preserve"> PAGEREF _Toc98506763 \h </w:instrText>
        </w:r>
        <w:r>
          <w:rPr>
            <w:rStyle w:val="Hipercze"/>
            <w:noProof/>
            <w:webHidden/>
            <w:color w:val="auto"/>
            <w:u w:val="none"/>
          </w:rPr>
        </w:r>
        <w:r>
          <w:rPr>
            <w:rStyle w:val="Hipercze"/>
            <w:noProof/>
            <w:webHidden/>
            <w:color w:val="auto"/>
            <w:u w:val="none"/>
          </w:rPr>
          <w:fldChar w:fldCharType="separate"/>
        </w:r>
        <w:r>
          <w:rPr>
            <w:rStyle w:val="Hipercze"/>
            <w:noProof/>
            <w:webHidden/>
            <w:color w:val="auto"/>
            <w:u w:val="none"/>
          </w:rPr>
          <w:t>1</w:t>
        </w:r>
        <w:r>
          <w:rPr>
            <w:rStyle w:val="Hipercze"/>
            <w:noProof/>
            <w:webHidden/>
            <w:color w:val="auto"/>
            <w:u w:val="none"/>
          </w:rPr>
          <w:fldChar w:fldCharType="end"/>
        </w:r>
      </w:hyperlink>
    </w:p>
    <w:p w:rsidR="00124F43" w:rsidRDefault="00B23DF8" w:rsidP="00124F43">
      <w:pPr>
        <w:pStyle w:val="Spistreci1"/>
        <w:tabs>
          <w:tab w:val="right" w:leader="dot" w:pos="9062"/>
        </w:tabs>
        <w:rPr>
          <w:noProof/>
        </w:rPr>
      </w:pPr>
      <w:hyperlink r:id="rId6" w:anchor="_Toc98506764" w:history="1">
        <w:r w:rsidR="00124F43">
          <w:rPr>
            <w:rStyle w:val="Hipercze"/>
            <w:noProof/>
          </w:rPr>
          <w:t>2. Wstęp</w:t>
        </w:r>
        <w:r w:rsidR="00124F43">
          <w:rPr>
            <w:rStyle w:val="Hipercze"/>
            <w:noProof/>
            <w:webHidden/>
            <w:color w:val="auto"/>
            <w:u w:val="none"/>
          </w:rPr>
          <w:tab/>
        </w:r>
        <w:r w:rsidR="00124F43">
          <w:rPr>
            <w:rStyle w:val="Hipercze"/>
            <w:noProof/>
            <w:webHidden/>
            <w:color w:val="auto"/>
            <w:u w:val="none"/>
          </w:rPr>
          <w:fldChar w:fldCharType="begin"/>
        </w:r>
        <w:r w:rsidR="00124F43">
          <w:rPr>
            <w:rStyle w:val="Hipercze"/>
            <w:noProof/>
            <w:webHidden/>
            <w:color w:val="auto"/>
            <w:u w:val="none"/>
          </w:rPr>
          <w:instrText xml:space="preserve"> PAGEREF _Toc98506764 \h </w:instrText>
        </w:r>
        <w:r w:rsidR="00124F43">
          <w:rPr>
            <w:rStyle w:val="Hipercze"/>
            <w:noProof/>
            <w:webHidden/>
            <w:color w:val="auto"/>
            <w:u w:val="none"/>
          </w:rPr>
        </w:r>
        <w:r w:rsidR="00124F43">
          <w:rPr>
            <w:rStyle w:val="Hipercze"/>
            <w:noProof/>
            <w:webHidden/>
            <w:color w:val="auto"/>
            <w:u w:val="none"/>
          </w:rPr>
          <w:fldChar w:fldCharType="separate"/>
        </w:r>
        <w:r w:rsidR="00124F43">
          <w:rPr>
            <w:rStyle w:val="Hipercze"/>
            <w:noProof/>
            <w:webHidden/>
            <w:color w:val="auto"/>
            <w:u w:val="none"/>
          </w:rPr>
          <w:t>1</w:t>
        </w:r>
        <w:r w:rsidR="00124F43">
          <w:rPr>
            <w:rStyle w:val="Hipercze"/>
            <w:noProof/>
            <w:webHidden/>
            <w:color w:val="auto"/>
            <w:u w:val="none"/>
          </w:rPr>
          <w:fldChar w:fldCharType="end"/>
        </w:r>
      </w:hyperlink>
    </w:p>
    <w:p w:rsidR="00124F43" w:rsidRDefault="00B23DF8" w:rsidP="00124F43">
      <w:pPr>
        <w:pStyle w:val="Spistreci1"/>
        <w:tabs>
          <w:tab w:val="right" w:leader="dot" w:pos="9062"/>
        </w:tabs>
        <w:rPr>
          <w:noProof/>
        </w:rPr>
      </w:pPr>
      <w:hyperlink r:id="rId7" w:anchor="_Toc98506765" w:history="1">
        <w:r w:rsidR="00124F43">
          <w:rPr>
            <w:rStyle w:val="Hipercze"/>
            <w:noProof/>
          </w:rPr>
          <w:t>3. Cel use case'u</w:t>
        </w:r>
        <w:r w:rsidR="00124F43">
          <w:rPr>
            <w:rStyle w:val="Hipercze"/>
            <w:noProof/>
            <w:webHidden/>
            <w:color w:val="auto"/>
            <w:u w:val="none"/>
          </w:rPr>
          <w:tab/>
        </w:r>
        <w:r w:rsidR="00124F43">
          <w:rPr>
            <w:rStyle w:val="Hipercze"/>
            <w:noProof/>
            <w:webHidden/>
            <w:color w:val="auto"/>
            <w:u w:val="none"/>
          </w:rPr>
          <w:fldChar w:fldCharType="begin"/>
        </w:r>
        <w:r w:rsidR="00124F43">
          <w:rPr>
            <w:rStyle w:val="Hipercze"/>
            <w:noProof/>
            <w:webHidden/>
            <w:color w:val="auto"/>
            <w:u w:val="none"/>
          </w:rPr>
          <w:instrText xml:space="preserve"> PAGEREF _Toc98506765 \h </w:instrText>
        </w:r>
        <w:r w:rsidR="00124F43">
          <w:rPr>
            <w:rStyle w:val="Hipercze"/>
            <w:noProof/>
            <w:webHidden/>
            <w:color w:val="auto"/>
            <w:u w:val="none"/>
          </w:rPr>
        </w:r>
        <w:r w:rsidR="00124F43">
          <w:rPr>
            <w:rStyle w:val="Hipercze"/>
            <w:noProof/>
            <w:webHidden/>
            <w:color w:val="auto"/>
            <w:u w:val="none"/>
          </w:rPr>
          <w:fldChar w:fldCharType="separate"/>
        </w:r>
        <w:r w:rsidR="00124F43">
          <w:rPr>
            <w:rStyle w:val="Hipercze"/>
            <w:noProof/>
            <w:webHidden/>
            <w:color w:val="auto"/>
            <w:u w:val="none"/>
          </w:rPr>
          <w:t>1</w:t>
        </w:r>
        <w:r w:rsidR="00124F43">
          <w:rPr>
            <w:rStyle w:val="Hipercze"/>
            <w:noProof/>
            <w:webHidden/>
            <w:color w:val="auto"/>
            <w:u w:val="none"/>
          </w:rPr>
          <w:fldChar w:fldCharType="end"/>
        </w:r>
      </w:hyperlink>
    </w:p>
    <w:p w:rsidR="00124F43" w:rsidRDefault="00B23DF8" w:rsidP="00124F43">
      <w:pPr>
        <w:pStyle w:val="Spistreci1"/>
        <w:tabs>
          <w:tab w:val="right" w:leader="dot" w:pos="9062"/>
        </w:tabs>
        <w:rPr>
          <w:noProof/>
        </w:rPr>
      </w:pPr>
      <w:hyperlink r:id="rId8" w:anchor="_Toc98506766" w:history="1">
        <w:r w:rsidR="00124F43">
          <w:rPr>
            <w:rStyle w:val="Hipercze"/>
            <w:noProof/>
          </w:rPr>
          <w:t>4. Lista aktorów</w:t>
        </w:r>
        <w:r w:rsidR="00124F43">
          <w:rPr>
            <w:rStyle w:val="Hipercze"/>
            <w:noProof/>
            <w:webHidden/>
            <w:color w:val="auto"/>
            <w:u w:val="none"/>
          </w:rPr>
          <w:tab/>
        </w:r>
        <w:r w:rsidR="00124F43">
          <w:rPr>
            <w:rStyle w:val="Hipercze"/>
            <w:noProof/>
            <w:webHidden/>
            <w:color w:val="auto"/>
            <w:u w:val="none"/>
          </w:rPr>
          <w:fldChar w:fldCharType="begin"/>
        </w:r>
        <w:r w:rsidR="00124F43">
          <w:rPr>
            <w:rStyle w:val="Hipercze"/>
            <w:noProof/>
            <w:webHidden/>
            <w:color w:val="auto"/>
            <w:u w:val="none"/>
          </w:rPr>
          <w:instrText xml:space="preserve"> PAGEREF _Toc98506766 \h </w:instrText>
        </w:r>
        <w:r w:rsidR="00124F43">
          <w:rPr>
            <w:rStyle w:val="Hipercze"/>
            <w:noProof/>
            <w:webHidden/>
            <w:color w:val="auto"/>
            <w:u w:val="none"/>
          </w:rPr>
        </w:r>
        <w:r w:rsidR="00124F43">
          <w:rPr>
            <w:rStyle w:val="Hipercze"/>
            <w:noProof/>
            <w:webHidden/>
            <w:color w:val="auto"/>
            <w:u w:val="none"/>
          </w:rPr>
          <w:fldChar w:fldCharType="separate"/>
        </w:r>
        <w:r w:rsidR="00124F43">
          <w:rPr>
            <w:rStyle w:val="Hipercze"/>
            <w:noProof/>
            <w:webHidden/>
            <w:color w:val="auto"/>
            <w:u w:val="none"/>
          </w:rPr>
          <w:t>1</w:t>
        </w:r>
        <w:r w:rsidR="00124F43">
          <w:rPr>
            <w:rStyle w:val="Hipercze"/>
            <w:noProof/>
            <w:webHidden/>
            <w:color w:val="auto"/>
            <w:u w:val="none"/>
          </w:rPr>
          <w:fldChar w:fldCharType="end"/>
        </w:r>
      </w:hyperlink>
    </w:p>
    <w:p w:rsidR="00124F43" w:rsidRDefault="00B23DF8" w:rsidP="00124F43">
      <w:pPr>
        <w:pStyle w:val="Spistreci2"/>
        <w:tabs>
          <w:tab w:val="right" w:leader="dot" w:pos="9062"/>
        </w:tabs>
        <w:rPr>
          <w:noProof/>
        </w:rPr>
      </w:pPr>
      <w:hyperlink r:id="rId9" w:anchor="_Toc98506767" w:history="1">
        <w:r w:rsidR="00124F43">
          <w:rPr>
            <w:rStyle w:val="Hipercze"/>
            <w:noProof/>
          </w:rPr>
          <w:t>4.1 Aktor inicjujący</w:t>
        </w:r>
        <w:r w:rsidR="00124F43">
          <w:rPr>
            <w:rStyle w:val="Hipercze"/>
            <w:noProof/>
            <w:webHidden/>
            <w:color w:val="auto"/>
            <w:u w:val="none"/>
          </w:rPr>
          <w:tab/>
        </w:r>
        <w:r w:rsidR="00124F43">
          <w:rPr>
            <w:rStyle w:val="Hipercze"/>
            <w:noProof/>
            <w:webHidden/>
            <w:color w:val="auto"/>
            <w:u w:val="none"/>
          </w:rPr>
          <w:fldChar w:fldCharType="begin"/>
        </w:r>
        <w:r w:rsidR="00124F43">
          <w:rPr>
            <w:rStyle w:val="Hipercze"/>
            <w:noProof/>
            <w:webHidden/>
            <w:color w:val="auto"/>
            <w:u w:val="none"/>
          </w:rPr>
          <w:instrText xml:space="preserve"> PAGEREF _Toc98506767 \h </w:instrText>
        </w:r>
        <w:r w:rsidR="00124F43">
          <w:rPr>
            <w:rStyle w:val="Hipercze"/>
            <w:noProof/>
            <w:webHidden/>
            <w:color w:val="auto"/>
            <w:u w:val="none"/>
          </w:rPr>
        </w:r>
        <w:r w:rsidR="00124F43">
          <w:rPr>
            <w:rStyle w:val="Hipercze"/>
            <w:noProof/>
            <w:webHidden/>
            <w:color w:val="auto"/>
            <w:u w:val="none"/>
          </w:rPr>
          <w:fldChar w:fldCharType="separate"/>
        </w:r>
        <w:r w:rsidR="00124F43">
          <w:rPr>
            <w:rStyle w:val="Hipercze"/>
            <w:noProof/>
            <w:webHidden/>
            <w:color w:val="auto"/>
            <w:u w:val="none"/>
          </w:rPr>
          <w:t>1</w:t>
        </w:r>
        <w:r w:rsidR="00124F43">
          <w:rPr>
            <w:rStyle w:val="Hipercze"/>
            <w:noProof/>
            <w:webHidden/>
            <w:color w:val="auto"/>
            <w:u w:val="none"/>
          </w:rPr>
          <w:fldChar w:fldCharType="end"/>
        </w:r>
      </w:hyperlink>
    </w:p>
    <w:p w:rsidR="00124F43" w:rsidRDefault="00B23DF8" w:rsidP="00124F43">
      <w:pPr>
        <w:pStyle w:val="Spistreci2"/>
        <w:tabs>
          <w:tab w:val="right" w:leader="dot" w:pos="9062"/>
        </w:tabs>
        <w:rPr>
          <w:noProof/>
        </w:rPr>
      </w:pPr>
      <w:hyperlink r:id="rId10" w:anchor="_Toc98506768" w:history="1">
        <w:r w:rsidR="00124F43">
          <w:rPr>
            <w:rStyle w:val="Hipercze"/>
            <w:noProof/>
          </w:rPr>
          <w:t>4.2 Uczestnicy</w:t>
        </w:r>
        <w:r w:rsidR="00124F43">
          <w:rPr>
            <w:rStyle w:val="Hipercze"/>
            <w:noProof/>
            <w:webHidden/>
            <w:color w:val="auto"/>
            <w:u w:val="none"/>
          </w:rPr>
          <w:tab/>
        </w:r>
        <w:r w:rsidR="00124F43">
          <w:rPr>
            <w:rStyle w:val="Hipercze"/>
            <w:noProof/>
            <w:webHidden/>
            <w:color w:val="auto"/>
            <w:u w:val="none"/>
          </w:rPr>
          <w:fldChar w:fldCharType="begin"/>
        </w:r>
        <w:r w:rsidR="00124F43">
          <w:rPr>
            <w:rStyle w:val="Hipercze"/>
            <w:noProof/>
            <w:webHidden/>
            <w:color w:val="auto"/>
            <w:u w:val="none"/>
          </w:rPr>
          <w:instrText xml:space="preserve"> PAGEREF _Toc98506768 \h </w:instrText>
        </w:r>
        <w:r w:rsidR="00124F43">
          <w:rPr>
            <w:rStyle w:val="Hipercze"/>
            <w:noProof/>
            <w:webHidden/>
            <w:color w:val="auto"/>
            <w:u w:val="none"/>
          </w:rPr>
        </w:r>
        <w:r w:rsidR="00124F43">
          <w:rPr>
            <w:rStyle w:val="Hipercze"/>
            <w:noProof/>
            <w:webHidden/>
            <w:color w:val="auto"/>
            <w:u w:val="none"/>
          </w:rPr>
          <w:fldChar w:fldCharType="separate"/>
        </w:r>
        <w:r w:rsidR="00124F43">
          <w:rPr>
            <w:rStyle w:val="Hipercze"/>
            <w:noProof/>
            <w:webHidden/>
            <w:color w:val="auto"/>
            <w:u w:val="none"/>
          </w:rPr>
          <w:t>1</w:t>
        </w:r>
        <w:r w:rsidR="00124F43">
          <w:rPr>
            <w:rStyle w:val="Hipercze"/>
            <w:noProof/>
            <w:webHidden/>
            <w:color w:val="auto"/>
            <w:u w:val="none"/>
          </w:rPr>
          <w:fldChar w:fldCharType="end"/>
        </w:r>
      </w:hyperlink>
    </w:p>
    <w:p w:rsidR="00124F43" w:rsidRDefault="00B23DF8" w:rsidP="00124F43">
      <w:pPr>
        <w:pStyle w:val="Spistreci1"/>
        <w:tabs>
          <w:tab w:val="right" w:leader="dot" w:pos="9062"/>
        </w:tabs>
        <w:rPr>
          <w:noProof/>
        </w:rPr>
      </w:pPr>
      <w:hyperlink r:id="rId11" w:anchor="_Toc98506769" w:history="1">
        <w:r w:rsidR="00124F43">
          <w:rPr>
            <w:rStyle w:val="Hipercze"/>
            <w:noProof/>
          </w:rPr>
          <w:t>5. Przebieg use case'u</w:t>
        </w:r>
        <w:r w:rsidR="00124F43">
          <w:rPr>
            <w:rStyle w:val="Hipercze"/>
            <w:noProof/>
            <w:webHidden/>
            <w:color w:val="auto"/>
            <w:u w:val="none"/>
          </w:rPr>
          <w:tab/>
        </w:r>
        <w:r w:rsidR="00124F43">
          <w:rPr>
            <w:rStyle w:val="Hipercze"/>
            <w:noProof/>
            <w:webHidden/>
            <w:color w:val="auto"/>
            <w:u w:val="none"/>
          </w:rPr>
          <w:fldChar w:fldCharType="begin"/>
        </w:r>
        <w:r w:rsidR="00124F43">
          <w:rPr>
            <w:rStyle w:val="Hipercze"/>
            <w:noProof/>
            <w:webHidden/>
            <w:color w:val="auto"/>
            <w:u w:val="none"/>
          </w:rPr>
          <w:instrText xml:space="preserve"> PAGEREF _Toc98506769 \h </w:instrText>
        </w:r>
        <w:r w:rsidR="00124F43">
          <w:rPr>
            <w:rStyle w:val="Hipercze"/>
            <w:noProof/>
            <w:webHidden/>
            <w:color w:val="auto"/>
            <w:u w:val="none"/>
          </w:rPr>
        </w:r>
        <w:r w:rsidR="00124F43">
          <w:rPr>
            <w:rStyle w:val="Hipercze"/>
            <w:noProof/>
            <w:webHidden/>
            <w:color w:val="auto"/>
            <w:u w:val="none"/>
          </w:rPr>
          <w:fldChar w:fldCharType="separate"/>
        </w:r>
        <w:r w:rsidR="00124F43">
          <w:rPr>
            <w:rStyle w:val="Hipercze"/>
            <w:noProof/>
            <w:webHidden/>
            <w:color w:val="auto"/>
            <w:u w:val="none"/>
          </w:rPr>
          <w:t>2</w:t>
        </w:r>
        <w:r w:rsidR="00124F43">
          <w:rPr>
            <w:rStyle w:val="Hipercze"/>
            <w:noProof/>
            <w:webHidden/>
            <w:color w:val="auto"/>
            <w:u w:val="none"/>
          </w:rPr>
          <w:fldChar w:fldCharType="end"/>
        </w:r>
      </w:hyperlink>
    </w:p>
    <w:p w:rsidR="00124F43" w:rsidRDefault="00B23DF8" w:rsidP="00124F43">
      <w:pPr>
        <w:pStyle w:val="Spistreci1"/>
        <w:tabs>
          <w:tab w:val="right" w:leader="dot" w:pos="9062"/>
        </w:tabs>
        <w:rPr>
          <w:noProof/>
        </w:rPr>
      </w:pPr>
      <w:hyperlink r:id="rId12" w:anchor="_Toc98506770" w:history="1">
        <w:r w:rsidR="00124F43">
          <w:rPr>
            <w:rStyle w:val="Hipercze"/>
            <w:noProof/>
          </w:rPr>
          <w:t>6 Wyjątki</w:t>
        </w:r>
        <w:r w:rsidR="00124F43">
          <w:rPr>
            <w:rStyle w:val="Hipercze"/>
            <w:noProof/>
            <w:webHidden/>
            <w:color w:val="auto"/>
            <w:u w:val="none"/>
          </w:rPr>
          <w:tab/>
        </w:r>
        <w:r w:rsidR="00124F43">
          <w:rPr>
            <w:rStyle w:val="Hipercze"/>
            <w:noProof/>
            <w:webHidden/>
            <w:color w:val="auto"/>
            <w:u w:val="none"/>
          </w:rPr>
          <w:fldChar w:fldCharType="begin"/>
        </w:r>
        <w:r w:rsidR="00124F43">
          <w:rPr>
            <w:rStyle w:val="Hipercze"/>
            <w:noProof/>
            <w:webHidden/>
            <w:color w:val="auto"/>
            <w:u w:val="none"/>
          </w:rPr>
          <w:instrText xml:space="preserve"> PAGEREF _Toc98506770 \h </w:instrText>
        </w:r>
        <w:r w:rsidR="00124F43">
          <w:rPr>
            <w:rStyle w:val="Hipercze"/>
            <w:noProof/>
            <w:webHidden/>
            <w:color w:val="auto"/>
            <w:u w:val="none"/>
          </w:rPr>
        </w:r>
        <w:r w:rsidR="00124F43">
          <w:rPr>
            <w:rStyle w:val="Hipercze"/>
            <w:noProof/>
            <w:webHidden/>
            <w:color w:val="auto"/>
            <w:u w:val="none"/>
          </w:rPr>
          <w:fldChar w:fldCharType="separate"/>
        </w:r>
        <w:r w:rsidR="00124F43">
          <w:rPr>
            <w:rStyle w:val="Hipercze"/>
            <w:noProof/>
            <w:webHidden/>
            <w:color w:val="auto"/>
            <w:u w:val="none"/>
          </w:rPr>
          <w:t>2</w:t>
        </w:r>
        <w:r w:rsidR="00124F43">
          <w:rPr>
            <w:rStyle w:val="Hipercze"/>
            <w:noProof/>
            <w:webHidden/>
            <w:color w:val="auto"/>
            <w:u w:val="none"/>
          </w:rPr>
          <w:fldChar w:fldCharType="end"/>
        </w:r>
      </w:hyperlink>
    </w:p>
    <w:p w:rsidR="00124F43" w:rsidRDefault="00B23DF8" w:rsidP="00124F43">
      <w:pPr>
        <w:pStyle w:val="Spistreci1"/>
        <w:tabs>
          <w:tab w:val="right" w:leader="dot" w:pos="9062"/>
        </w:tabs>
        <w:rPr>
          <w:noProof/>
        </w:rPr>
      </w:pPr>
      <w:hyperlink r:id="rId13" w:anchor="_Toc98506771" w:history="1">
        <w:r w:rsidR="00124F43">
          <w:rPr>
            <w:rStyle w:val="Hipercze"/>
            <w:noProof/>
          </w:rPr>
          <w:t>7. Przebiegi alternatywne</w:t>
        </w:r>
        <w:r w:rsidR="00124F43">
          <w:rPr>
            <w:rStyle w:val="Hipercze"/>
            <w:noProof/>
            <w:webHidden/>
            <w:color w:val="auto"/>
            <w:u w:val="none"/>
          </w:rPr>
          <w:tab/>
        </w:r>
        <w:r w:rsidR="00124F43">
          <w:rPr>
            <w:rStyle w:val="Hipercze"/>
            <w:noProof/>
            <w:webHidden/>
            <w:color w:val="auto"/>
            <w:u w:val="none"/>
          </w:rPr>
          <w:fldChar w:fldCharType="begin"/>
        </w:r>
        <w:r w:rsidR="00124F43">
          <w:rPr>
            <w:rStyle w:val="Hipercze"/>
            <w:noProof/>
            <w:webHidden/>
            <w:color w:val="auto"/>
            <w:u w:val="none"/>
          </w:rPr>
          <w:instrText xml:space="preserve"> PAGEREF _Toc98506771 \h </w:instrText>
        </w:r>
        <w:r w:rsidR="00124F43">
          <w:rPr>
            <w:rStyle w:val="Hipercze"/>
            <w:noProof/>
            <w:webHidden/>
            <w:color w:val="auto"/>
            <w:u w:val="none"/>
          </w:rPr>
        </w:r>
        <w:r w:rsidR="00124F43">
          <w:rPr>
            <w:rStyle w:val="Hipercze"/>
            <w:noProof/>
            <w:webHidden/>
            <w:color w:val="auto"/>
            <w:u w:val="none"/>
          </w:rPr>
          <w:fldChar w:fldCharType="separate"/>
        </w:r>
        <w:r w:rsidR="00124F43">
          <w:rPr>
            <w:rStyle w:val="Hipercze"/>
            <w:noProof/>
            <w:webHidden/>
            <w:color w:val="auto"/>
            <w:u w:val="none"/>
          </w:rPr>
          <w:t>2</w:t>
        </w:r>
        <w:r w:rsidR="00124F43">
          <w:rPr>
            <w:rStyle w:val="Hipercze"/>
            <w:noProof/>
            <w:webHidden/>
            <w:color w:val="auto"/>
            <w:u w:val="none"/>
          </w:rPr>
          <w:fldChar w:fldCharType="end"/>
        </w:r>
      </w:hyperlink>
    </w:p>
    <w:p w:rsidR="00124F43" w:rsidRDefault="00B23DF8" w:rsidP="00124F43">
      <w:pPr>
        <w:pStyle w:val="Spistreci1"/>
        <w:tabs>
          <w:tab w:val="right" w:leader="dot" w:pos="9062"/>
        </w:tabs>
        <w:rPr>
          <w:noProof/>
        </w:rPr>
      </w:pPr>
      <w:hyperlink r:id="rId14" w:anchor="_Toc98506772" w:history="1">
        <w:r w:rsidR="00124F43">
          <w:rPr>
            <w:rStyle w:val="Hipercze"/>
            <w:noProof/>
          </w:rPr>
          <w:t>8. Zagadanienia implementacyjne</w:t>
        </w:r>
        <w:r w:rsidR="00124F43">
          <w:rPr>
            <w:rStyle w:val="Hipercze"/>
            <w:noProof/>
            <w:webHidden/>
            <w:color w:val="auto"/>
            <w:u w:val="none"/>
          </w:rPr>
          <w:tab/>
        </w:r>
        <w:r w:rsidR="00124F43">
          <w:rPr>
            <w:rStyle w:val="Hipercze"/>
            <w:noProof/>
            <w:webHidden/>
            <w:color w:val="auto"/>
            <w:u w:val="none"/>
          </w:rPr>
          <w:fldChar w:fldCharType="begin"/>
        </w:r>
        <w:r w:rsidR="00124F43">
          <w:rPr>
            <w:rStyle w:val="Hipercze"/>
            <w:noProof/>
            <w:webHidden/>
            <w:color w:val="auto"/>
            <w:u w:val="none"/>
          </w:rPr>
          <w:instrText xml:space="preserve"> PAGEREF _Toc98506772 \h </w:instrText>
        </w:r>
        <w:r w:rsidR="00124F43">
          <w:rPr>
            <w:rStyle w:val="Hipercze"/>
            <w:noProof/>
            <w:webHidden/>
            <w:color w:val="auto"/>
            <w:u w:val="none"/>
          </w:rPr>
        </w:r>
        <w:r w:rsidR="00124F43">
          <w:rPr>
            <w:rStyle w:val="Hipercze"/>
            <w:noProof/>
            <w:webHidden/>
            <w:color w:val="auto"/>
            <w:u w:val="none"/>
          </w:rPr>
          <w:fldChar w:fldCharType="separate"/>
        </w:r>
        <w:r w:rsidR="00124F43">
          <w:rPr>
            <w:rStyle w:val="Hipercze"/>
            <w:noProof/>
            <w:webHidden/>
            <w:color w:val="auto"/>
            <w:u w:val="none"/>
          </w:rPr>
          <w:t>2</w:t>
        </w:r>
        <w:r w:rsidR="00124F43">
          <w:rPr>
            <w:rStyle w:val="Hipercze"/>
            <w:noProof/>
            <w:webHidden/>
            <w:color w:val="auto"/>
            <w:u w:val="none"/>
          </w:rPr>
          <w:fldChar w:fldCharType="end"/>
        </w:r>
      </w:hyperlink>
    </w:p>
    <w:p w:rsidR="00124F43" w:rsidRDefault="00B23DF8" w:rsidP="00124F43">
      <w:pPr>
        <w:pStyle w:val="Spistreci1"/>
        <w:tabs>
          <w:tab w:val="right" w:leader="dot" w:pos="9062"/>
        </w:tabs>
        <w:rPr>
          <w:noProof/>
        </w:rPr>
      </w:pPr>
      <w:hyperlink r:id="rId15" w:anchor="_Toc98506773" w:history="1">
        <w:r w:rsidR="00124F43">
          <w:rPr>
            <w:rStyle w:val="Hipercze"/>
            <w:noProof/>
          </w:rPr>
          <w:t>9. Warunki rozpoczęcia use case'u</w:t>
        </w:r>
        <w:r w:rsidR="00124F43">
          <w:rPr>
            <w:rStyle w:val="Hipercze"/>
            <w:noProof/>
            <w:webHidden/>
            <w:color w:val="auto"/>
            <w:u w:val="none"/>
          </w:rPr>
          <w:tab/>
        </w:r>
        <w:r w:rsidR="00124F43">
          <w:rPr>
            <w:rStyle w:val="Hipercze"/>
            <w:noProof/>
            <w:webHidden/>
            <w:color w:val="auto"/>
            <w:u w:val="none"/>
          </w:rPr>
          <w:fldChar w:fldCharType="begin"/>
        </w:r>
        <w:r w:rsidR="00124F43">
          <w:rPr>
            <w:rStyle w:val="Hipercze"/>
            <w:noProof/>
            <w:webHidden/>
            <w:color w:val="auto"/>
            <w:u w:val="none"/>
          </w:rPr>
          <w:instrText xml:space="preserve"> PAGEREF _Toc98506773 \h </w:instrText>
        </w:r>
        <w:r w:rsidR="00124F43">
          <w:rPr>
            <w:rStyle w:val="Hipercze"/>
            <w:noProof/>
            <w:webHidden/>
            <w:color w:val="auto"/>
            <w:u w:val="none"/>
          </w:rPr>
        </w:r>
        <w:r w:rsidR="00124F43">
          <w:rPr>
            <w:rStyle w:val="Hipercze"/>
            <w:noProof/>
            <w:webHidden/>
            <w:color w:val="auto"/>
            <w:u w:val="none"/>
          </w:rPr>
          <w:fldChar w:fldCharType="separate"/>
        </w:r>
        <w:r w:rsidR="00124F43">
          <w:rPr>
            <w:rStyle w:val="Hipercze"/>
            <w:noProof/>
            <w:webHidden/>
            <w:color w:val="auto"/>
            <w:u w:val="none"/>
          </w:rPr>
          <w:t>3</w:t>
        </w:r>
        <w:r w:rsidR="00124F43">
          <w:rPr>
            <w:rStyle w:val="Hipercze"/>
            <w:noProof/>
            <w:webHidden/>
            <w:color w:val="auto"/>
            <w:u w:val="none"/>
          </w:rPr>
          <w:fldChar w:fldCharType="end"/>
        </w:r>
      </w:hyperlink>
    </w:p>
    <w:p w:rsidR="00124F43" w:rsidRDefault="00B23DF8" w:rsidP="00124F43">
      <w:pPr>
        <w:pStyle w:val="Spistreci1"/>
        <w:tabs>
          <w:tab w:val="right" w:leader="dot" w:pos="9062"/>
        </w:tabs>
        <w:rPr>
          <w:noProof/>
        </w:rPr>
      </w:pPr>
      <w:hyperlink r:id="rId16" w:anchor="_Toc98506774" w:history="1">
        <w:r w:rsidR="00124F43">
          <w:rPr>
            <w:rStyle w:val="Hipercze"/>
            <w:noProof/>
          </w:rPr>
          <w:t>10. Stan końcowy</w:t>
        </w:r>
        <w:r w:rsidR="00124F43">
          <w:rPr>
            <w:rStyle w:val="Hipercze"/>
            <w:noProof/>
            <w:webHidden/>
            <w:color w:val="auto"/>
            <w:u w:val="none"/>
          </w:rPr>
          <w:tab/>
        </w:r>
        <w:r w:rsidR="00124F43">
          <w:rPr>
            <w:rStyle w:val="Hipercze"/>
            <w:noProof/>
            <w:webHidden/>
            <w:color w:val="auto"/>
            <w:u w:val="none"/>
          </w:rPr>
          <w:fldChar w:fldCharType="begin"/>
        </w:r>
        <w:r w:rsidR="00124F43">
          <w:rPr>
            <w:rStyle w:val="Hipercze"/>
            <w:noProof/>
            <w:webHidden/>
            <w:color w:val="auto"/>
            <w:u w:val="none"/>
          </w:rPr>
          <w:instrText xml:space="preserve"> PAGEREF _Toc98506774 \h </w:instrText>
        </w:r>
        <w:r w:rsidR="00124F43">
          <w:rPr>
            <w:rStyle w:val="Hipercze"/>
            <w:noProof/>
            <w:webHidden/>
            <w:color w:val="auto"/>
            <w:u w:val="none"/>
          </w:rPr>
        </w:r>
        <w:r w:rsidR="00124F43">
          <w:rPr>
            <w:rStyle w:val="Hipercze"/>
            <w:noProof/>
            <w:webHidden/>
            <w:color w:val="auto"/>
            <w:u w:val="none"/>
          </w:rPr>
          <w:fldChar w:fldCharType="separate"/>
        </w:r>
        <w:r w:rsidR="00124F43">
          <w:rPr>
            <w:rStyle w:val="Hipercze"/>
            <w:noProof/>
            <w:webHidden/>
            <w:color w:val="auto"/>
            <w:u w:val="none"/>
          </w:rPr>
          <w:t>3</w:t>
        </w:r>
        <w:r w:rsidR="00124F43">
          <w:rPr>
            <w:rStyle w:val="Hipercze"/>
            <w:noProof/>
            <w:webHidden/>
            <w:color w:val="auto"/>
            <w:u w:val="none"/>
          </w:rPr>
          <w:fldChar w:fldCharType="end"/>
        </w:r>
      </w:hyperlink>
    </w:p>
    <w:p w:rsidR="00124F43" w:rsidRDefault="00B23DF8" w:rsidP="00124F43">
      <w:pPr>
        <w:pStyle w:val="Spistreci1"/>
        <w:tabs>
          <w:tab w:val="right" w:leader="dot" w:pos="9062"/>
        </w:tabs>
        <w:rPr>
          <w:noProof/>
        </w:rPr>
      </w:pPr>
      <w:hyperlink r:id="rId17" w:anchor="_Toc98506775" w:history="1">
        <w:r w:rsidR="00124F43">
          <w:rPr>
            <w:rStyle w:val="Hipercze"/>
            <w:noProof/>
          </w:rPr>
          <w:t>11. Nierozwiązane problemy</w:t>
        </w:r>
        <w:r w:rsidR="00124F43">
          <w:rPr>
            <w:rStyle w:val="Hipercze"/>
            <w:noProof/>
            <w:webHidden/>
            <w:color w:val="auto"/>
            <w:u w:val="none"/>
          </w:rPr>
          <w:tab/>
        </w:r>
        <w:r w:rsidR="00124F43">
          <w:rPr>
            <w:rStyle w:val="Hipercze"/>
            <w:noProof/>
            <w:webHidden/>
            <w:color w:val="auto"/>
            <w:u w:val="none"/>
          </w:rPr>
          <w:fldChar w:fldCharType="begin"/>
        </w:r>
        <w:r w:rsidR="00124F43">
          <w:rPr>
            <w:rStyle w:val="Hipercze"/>
            <w:noProof/>
            <w:webHidden/>
            <w:color w:val="auto"/>
            <w:u w:val="none"/>
          </w:rPr>
          <w:instrText xml:space="preserve"> PAGEREF _Toc98506775 \h </w:instrText>
        </w:r>
        <w:r w:rsidR="00124F43">
          <w:rPr>
            <w:rStyle w:val="Hipercze"/>
            <w:noProof/>
            <w:webHidden/>
            <w:color w:val="auto"/>
            <w:u w:val="none"/>
          </w:rPr>
        </w:r>
        <w:r w:rsidR="00124F43">
          <w:rPr>
            <w:rStyle w:val="Hipercze"/>
            <w:noProof/>
            <w:webHidden/>
            <w:color w:val="auto"/>
            <w:u w:val="none"/>
          </w:rPr>
          <w:fldChar w:fldCharType="separate"/>
        </w:r>
        <w:r w:rsidR="00124F43">
          <w:rPr>
            <w:rStyle w:val="Hipercze"/>
            <w:noProof/>
            <w:webHidden/>
            <w:color w:val="auto"/>
            <w:u w:val="none"/>
          </w:rPr>
          <w:t>3</w:t>
        </w:r>
        <w:r w:rsidR="00124F43">
          <w:rPr>
            <w:rStyle w:val="Hipercze"/>
            <w:noProof/>
            <w:webHidden/>
            <w:color w:val="auto"/>
            <w:u w:val="none"/>
          </w:rPr>
          <w:fldChar w:fldCharType="end"/>
        </w:r>
      </w:hyperlink>
    </w:p>
    <w:p w:rsidR="007E7865" w:rsidRDefault="00124F43" w:rsidP="00124F43">
      <w:r>
        <w:fldChar w:fldCharType="end"/>
      </w:r>
    </w:p>
    <w:p w:rsidR="00124F43" w:rsidRDefault="00124F43" w:rsidP="00124F43"/>
    <w:p w:rsidR="00124F43" w:rsidRDefault="00124F43" w:rsidP="00124F43"/>
    <w:p w:rsidR="00124F43" w:rsidRDefault="00124F43" w:rsidP="00124F43"/>
    <w:p w:rsidR="00124F43" w:rsidRDefault="00124F43" w:rsidP="00124F43"/>
    <w:p w:rsidR="00124F43" w:rsidRDefault="00124F43" w:rsidP="00124F43"/>
    <w:p w:rsidR="00124F43" w:rsidRDefault="00124F43" w:rsidP="00124F43"/>
    <w:p w:rsidR="00124F43" w:rsidRDefault="00124F43" w:rsidP="00124F43"/>
    <w:p w:rsidR="00124F43" w:rsidRDefault="00124F43" w:rsidP="00124F43"/>
    <w:p w:rsidR="00124F43" w:rsidRDefault="00124F43" w:rsidP="00124F43"/>
    <w:p w:rsidR="00124F43" w:rsidRDefault="00124F43" w:rsidP="00124F43"/>
    <w:p w:rsidR="00124F43" w:rsidRDefault="00124F43" w:rsidP="00124F43"/>
    <w:p w:rsidR="00124F43" w:rsidRDefault="00124F43" w:rsidP="00124F43"/>
    <w:p w:rsidR="00124F43" w:rsidRDefault="00124F43" w:rsidP="00124F43"/>
    <w:p w:rsidR="00124F43" w:rsidRDefault="00124F43" w:rsidP="00124F43"/>
    <w:p w:rsidR="00124F43" w:rsidRDefault="00124F43" w:rsidP="00124F43"/>
    <w:p w:rsidR="00124F43" w:rsidRPr="00266C6E" w:rsidRDefault="00124F43" w:rsidP="00124F43">
      <w:pPr>
        <w:pStyle w:val="Akapitzlist"/>
        <w:numPr>
          <w:ilvl w:val="0"/>
          <w:numId w:val="1"/>
        </w:numPr>
        <w:rPr>
          <w:b/>
        </w:rPr>
      </w:pPr>
      <w:r w:rsidRPr="00266C6E">
        <w:rPr>
          <w:b/>
        </w:rPr>
        <w:lastRenderedPageBreak/>
        <w:t xml:space="preserve">Nazwa </w:t>
      </w:r>
      <w:proofErr w:type="spellStart"/>
      <w:r w:rsidRPr="00266C6E">
        <w:rPr>
          <w:b/>
        </w:rPr>
        <w:t>use</w:t>
      </w:r>
      <w:proofErr w:type="spellEnd"/>
      <w:r w:rsidRPr="00266C6E">
        <w:rPr>
          <w:b/>
        </w:rPr>
        <w:t xml:space="preserve"> </w:t>
      </w:r>
      <w:proofErr w:type="spellStart"/>
      <w:r w:rsidRPr="00266C6E">
        <w:rPr>
          <w:b/>
        </w:rPr>
        <w:t>case’u</w:t>
      </w:r>
      <w:proofErr w:type="spellEnd"/>
    </w:p>
    <w:p w:rsidR="00124F43" w:rsidRDefault="00CB4BB5" w:rsidP="00124F43">
      <w:pPr>
        <w:ind w:left="360"/>
      </w:pPr>
      <w:r>
        <w:t>Pracownik</w:t>
      </w:r>
      <w:r w:rsidR="00124F43">
        <w:t xml:space="preserve">  dodaje do listy </w:t>
      </w:r>
      <w:r w:rsidR="00054CD8">
        <w:t>część zamienną</w:t>
      </w:r>
      <w:r w:rsidR="002F4340">
        <w:t xml:space="preserve"> po wpisaniu jej</w:t>
      </w:r>
      <w:r w:rsidR="00124F43">
        <w:t xml:space="preserve"> parametrów</w:t>
      </w:r>
    </w:p>
    <w:p w:rsidR="00124F43" w:rsidRPr="00266C6E" w:rsidRDefault="00124F43" w:rsidP="00124F43">
      <w:pPr>
        <w:pStyle w:val="Akapitzlist"/>
        <w:numPr>
          <w:ilvl w:val="0"/>
          <w:numId w:val="1"/>
        </w:numPr>
        <w:rPr>
          <w:b/>
        </w:rPr>
      </w:pPr>
      <w:r w:rsidRPr="00266C6E">
        <w:rPr>
          <w:b/>
        </w:rPr>
        <w:t>Wstęp</w:t>
      </w:r>
    </w:p>
    <w:p w:rsidR="00124F43" w:rsidRDefault="00124F43" w:rsidP="00124F43">
      <w:pPr>
        <w:ind w:left="360"/>
      </w:pPr>
      <w:r>
        <w:t xml:space="preserve"> Nie dotyczy</w:t>
      </w:r>
    </w:p>
    <w:p w:rsidR="00124F43" w:rsidRPr="00266C6E" w:rsidRDefault="00124F43" w:rsidP="00124F43">
      <w:pPr>
        <w:pStyle w:val="Akapitzlist"/>
        <w:numPr>
          <w:ilvl w:val="0"/>
          <w:numId w:val="1"/>
        </w:numPr>
        <w:rPr>
          <w:b/>
        </w:rPr>
      </w:pPr>
      <w:r w:rsidRPr="00266C6E">
        <w:rPr>
          <w:b/>
        </w:rPr>
        <w:t xml:space="preserve">Cel </w:t>
      </w:r>
      <w:proofErr w:type="spellStart"/>
      <w:r w:rsidRPr="00266C6E">
        <w:rPr>
          <w:b/>
        </w:rPr>
        <w:t>use</w:t>
      </w:r>
      <w:proofErr w:type="spellEnd"/>
      <w:r w:rsidRPr="00266C6E">
        <w:rPr>
          <w:b/>
        </w:rPr>
        <w:t xml:space="preserve"> </w:t>
      </w:r>
      <w:proofErr w:type="spellStart"/>
      <w:r w:rsidRPr="00266C6E">
        <w:rPr>
          <w:b/>
        </w:rPr>
        <w:t>case’u</w:t>
      </w:r>
      <w:proofErr w:type="spellEnd"/>
      <w:r w:rsidRPr="00266C6E">
        <w:rPr>
          <w:b/>
        </w:rPr>
        <w:t xml:space="preserve"> </w:t>
      </w:r>
    </w:p>
    <w:p w:rsidR="00124F43" w:rsidRDefault="00124F43" w:rsidP="00124F43">
      <w:pPr>
        <w:ind w:left="360"/>
      </w:pPr>
      <w:r>
        <w:t xml:space="preserve">Celem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case’u</w:t>
      </w:r>
      <w:proofErr w:type="spellEnd"/>
      <w:r>
        <w:t xml:space="preserve"> jest dodanie przedmiotu do listy </w:t>
      </w:r>
      <w:r w:rsidR="002F4340">
        <w:t>obiektów</w:t>
      </w:r>
    </w:p>
    <w:p w:rsidR="00B23DF8" w:rsidRPr="00B23DF8" w:rsidRDefault="00124F43" w:rsidP="00B23DF8">
      <w:pPr>
        <w:pStyle w:val="Akapitzlist"/>
        <w:numPr>
          <w:ilvl w:val="0"/>
          <w:numId w:val="1"/>
        </w:numPr>
        <w:rPr>
          <w:b/>
        </w:rPr>
      </w:pPr>
      <w:r w:rsidRPr="00266C6E">
        <w:rPr>
          <w:b/>
        </w:rPr>
        <w:t>Lista aktorów</w:t>
      </w:r>
    </w:p>
    <w:p w:rsidR="00B23DF8" w:rsidRPr="00CB4BB5" w:rsidRDefault="00CB4BB5" w:rsidP="00B23DF8">
      <w:pPr>
        <w:pStyle w:val="Akapitzlist"/>
      </w:pPr>
      <w:r>
        <w:t xml:space="preserve">Aktor </w:t>
      </w:r>
      <w:r w:rsidR="00B23DF8">
        <w:t>–</w:t>
      </w:r>
      <w:r>
        <w:t xml:space="preserve"> pracownik</w:t>
      </w:r>
      <w:bookmarkStart w:id="0" w:name="_GoBack"/>
      <w:bookmarkEnd w:id="0"/>
    </w:p>
    <w:p w:rsidR="00124F43" w:rsidRDefault="00124F43" w:rsidP="00124F43">
      <w:pPr>
        <w:pStyle w:val="Akapitzlist"/>
        <w:numPr>
          <w:ilvl w:val="1"/>
          <w:numId w:val="1"/>
        </w:numPr>
      </w:pPr>
      <w:r>
        <w:t>Aktor inicjujący</w:t>
      </w:r>
    </w:p>
    <w:p w:rsidR="00124F43" w:rsidRDefault="00CB4BB5" w:rsidP="00124F43">
      <w:pPr>
        <w:pStyle w:val="Akapitzlist"/>
        <w:ind w:left="1068"/>
      </w:pPr>
      <w:r>
        <w:t>Pracownik</w:t>
      </w:r>
    </w:p>
    <w:p w:rsidR="00124F43" w:rsidRDefault="00124F43" w:rsidP="00CB4BB5">
      <w:pPr>
        <w:pStyle w:val="Akapitzlist"/>
        <w:numPr>
          <w:ilvl w:val="1"/>
          <w:numId w:val="1"/>
        </w:numPr>
      </w:pPr>
      <w:r>
        <w:t xml:space="preserve">Uczestnicy </w:t>
      </w:r>
    </w:p>
    <w:p w:rsidR="00124F43" w:rsidRDefault="00CB4BB5" w:rsidP="00124F43">
      <w:pPr>
        <w:pStyle w:val="Akapitzlist"/>
        <w:ind w:left="1068"/>
      </w:pPr>
      <w:r>
        <w:t>Pracownik</w:t>
      </w:r>
    </w:p>
    <w:p w:rsidR="002F4340" w:rsidRDefault="002F4340" w:rsidP="00124F43">
      <w:pPr>
        <w:pStyle w:val="Akapitzlist"/>
        <w:ind w:left="1068"/>
      </w:pPr>
    </w:p>
    <w:p w:rsidR="00124F43" w:rsidRPr="00266C6E" w:rsidRDefault="00124F43" w:rsidP="00124F43">
      <w:pPr>
        <w:pStyle w:val="Akapitzlist"/>
        <w:numPr>
          <w:ilvl w:val="0"/>
          <w:numId w:val="1"/>
        </w:numPr>
        <w:rPr>
          <w:b/>
        </w:rPr>
      </w:pPr>
      <w:r w:rsidRPr="00266C6E">
        <w:rPr>
          <w:b/>
        </w:rPr>
        <w:t xml:space="preserve">Przebieg </w:t>
      </w:r>
      <w:proofErr w:type="spellStart"/>
      <w:r w:rsidRPr="00266C6E">
        <w:rPr>
          <w:b/>
        </w:rPr>
        <w:t>use</w:t>
      </w:r>
      <w:proofErr w:type="spellEnd"/>
      <w:r w:rsidRPr="00266C6E">
        <w:rPr>
          <w:b/>
        </w:rPr>
        <w:t xml:space="preserve"> </w:t>
      </w:r>
      <w:proofErr w:type="spellStart"/>
      <w:r w:rsidRPr="00266C6E">
        <w:rPr>
          <w:b/>
        </w:rPr>
        <w:t>case’u</w:t>
      </w:r>
      <w:proofErr w:type="spellEnd"/>
    </w:p>
    <w:p w:rsidR="00124F43" w:rsidRDefault="00124F43" w:rsidP="00124F43">
      <w:pPr>
        <w:pStyle w:val="Akapitzlist"/>
      </w:pPr>
    </w:p>
    <w:p w:rsidR="00124F43" w:rsidRDefault="00124F43" w:rsidP="00124F43">
      <w:pPr>
        <w:pStyle w:val="Akapitzlist"/>
      </w:pPr>
      <w:r>
        <w:t>Krok 1</w:t>
      </w:r>
    </w:p>
    <w:p w:rsidR="00124F43" w:rsidRDefault="00124F43" w:rsidP="00124F43">
      <w:pPr>
        <w:pStyle w:val="Akapitzlist"/>
      </w:pPr>
    </w:p>
    <w:p w:rsidR="00124F43" w:rsidRDefault="00CB4BB5" w:rsidP="00124F43">
      <w:pPr>
        <w:pStyle w:val="Akapitzlist"/>
      </w:pPr>
      <w:r>
        <w:t>Pracownik</w:t>
      </w:r>
      <w:r w:rsidR="00124F43">
        <w:t xml:space="preserve"> otwiera okno „Części zamienne’’.</w:t>
      </w:r>
    </w:p>
    <w:p w:rsidR="00124F43" w:rsidRDefault="00124F43" w:rsidP="00124F43">
      <w:pPr>
        <w:pStyle w:val="Akapitzlist"/>
      </w:pPr>
    </w:p>
    <w:p w:rsidR="00124F43" w:rsidRDefault="00124F43" w:rsidP="00124F43">
      <w:pPr>
        <w:pStyle w:val="Akapitzlist"/>
      </w:pPr>
      <w:r>
        <w:t xml:space="preserve">Krok 2 </w:t>
      </w:r>
    </w:p>
    <w:p w:rsidR="00124F43" w:rsidRDefault="00124F43" w:rsidP="00124F43">
      <w:pPr>
        <w:pStyle w:val="Akapitzlist"/>
      </w:pPr>
    </w:p>
    <w:p w:rsidR="00124F43" w:rsidRDefault="00CB4BB5" w:rsidP="00124F43">
      <w:pPr>
        <w:pStyle w:val="Akapitzlist"/>
      </w:pPr>
      <w:r>
        <w:t>Pracownik</w:t>
      </w:r>
      <w:r w:rsidR="00124F43">
        <w:t xml:space="preserve"> wpisuje parametry części do podpisanych komórek.</w:t>
      </w:r>
    </w:p>
    <w:p w:rsidR="00124F43" w:rsidRDefault="00124F43" w:rsidP="00124F43">
      <w:pPr>
        <w:pStyle w:val="Akapitzlist"/>
      </w:pPr>
    </w:p>
    <w:p w:rsidR="00124F43" w:rsidRDefault="00124F43" w:rsidP="00124F43">
      <w:pPr>
        <w:pStyle w:val="Akapitzlist"/>
      </w:pPr>
      <w:r>
        <w:t xml:space="preserve">Krok 3 </w:t>
      </w:r>
    </w:p>
    <w:p w:rsidR="00124F43" w:rsidRDefault="00124F43" w:rsidP="00124F43">
      <w:pPr>
        <w:pStyle w:val="Akapitzlist"/>
      </w:pPr>
    </w:p>
    <w:p w:rsidR="00054CD8" w:rsidRDefault="00CB4BB5" w:rsidP="00124F43">
      <w:pPr>
        <w:pStyle w:val="Akapitzlist"/>
      </w:pPr>
      <w:r>
        <w:t>Pracownik</w:t>
      </w:r>
      <w:r w:rsidR="00054CD8">
        <w:t xml:space="preserve"> dodaje zdjęcie części zamiennej i klika przycisk „Dodaj”</w:t>
      </w:r>
    </w:p>
    <w:p w:rsidR="00054CD8" w:rsidRDefault="00054CD8" w:rsidP="00124F43">
      <w:pPr>
        <w:pStyle w:val="Akapitzlist"/>
      </w:pPr>
    </w:p>
    <w:p w:rsidR="00054CD8" w:rsidRDefault="00054CD8" w:rsidP="00124F43">
      <w:pPr>
        <w:pStyle w:val="Akapitzlist"/>
      </w:pPr>
      <w:r>
        <w:t xml:space="preserve">Krok 4 </w:t>
      </w:r>
    </w:p>
    <w:p w:rsidR="00054CD8" w:rsidRDefault="00054CD8" w:rsidP="00124F43">
      <w:pPr>
        <w:pStyle w:val="Akapitzlist"/>
      </w:pPr>
    </w:p>
    <w:p w:rsidR="00054CD8" w:rsidRDefault="00CB4BB5" w:rsidP="00124F43">
      <w:pPr>
        <w:pStyle w:val="Akapitzlist"/>
      </w:pPr>
      <w:r>
        <w:t>Pracownik</w:t>
      </w:r>
      <w:r w:rsidR="00054CD8">
        <w:t xml:space="preserve"> przechodzi do zakładki „</w:t>
      </w:r>
      <w:r w:rsidR="00EB76E0">
        <w:t>Przeglądaj obiekty</w:t>
      </w:r>
      <w:r w:rsidR="00054CD8">
        <w:t>”, gdzie może przeglądać i usuwać części zamienne.</w:t>
      </w:r>
    </w:p>
    <w:p w:rsidR="00054CD8" w:rsidRDefault="00054CD8" w:rsidP="00124F43">
      <w:pPr>
        <w:pStyle w:val="Akapitzlist"/>
      </w:pPr>
    </w:p>
    <w:p w:rsidR="00266C6E" w:rsidRDefault="00054CD8" w:rsidP="00266C6E">
      <w:pPr>
        <w:pStyle w:val="Akapitzlist"/>
        <w:numPr>
          <w:ilvl w:val="0"/>
          <w:numId w:val="1"/>
        </w:numPr>
        <w:rPr>
          <w:b/>
        </w:rPr>
      </w:pPr>
      <w:r w:rsidRPr="00266C6E">
        <w:rPr>
          <w:b/>
        </w:rPr>
        <w:t>Wyjątki</w:t>
      </w:r>
    </w:p>
    <w:p w:rsidR="00054CD8" w:rsidRPr="00266C6E" w:rsidRDefault="00054CD8" w:rsidP="00266C6E">
      <w:pPr>
        <w:pStyle w:val="Akapitzlist"/>
        <w:rPr>
          <w:b/>
        </w:rPr>
      </w:pPr>
      <w:r>
        <w:t>Brak</w:t>
      </w:r>
    </w:p>
    <w:p w:rsidR="00054CD8" w:rsidRPr="00266C6E" w:rsidRDefault="00054CD8" w:rsidP="00054CD8">
      <w:pPr>
        <w:pStyle w:val="Akapitzlist"/>
        <w:numPr>
          <w:ilvl w:val="0"/>
          <w:numId w:val="1"/>
        </w:numPr>
        <w:rPr>
          <w:b/>
        </w:rPr>
      </w:pPr>
      <w:r w:rsidRPr="00266C6E">
        <w:rPr>
          <w:b/>
        </w:rPr>
        <w:t>Przebiegi alternatywne</w:t>
      </w:r>
    </w:p>
    <w:p w:rsidR="00054CD8" w:rsidRDefault="00054CD8" w:rsidP="00054CD8">
      <w:pPr>
        <w:pStyle w:val="Akapitzlist"/>
      </w:pPr>
      <w:r>
        <w:t>Brak</w:t>
      </w:r>
    </w:p>
    <w:p w:rsidR="00054CD8" w:rsidRPr="00266C6E" w:rsidRDefault="00054CD8" w:rsidP="00054CD8">
      <w:pPr>
        <w:pStyle w:val="Akapitzlist"/>
        <w:numPr>
          <w:ilvl w:val="0"/>
          <w:numId w:val="1"/>
        </w:numPr>
        <w:rPr>
          <w:b/>
        </w:rPr>
      </w:pPr>
      <w:r w:rsidRPr="00266C6E">
        <w:rPr>
          <w:b/>
        </w:rPr>
        <w:t>Zagadnienia implementacyjne</w:t>
      </w:r>
    </w:p>
    <w:p w:rsidR="00054CD8" w:rsidRDefault="00054CD8" w:rsidP="00054CD8">
      <w:pPr>
        <w:pStyle w:val="Akapitzlist"/>
      </w:pPr>
      <w:r>
        <w:t>Brak</w:t>
      </w:r>
    </w:p>
    <w:p w:rsidR="00266C6E" w:rsidRDefault="00266C6E" w:rsidP="00054CD8">
      <w:pPr>
        <w:pStyle w:val="Akapitzlist"/>
      </w:pPr>
    </w:p>
    <w:p w:rsidR="00054CD8" w:rsidRDefault="00054CD8" w:rsidP="00054CD8">
      <w:pPr>
        <w:pStyle w:val="Akapitzlist"/>
        <w:numPr>
          <w:ilvl w:val="0"/>
          <w:numId w:val="1"/>
        </w:numPr>
        <w:rPr>
          <w:b/>
        </w:rPr>
      </w:pPr>
      <w:r w:rsidRPr="00266C6E">
        <w:rPr>
          <w:b/>
        </w:rPr>
        <w:t xml:space="preserve">Warunki rozpoczęcia </w:t>
      </w:r>
      <w:proofErr w:type="spellStart"/>
      <w:r w:rsidRPr="00266C6E">
        <w:rPr>
          <w:b/>
        </w:rPr>
        <w:t>use</w:t>
      </w:r>
      <w:proofErr w:type="spellEnd"/>
      <w:r w:rsidRPr="00266C6E">
        <w:rPr>
          <w:b/>
        </w:rPr>
        <w:t xml:space="preserve"> </w:t>
      </w:r>
      <w:proofErr w:type="spellStart"/>
      <w:r w:rsidRPr="00266C6E">
        <w:rPr>
          <w:b/>
        </w:rPr>
        <w:t>case’u</w:t>
      </w:r>
      <w:proofErr w:type="spellEnd"/>
    </w:p>
    <w:p w:rsidR="00266C6E" w:rsidRPr="00266C6E" w:rsidRDefault="00266C6E" w:rsidP="00266C6E">
      <w:pPr>
        <w:pStyle w:val="Akapitzlist"/>
      </w:pPr>
      <w:r>
        <w:t>Brak specjalnych warunków</w:t>
      </w:r>
    </w:p>
    <w:p w:rsidR="00054CD8" w:rsidRPr="00CB4BB5" w:rsidRDefault="00054CD8" w:rsidP="00054CD8">
      <w:pPr>
        <w:pStyle w:val="Akapitzlist"/>
        <w:numPr>
          <w:ilvl w:val="0"/>
          <w:numId w:val="1"/>
        </w:numPr>
        <w:rPr>
          <w:b/>
        </w:rPr>
      </w:pPr>
      <w:r w:rsidRPr="00CB4BB5">
        <w:rPr>
          <w:b/>
        </w:rPr>
        <w:lastRenderedPageBreak/>
        <w:t xml:space="preserve">Stan końcowy </w:t>
      </w:r>
    </w:p>
    <w:p w:rsidR="00266C6E" w:rsidRDefault="00266C6E" w:rsidP="00266C6E">
      <w:pPr>
        <w:pStyle w:val="Akapitzlist"/>
      </w:pPr>
    </w:p>
    <w:p w:rsidR="00054CD8" w:rsidRPr="00CB4BB5" w:rsidRDefault="00054CD8" w:rsidP="00054CD8">
      <w:pPr>
        <w:pStyle w:val="Akapitzlist"/>
        <w:numPr>
          <w:ilvl w:val="0"/>
          <w:numId w:val="1"/>
        </w:numPr>
        <w:rPr>
          <w:b/>
        </w:rPr>
      </w:pPr>
      <w:r w:rsidRPr="00CB4BB5">
        <w:rPr>
          <w:b/>
        </w:rPr>
        <w:t>Nierozwiązywalne problemy</w:t>
      </w:r>
    </w:p>
    <w:p w:rsidR="00054CD8" w:rsidRDefault="00054CD8" w:rsidP="00054CD8">
      <w:pPr>
        <w:pStyle w:val="Akapitzlist"/>
      </w:pPr>
      <w:r>
        <w:t>Brak</w:t>
      </w:r>
    </w:p>
    <w:p w:rsidR="00054CD8" w:rsidRDefault="00054CD8" w:rsidP="00054CD8"/>
    <w:p w:rsidR="00054CD8" w:rsidRDefault="00054CD8" w:rsidP="00054CD8"/>
    <w:p w:rsidR="00124F43" w:rsidRDefault="00124F43" w:rsidP="00124F43"/>
    <w:sectPr w:rsidR="00124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DB6F90"/>
    <w:multiLevelType w:val="multilevel"/>
    <w:tmpl w:val="FA145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AD"/>
    <w:rsid w:val="00054CD8"/>
    <w:rsid w:val="000921F4"/>
    <w:rsid w:val="00124F43"/>
    <w:rsid w:val="00210AAD"/>
    <w:rsid w:val="00266C6E"/>
    <w:rsid w:val="002F4340"/>
    <w:rsid w:val="007E7865"/>
    <w:rsid w:val="00B23DF8"/>
    <w:rsid w:val="00CB4BB5"/>
    <w:rsid w:val="00EB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D6AF1"/>
  <w15:chartTrackingRefBased/>
  <w15:docId w15:val="{7797182C-6D1D-41BD-9D8D-2401956C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24F43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124F43"/>
    <w:rPr>
      <w:color w:val="0563C1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124F4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124F43"/>
    <w:pPr>
      <w:spacing w:after="100"/>
      <w:ind w:left="220"/>
    </w:pPr>
  </w:style>
  <w:style w:type="paragraph" w:styleId="Akapitzlist">
    <w:name w:val="List Paragraph"/>
    <w:basedOn w:val="Normalny"/>
    <w:uiPriority w:val="34"/>
    <w:qFormat/>
    <w:rsid w:val="00124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5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teu\Desktop\UseCase%20user_MK.docx" TargetMode="External"/><Relationship Id="rId13" Type="http://schemas.openxmlformats.org/officeDocument/2006/relationships/hyperlink" Target="file:///C:\Users\mateu\Desktop\UseCase%20user_MK.doc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mateu\Desktop\UseCase%20user_MK.docx" TargetMode="External"/><Relationship Id="rId12" Type="http://schemas.openxmlformats.org/officeDocument/2006/relationships/hyperlink" Target="file:///C:\Users\mateu\Desktop\UseCase%20user_MK.docx" TargetMode="External"/><Relationship Id="rId17" Type="http://schemas.openxmlformats.org/officeDocument/2006/relationships/hyperlink" Target="file:///C:\Users\mateu\Desktop\UseCase%20user_MK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mateu\Desktop\UseCase%20user_MK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mateu\Desktop\UseCase%20user_MK.docx" TargetMode="External"/><Relationship Id="rId11" Type="http://schemas.openxmlformats.org/officeDocument/2006/relationships/hyperlink" Target="file:///C:\Users\mateu\Desktop\UseCase%20user_MK.docx" TargetMode="External"/><Relationship Id="rId5" Type="http://schemas.openxmlformats.org/officeDocument/2006/relationships/hyperlink" Target="file:///C:\Users\mateu\Desktop\UseCase%20user_MK.docx" TargetMode="External"/><Relationship Id="rId15" Type="http://schemas.openxmlformats.org/officeDocument/2006/relationships/hyperlink" Target="file:///C:\Users\mateu\Desktop\UseCase%20user_MK.docx" TargetMode="External"/><Relationship Id="rId10" Type="http://schemas.openxmlformats.org/officeDocument/2006/relationships/hyperlink" Target="file:///C:\Users\mateu\Desktop\UseCase%20user_MK.doc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mateu\Desktop\UseCase%20user_MK.docx" TargetMode="External"/><Relationship Id="rId14" Type="http://schemas.openxmlformats.org/officeDocument/2006/relationships/hyperlink" Target="file:///C:\Users\mateu\Desktop\UseCase%20user_MK.doc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3</Pages>
  <Words>383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Mateucz Roman</dc:creator>
  <cp:keywords/>
  <dc:description/>
  <cp:lastModifiedBy>Mateucz Roman</cp:lastModifiedBy>
  <cp:revision>8</cp:revision>
  <dcterms:created xsi:type="dcterms:W3CDTF">2022-08-18T14:37:00Z</dcterms:created>
  <dcterms:modified xsi:type="dcterms:W3CDTF">2022-09-05T15:17:00Z</dcterms:modified>
</cp:coreProperties>
</file>