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 w:line="240" w:lineRule="auto"/>
      </w:pPr>
      <w:r>
        <w:rPr>
          <w:rFonts w:ascii="Arial" w:hAnsi="Arial" w:eastAsia="Arial"/>
          <w:b/>
          <w:i w:val="0"/>
          <w:sz w:val="36"/>
        </w:rPr>
        <w:t>MATEO CASTAÑO</w:t>
      </w:r>
    </w:p>
    <w:p>
      <w:pPr>
        <w:spacing w:before="0" w:after="24" w:line="240" w:lineRule="auto"/>
      </w:pPr>
      <w:r>
        <w:rPr>
          <w:rFonts w:ascii="Arial" w:hAnsi="Arial" w:eastAsia="Arial"/>
          <w:b/>
          <w:i w:val="0"/>
          <w:sz w:val="21"/>
        </w:rPr>
        <w:t>Staff Software Engineer | Agentic AI | AI-Native SDLC | Software Modernization</w:t>
      </w:r>
    </w:p>
    <w:p>
      <w:pPr>
        <w:spacing w:before="0" w:after="52" w:line="240" w:lineRule="auto"/>
      </w:pPr>
      <w:r>
        <w:rPr>
          <w:rFonts w:ascii="Arial" w:hAnsi="Arial" w:eastAsia="Arial"/>
          <w:b w:val="0"/>
          <w:i w:val="0"/>
          <w:sz w:val="17"/>
        </w:rPr>
        <w:t>Medellin, Colombia | +57 312 267 3240 | matew17@gmail.com | LinkedIn: linkedin.com/in/mateo-castano-g | GitHub: github.com/matew17</w:t>
      </w:r>
    </w:p>
    <w:p>
      <w:pPr>
        <w:spacing w:before="84" w:after="44" w:line="240" w:lineRule="auto"/>
        <w:keepNext/>
      </w:pPr>
      <w:r>
        <w:rPr>
          <w:rFonts w:ascii="Arial" w:hAnsi="Arial" w:eastAsia="Arial"/>
          <w:b/>
          <w:i w:val="0"/>
          <w:sz w:val="20"/>
        </w:rPr>
        <w:t>PROFESSIONAL SUMMARY</w:t>
      </w:r>
    </w:p>
    <w:p>
      <w:pPr>
        <w:spacing w:before="0" w:after="32" w:line="245" w:lineRule="auto"/>
        <w:keepLines/>
      </w:pPr>
      <w:r>
        <w:rPr>
          <w:rFonts w:ascii="Arial" w:hAnsi="Arial" w:eastAsia="Arial"/>
          <w:b w:val="0"/>
          <w:i w:val="0"/>
          <w:sz w:val="18"/>
        </w:rPr>
        <w:t>Staff-level software engineer with 10+ years of experience building, modernizing, and leading production software across enterprise and consumer platforms. Currently designing and leading an AI-native, human-in-the-loop software development lifecycle for Payworks, using agentic workflows to analyze legacy applications, recover business logic, generate and verify implementations, and accelerate modernization from Classic ASP and Visual Basic to .NET 10 and Vue 3. Combines hands-on engineering, software architecture, AI integration, technical leadership, and production delivery.</w:t>
      </w:r>
    </w:p>
    <w:p>
      <w:pPr>
        <w:spacing w:before="84" w:after="44" w:line="240" w:lineRule="auto"/>
        <w:keepNext/>
      </w:pPr>
      <w:r>
        <w:rPr>
          <w:rFonts w:ascii="Arial" w:hAnsi="Arial" w:eastAsia="Arial"/>
          <w:b/>
          <w:i w:val="0"/>
          <w:sz w:val="20"/>
        </w:rPr>
        <w:t>CORE EXPERTISE</w:t>
      </w:r>
    </w:p>
    <w:p>
      <w:pPr>
        <w:spacing w:before="0" w:after="16" w:line="240" w:lineRule="auto"/>
      </w:pPr>
      <w:r>
        <w:rPr>
          <w:rFonts w:ascii="Arial" w:hAnsi="Arial" w:eastAsia="Arial"/>
          <w:b/>
          <w:i w:val="0"/>
          <w:sz w:val="17"/>
        </w:rPr>
        <w:t>Agentic AI &amp; AI-Native Engineering:</w:t>
      </w:r>
      <w:r>
        <w:rPr>
          <w:rFonts w:ascii="Arial" w:hAnsi="Arial" w:eastAsia="Arial"/>
          <w:b w:val="0"/>
          <w:i w:val="0"/>
          <w:sz w:val="17"/>
        </w:rPr>
        <w:t xml:space="preserve"> Agent orchestration, AI-assisted SDLC, human-in-the-loop workflows, Claude Code, MCP, skills, hooks, commands, worktrees, guardrails, security controls, deterministic execution patterns</w:t>
      </w:r>
    </w:p>
    <w:p>
      <w:pPr>
        <w:spacing w:before="0" w:after="16" w:line="240" w:lineRule="auto"/>
      </w:pPr>
      <w:r>
        <w:rPr>
          <w:rFonts w:ascii="Arial" w:hAnsi="Arial" w:eastAsia="Arial"/>
          <w:b/>
          <w:i w:val="0"/>
          <w:sz w:val="17"/>
        </w:rPr>
        <w:t>Software Architecture &amp; Modernization:</w:t>
      </w:r>
      <w:r>
        <w:rPr>
          <w:rFonts w:ascii="Arial" w:hAnsi="Arial" w:eastAsia="Arial"/>
          <w:b w:val="0"/>
          <w:i w:val="0"/>
          <w:sz w:val="17"/>
        </w:rPr>
        <w:t xml:space="preserve"> Legacy modernization, application architecture, business-rule extraction, domain-driven design, Micro Frontends, Module Federation, BFF, API design</w:t>
      </w:r>
    </w:p>
    <w:p>
      <w:pPr>
        <w:spacing w:before="0" w:after="16" w:line="240" w:lineRule="auto"/>
      </w:pPr>
      <w:r>
        <w:rPr>
          <w:rFonts w:ascii="Arial" w:hAnsi="Arial" w:eastAsia="Arial"/>
          <w:b/>
          <w:i w:val="0"/>
          <w:sz w:val="17"/>
        </w:rPr>
        <w:t>Engineering Quality &amp; Automation:</w:t>
      </w:r>
      <w:r>
        <w:rPr>
          <w:rFonts w:ascii="Arial" w:hAnsi="Arial" w:eastAsia="Arial"/>
          <w:b w:val="0"/>
          <w:i w:val="0"/>
          <w:sz w:val="17"/>
        </w:rPr>
        <w:t xml:space="preserve"> TDD, xUnit, Vitest, Bruno, Playwright, API testing, end-to-end testing</w:t>
      </w:r>
    </w:p>
    <w:p>
      <w:pPr>
        <w:spacing w:before="0" w:after="16" w:line="240" w:lineRule="auto"/>
      </w:pPr>
      <w:r>
        <w:rPr>
          <w:rFonts w:ascii="Arial" w:hAnsi="Arial" w:eastAsia="Arial"/>
          <w:b/>
          <w:i w:val="0"/>
          <w:sz w:val="17"/>
        </w:rPr>
        <w:t>Technical Leadership &amp; Product Delivery:</w:t>
      </w:r>
      <w:r>
        <w:rPr>
          <w:rFonts w:ascii="Arial" w:hAnsi="Arial" w:eastAsia="Arial"/>
          <w:b w:val="0"/>
          <w:i w:val="0"/>
          <w:sz w:val="17"/>
        </w:rPr>
        <w:t xml:space="preserve"> Architecture decisions, engineering governance, code reviews, team enablement, stakeholder collaboration, delivery planning, production releases</w:t>
      </w:r>
    </w:p>
    <w:p>
      <w:pPr>
        <w:spacing w:before="84" w:after="44" w:line="240" w:lineRule="auto"/>
        <w:keepNext/>
      </w:pPr>
      <w:r>
        <w:rPr>
          <w:rFonts w:ascii="Arial" w:hAnsi="Arial" w:eastAsia="Arial"/>
          <w:b/>
          <w:i w:val="0"/>
          <w:sz w:val="20"/>
        </w:rPr>
        <w:t>PROFESSIONAL EXPERIENCE</w:t>
      </w:r>
    </w:p>
    <w:p>
      <w:pPr>
        <w:spacing w:before="70" w:after="12" w:line="240" w:lineRule="auto"/>
        <w:keepNext/>
      </w:pPr>
      <w:r>
        <w:rPr>
          <w:rFonts w:ascii="Arial" w:hAnsi="Arial" w:eastAsia="Arial"/>
          <w:b/>
          <w:i w:val="0"/>
          <w:sz w:val="19"/>
        </w:rPr>
        <w:t>SoftServe | Medellin, Colombia | Apr 2023 - Present</w:t>
      </w:r>
    </w:p>
    <w:p>
      <w:pPr>
        <w:spacing w:before="0" w:after="16" w:line="240" w:lineRule="auto"/>
      </w:pPr>
      <w:r>
        <w:rPr>
          <w:rFonts w:ascii="Arial" w:hAnsi="Arial" w:eastAsia="Arial"/>
          <w:b/>
          <w:i w:val="0"/>
          <w:sz w:val="17"/>
        </w:rPr>
        <w:t>Lead Software Engineer - R&amp;D Team</w:t>
      </w:r>
    </w:p>
    <w:p>
      <w:pPr>
        <w:spacing w:before="48" w:after="8" w:line="240" w:lineRule="auto"/>
        <w:keepNext/>
      </w:pPr>
      <w:r>
        <w:rPr>
          <w:rFonts w:ascii="Arial" w:hAnsi="Arial" w:eastAsia="Arial"/>
          <w:b/>
          <w:i w:val="0"/>
          <w:sz w:val="19"/>
        </w:rPr>
        <w:t>Payworks - Agentic SDLC &amp; Legacy Modernization | Apr 2026 - Present</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Designed and built from scratch an agentic software engineering harness around Claude Code, combining specialized agents, skills, hooks, commands, workflows, MCP integrations, isolated worktrees, security controls, engineering guardrails, and deterministic execution patterns.</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Architected a human-in-the-loop AI-native SDLC that analyzes Classic ASP, VBScript, Visual Basic, and SQL Server applications; recovers business rules, constraints, and expected behavior; and uses that context to drive modernization to .NET 10 and Vue 3.</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Established an automated quality pipeline based on TDD and multi-layer verification with xUnit, Vitest, Bruno, and Playwright before human review and approval.</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Lead a six-developer engineering team while remaining hands-on across architecture, implementation, technical decisions, delivery planning, PR reviews, business clarification, and coordination with Payworks' Product Manager, Architect, QA, and automation functions.</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Delivered 8 migrated screens to production and progressed 20 additional screens toward deployment across a legacy estate of 300+ screens and multiple applications and repositories, reaching approximately one migrated screen per engineer every one to two sprints despite entering without prior business-domain context.</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Helped turn an initial five-week Jumpstart into an extended delivery engagement through December 2026 following successful early results.</w:t>
      </w:r>
    </w:p>
    <w:p>
      <w:pPr>
        <w:spacing w:before="48" w:after="8" w:line="240" w:lineRule="auto"/>
        <w:keepNext/>
      </w:pPr>
      <w:r>
        <w:rPr>
          <w:rFonts w:ascii="Arial" w:hAnsi="Arial" w:eastAsia="Arial"/>
          <w:b/>
          <w:i w:val="0"/>
          <w:sz w:val="19"/>
        </w:rPr>
        <w:t>Atlassian - c360 | Staff Software Engineer | Dec 2025 - Apr 2026</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Joined a focused engagement to bring an enterprise sales platform to production, leading frontend architecture for workflows used by Atlassian stakeholders to manage clients, subscriptions, and billing data with React 18, TypeScript, GraphQL, and a Node.js BFF across partially migrated backend services.</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Accelerated production readiness through standardized frontend patterns, code-quality improvements, delivery of the Footprints client-insights page, and refactoring of circular dependencies and build bottlenecks.</w:t>
      </w:r>
    </w:p>
    <w:p>
      <w:pPr>
        <w:spacing w:before="48" w:after="8" w:line="240" w:lineRule="auto"/>
        <w:keepNext/>
      </w:pPr>
      <w:r>
        <w:rPr>
          <w:rFonts w:ascii="Arial" w:hAnsi="Arial" w:eastAsia="Arial"/>
          <w:b/>
          <w:i w:val="0"/>
          <w:sz w:val="19"/>
        </w:rPr>
        <w:t>Atlassian - Elevate | Staff Software Engineer / Frontend Architect | Mar 2025 - Dec 2025</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Defined scalable architecture and domain boundaries for an enterprise HR platform supporting 360-degree reviews, performance cycles, goal tracking, and promotion workflows, embedding accessibility, performance budgets, and separation of concerns into the development lifecycle.</w:t>
      </w:r>
    </w:p>
    <w:p>
      <w:r>
        <w:br w:type="page"/>
      </w:r>
    </w:p>
    <w:p>
      <w:pPr>
        <w:spacing w:before="48" w:after="8" w:line="240" w:lineRule="auto"/>
        <w:keepNext/>
      </w:pPr>
      <w:r>
        <w:rPr>
          <w:rFonts w:ascii="Arial" w:hAnsi="Arial" w:eastAsia="Arial"/>
          <w:b/>
          <w:i w:val="0"/>
          <w:sz w:val="19"/>
        </w:rPr>
        <w:t>Trello.com | Lead Frontend Engineer | Dec 2023 - Dec 2024</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Modernized legacy Backbone experiences to React and redesigned Card Repeater processing from a time-based mechanism to a Node.js work queue, improving card-creation efficiency from 65% to 90%.</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Contributed to the User Limits initiative by redesigning subscription flows and advanced billing logic associated with 40%+ revenue growth.</w:t>
      </w:r>
    </w:p>
    <w:p>
      <w:pPr>
        <w:spacing w:before="48" w:after="8" w:line="240" w:lineRule="auto"/>
        <w:keepNext/>
      </w:pPr>
      <w:r>
        <w:rPr>
          <w:rFonts w:ascii="Arial" w:hAnsi="Arial" w:eastAsia="Arial"/>
          <w:b/>
          <w:i w:val="0"/>
          <w:sz w:val="19"/>
        </w:rPr>
        <w:t>SailPoint | Lead Frontend Engineer | Apr 2023 - Dec 2023</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Led 8 frontend developers migrating a component library from AngularJS to modern Angular while owning code quality, UX integrity, code reviews, peer testing, and design alignment.</w:t>
      </w:r>
    </w:p>
    <w:p>
      <w:pPr>
        <w:spacing w:before="70" w:after="12" w:line="240" w:lineRule="auto"/>
        <w:keepNext/>
      </w:pPr>
      <w:r>
        <w:rPr>
          <w:rFonts w:ascii="Arial" w:hAnsi="Arial" w:eastAsia="Arial"/>
          <w:b/>
          <w:i w:val="0"/>
          <w:sz w:val="19"/>
        </w:rPr>
        <w:t>EPAM | Lead Software Engineer | Medellin, Colombia | Sep 2021 - Mar 2023</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Led the design and implementation of a Micro Frontends architecture using Webpack 5 Module Federation and Angular, enabling independent team deployments and scalable frontend ownership.</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Built a shared component library and served as Technical Leader for a Kantar enhancements team spanning AngularJS and Angular 13 applications.</w:t>
      </w:r>
    </w:p>
    <w:p>
      <w:pPr>
        <w:spacing w:before="70" w:after="12" w:line="240" w:lineRule="auto"/>
        <w:keepNext/>
      </w:pPr>
      <w:r>
        <w:rPr>
          <w:rFonts w:ascii="Arial" w:hAnsi="Arial" w:eastAsia="Arial"/>
          <w:b/>
          <w:i w:val="0"/>
          <w:sz w:val="19"/>
        </w:rPr>
        <w:t>Globant | Web UI Developer and Technical Leader | Medellin, Colombia | Feb 2018 - Jun 2021</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Led Disney Cruise Line web initiatives and cross-functional delivery teams of up to 10 people across UI, service, and QA roles.</w:t>
      </w:r>
    </w:p>
    <w:p>
      <w:pPr>
        <w:spacing w:before="0" w:after="16" w:line="240" w:lineRule="auto"/>
        <w:keepLines/>
        <w:ind w:left="230" w:hanging="173"/>
      </w:pPr>
      <w:r>
        <w:rPr>
          <w:rFonts w:ascii="Arial" w:hAnsi="Arial" w:eastAsia="Arial"/>
          <w:b w:val="0"/>
          <w:i w:val="0"/>
          <w:sz w:val="18"/>
        </w:rPr>
        <w:t xml:space="preserve">• </w:t>
      </w:r>
      <w:r>
        <w:rPr>
          <w:rFonts w:ascii="Arial" w:hAnsi="Arial" w:eastAsia="Arial"/>
          <w:b w:val="0"/>
          <w:i w:val="0"/>
          <w:sz w:val="18"/>
        </w:rPr>
        <w:t>Defined SPA architecture for an Angular reservation-modification application and served as the primary Angular technical reference while collaborating directly with Disney stakeholders.</w:t>
      </w:r>
    </w:p>
    <w:p>
      <w:pPr>
        <w:spacing w:before="70" w:after="12" w:line="240" w:lineRule="auto"/>
        <w:keepNext/>
      </w:pPr>
      <w:r>
        <w:rPr>
          <w:rFonts w:ascii="Arial" w:hAnsi="Arial" w:eastAsia="Arial"/>
          <w:b/>
          <w:i w:val="0"/>
          <w:sz w:val="19"/>
        </w:rPr>
        <w:t>Earlier Experience</w:t>
      </w:r>
    </w:p>
    <w:p>
      <w:pPr>
        <w:spacing w:before="0" w:after="16" w:line="240" w:lineRule="auto"/>
      </w:pPr>
      <w:r>
        <w:rPr>
          <w:rFonts w:ascii="Arial" w:hAnsi="Arial" w:eastAsia="Arial"/>
          <w:b/>
          <w:i w:val="0"/>
          <w:sz w:val="17"/>
        </w:rPr>
        <w:t>Yuxi Global - Front End Developer | Feb 2017 - Feb 2018</w:t>
      </w:r>
      <w:r>
        <w:rPr>
          <w:rFonts w:ascii="Arial" w:hAnsi="Arial" w:eastAsia="Arial"/>
          <w:b w:val="0"/>
          <w:i w:val="0"/>
          <w:sz w:val="17"/>
        </w:rPr>
        <w:t xml:space="preserve"> - Delivered production features across AngularJS and Angular client projects while expanding direct English-language client collaboration.</w:t>
      </w:r>
    </w:p>
    <w:p>
      <w:pPr>
        <w:spacing w:before="0" w:after="16" w:line="240" w:lineRule="auto"/>
      </w:pPr>
      <w:r>
        <w:rPr>
          <w:rFonts w:ascii="Arial" w:hAnsi="Arial" w:eastAsia="Arial"/>
          <w:b/>
          <w:i w:val="0"/>
          <w:sz w:val="17"/>
        </w:rPr>
        <w:t>Somer Clinic - Project Engineer | Sep 2015 - Feb 2017</w:t>
      </w:r>
      <w:r>
        <w:rPr>
          <w:rFonts w:ascii="Arial" w:hAnsi="Arial" w:eastAsia="Arial"/>
          <w:b w:val="0"/>
          <w:i w:val="0"/>
          <w:sz w:val="17"/>
        </w:rPr>
        <w:t xml:space="preserve"> - Served as Project Engineer and Scrum Master for a team of 7, delivering 15+ internal systems and leading the transition from legacy Visual Basic desktop applications to PHP/jQuery web solutions.</w:t>
      </w:r>
    </w:p>
    <w:p>
      <w:pPr>
        <w:spacing w:before="84" w:after="44" w:line="240" w:lineRule="auto"/>
        <w:keepNext/>
      </w:pPr>
      <w:r>
        <w:rPr>
          <w:rFonts w:ascii="Arial" w:hAnsi="Arial" w:eastAsia="Arial"/>
          <w:b/>
          <w:i w:val="0"/>
          <w:sz w:val="20"/>
        </w:rPr>
        <w:t>TECHNICAL SKILLS</w:t>
      </w:r>
    </w:p>
    <w:p>
      <w:pPr>
        <w:spacing w:before="0" w:after="16" w:line="240" w:lineRule="auto"/>
      </w:pPr>
      <w:r>
        <w:rPr>
          <w:rFonts w:ascii="Arial" w:hAnsi="Arial" w:eastAsia="Arial"/>
          <w:b/>
          <w:i w:val="0"/>
          <w:sz w:val="17"/>
        </w:rPr>
        <w:t>AI &amp; Agentic Engineering:</w:t>
      </w:r>
      <w:r>
        <w:rPr>
          <w:rFonts w:ascii="Arial" w:hAnsi="Arial" w:eastAsia="Arial"/>
          <w:b w:val="0"/>
          <w:i w:val="0"/>
          <w:sz w:val="17"/>
        </w:rPr>
        <w:t xml:space="preserve"> Claude Code, Agent Orchestration, MCP, Agent Skills, Hooks, Workflows, Guardrails, Human-in-the-Loop Systems, AI-Assisted SDLC</w:t>
      </w:r>
    </w:p>
    <w:p>
      <w:pPr>
        <w:spacing w:before="0" w:after="16" w:line="240" w:lineRule="auto"/>
      </w:pPr>
      <w:r>
        <w:rPr>
          <w:rFonts w:ascii="Arial" w:hAnsi="Arial" w:eastAsia="Arial"/>
          <w:b/>
          <w:i w:val="0"/>
          <w:sz w:val="17"/>
        </w:rPr>
        <w:t>Languages &amp; Frameworks:</w:t>
      </w:r>
      <w:r>
        <w:rPr>
          <w:rFonts w:ascii="Arial" w:hAnsi="Arial" w:eastAsia="Arial"/>
          <w:b w:val="0"/>
          <w:i w:val="0"/>
          <w:sz w:val="17"/>
        </w:rPr>
        <w:t xml:space="preserve"> C#, .NET 10, TypeScript, JavaScript, Vue 3, React, Angular, AngularJS, Node.js</w:t>
      </w:r>
    </w:p>
    <w:p>
      <w:pPr>
        <w:spacing w:before="0" w:after="16" w:line="240" w:lineRule="auto"/>
      </w:pPr>
      <w:r>
        <w:rPr>
          <w:rFonts w:ascii="Arial" w:hAnsi="Arial" w:eastAsia="Arial"/>
          <w:b/>
          <w:i w:val="0"/>
          <w:sz w:val="17"/>
        </w:rPr>
        <w:t>Architecture &amp; Integration:</w:t>
      </w:r>
      <w:r>
        <w:rPr>
          <w:rFonts w:ascii="Arial" w:hAnsi="Arial" w:eastAsia="Arial"/>
          <w:b w:val="0"/>
          <w:i w:val="0"/>
          <w:sz w:val="17"/>
        </w:rPr>
        <w:t xml:space="preserve"> Legacy Modernization, Micro Frontends, Module Federation, BFF, GraphQL, Relay, Apollo, REST APIs, Domain-Driven Design</w:t>
      </w:r>
    </w:p>
    <w:p>
      <w:pPr>
        <w:spacing w:before="0" w:after="16" w:line="240" w:lineRule="auto"/>
      </w:pPr>
      <w:r>
        <w:rPr>
          <w:rFonts w:ascii="Arial" w:hAnsi="Arial" w:eastAsia="Arial"/>
          <w:b/>
          <w:i w:val="0"/>
          <w:sz w:val="17"/>
        </w:rPr>
        <w:t>Testing &amp; Data:</w:t>
      </w:r>
      <w:r>
        <w:rPr>
          <w:rFonts w:ascii="Arial" w:hAnsi="Arial" w:eastAsia="Arial"/>
          <w:b w:val="0"/>
          <w:i w:val="0"/>
          <w:sz w:val="17"/>
        </w:rPr>
        <w:t xml:space="preserve"> TDD, xUnit, Vitest, Bruno, Playwright, SQL Server, MongoDB</w:t>
      </w:r>
    </w:p>
    <w:p>
      <w:pPr>
        <w:spacing w:before="84" w:after="44" w:line="240" w:lineRule="auto"/>
        <w:keepNext/>
      </w:pPr>
      <w:r>
        <w:rPr>
          <w:rFonts w:ascii="Arial" w:hAnsi="Arial" w:eastAsia="Arial"/>
          <w:b/>
          <w:i w:val="0"/>
          <w:sz w:val="20"/>
        </w:rPr>
        <w:t>EDUCATION</w:t>
      </w:r>
    </w:p>
    <w:p>
      <w:pPr>
        <w:spacing w:before="0" w:after="16" w:line="240" w:lineRule="auto"/>
      </w:pPr>
      <w:r>
        <w:rPr>
          <w:rFonts w:ascii="Arial" w:hAnsi="Arial" w:eastAsia="Arial"/>
          <w:b/>
          <w:i w:val="0"/>
          <w:sz w:val="17"/>
        </w:rPr>
        <w:t>UNIREMINGTON</w:t>
      </w:r>
      <w:r>
        <w:rPr>
          <w:rFonts w:ascii="Arial" w:hAnsi="Arial" w:eastAsia="Arial"/>
          <w:b w:val="0"/>
          <w:i w:val="0"/>
          <w:sz w:val="17"/>
        </w:rPr>
        <w:t xml:space="preserve"> - Systems Engineer, June 2015</w:t>
      </w:r>
    </w:p>
    <w:p>
      <w:pPr>
        <w:spacing w:before="0" w:after="16" w:line="240" w:lineRule="auto"/>
      </w:pPr>
      <w:r>
        <w:rPr>
          <w:rFonts w:ascii="Arial" w:hAnsi="Arial" w:eastAsia="Arial"/>
          <w:b/>
          <w:i w:val="0"/>
          <w:sz w:val="17"/>
        </w:rPr>
        <w:t>SENA</w:t>
      </w:r>
      <w:r>
        <w:rPr>
          <w:rFonts w:ascii="Arial" w:hAnsi="Arial" w:eastAsia="Arial"/>
          <w:b w:val="0"/>
          <w:i w:val="0"/>
          <w:sz w:val="17"/>
        </w:rPr>
        <w:t xml:space="preserve"> - Technology Specialist in Computer Network Security, March 2016</w:t>
      </w:r>
    </w:p>
    <w:p>
      <w:pPr>
        <w:spacing w:before="0" w:after="16" w:line="240" w:lineRule="auto"/>
      </w:pPr>
      <w:r>
        <w:rPr>
          <w:rFonts w:ascii="Arial" w:hAnsi="Arial" w:eastAsia="Arial"/>
          <w:b/>
          <w:i w:val="0"/>
          <w:sz w:val="17"/>
        </w:rPr>
        <w:t>Languages:</w:t>
      </w:r>
      <w:r>
        <w:rPr>
          <w:rFonts w:ascii="Arial" w:hAnsi="Arial" w:eastAsia="Arial"/>
          <w:b w:val="0"/>
          <w:i w:val="0"/>
          <w:sz w:val="17"/>
        </w:rPr>
        <w:t xml:space="preserve"> Spanish - Native | English - Professional working proficiency (EF SET)</w:t>
      </w:r>
    </w:p>
    <w:sectPr w:rsidR="00FC693F" w:rsidRPr="0006063C" w:rsidSect="00034616">
      <w:pgSz w:w="12240" w:h="15840"/>
      <w:pgMar w:top="691" w:right="835" w:bottom="691" w:left="83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Mateo Castano - Staff Software Engineer - Agentic AI</dc:title>
  <dc:subject>Resume</dc:subject>
  <dc:creator>Mateo Castano</dc:creator>
  <cp:keywords>Staff Software Engineer, Agentic AI, AI-Native SDLC, Software Modernization, Claude Code, .NET 10, Vue 3</cp:keywords>
  <dc:description>generated by python-docx</dc:description>
  <cp:lastModifiedBy/>
  <cp:revision>1</cp:revision>
  <dcterms:created xsi:type="dcterms:W3CDTF">2013-12-23T23:15:00Z</dcterms:created>
  <dcterms:modified xsi:type="dcterms:W3CDTF">2013-12-23T23:15:00Z</dcterms:modified>
  <cp:category/>
</cp:coreProperties>
</file>