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EA1" w:rsidRDefault="00DD1385">
      <w:r>
        <w:tab/>
        <w:t xml:space="preserve">Z drapieżnictwem mamy do czynienia w niemal każdym ekosystemie. W dzisiejszych czasach wśród wielu wywołuje mieszane lub negatywne emocje, lecz prawdą jest, że jako jeden ze sposobów odżywiania </w:t>
      </w:r>
      <w:r w:rsidR="00C32CF3">
        <w:t xml:space="preserve">odgrywa </w:t>
      </w:r>
      <w:r>
        <w:t>kluczową rolę strażnika równowagi w przyrodzie. Znany jest przypadek sztucznej introdukcji zająca europejskiego w Australii, na kontynencie gdzie gatunek nie występował. Przez nieprzeciętne możliwości pomnażania populacji, szybkość przyrostu zająca w nowym środowisku była niekontrolowana. Przyczyną tego zjawiska był brak naturalnego drapieżnika, który utrzymywałby populacje w ryzach. Niestety, obecność zająca nie była obojętna australijskiej roślinności</w:t>
      </w:r>
      <w:r w:rsidR="00C32CF3">
        <w:t>. Rozwiązaniem pogarszającej się sytuacji było wprowadzenie naturalnego wroga zająca – lisa. Eksperyment powiódł się częściowo – obecność lisa wpływała z kolei na inne, nieprzystosowane do obcego drapieżnika, zwierzęta natywnej fauny. Ten historyczny przykład nakreśla złożoność ekosystemu jako skomplikowane relacje gatunków jednych zwierząt i roślin na inne.</w:t>
      </w:r>
    </w:p>
    <w:p w:rsidR="00BA41C2" w:rsidRDefault="00C32CF3">
      <w:r>
        <w:tab/>
        <w:t xml:space="preserve">Nawet najprostsze modele matematyczne przejawiają złożoną dynamikę. Bardzo interesującym przykładem jest odwzorowanie logistyczne, </w:t>
      </w:r>
      <w:proofErr w:type="spellStart"/>
      <w:r>
        <w:t>rozpopularyzowane</w:t>
      </w:r>
      <w:proofErr w:type="spellEnd"/>
      <w:r>
        <w:t xml:space="preserve"> w pracy biologa </w:t>
      </w:r>
      <w:proofErr w:type="spellStart"/>
      <w:r>
        <w:t>Robarta</w:t>
      </w:r>
      <w:proofErr w:type="spellEnd"/>
      <w:r>
        <w:t xml:space="preserve"> Maya w 1976 w piśmie Nature. Równanie uwzględnia</w:t>
      </w:r>
      <w:r w:rsidR="00BA74AC">
        <w:t xml:space="preserve"> płodność, rozmnażanie (część „życiową”) i zagłodzenie (część „śmiertelną”). Dla </w:t>
      </w:r>
      <w:proofErr w:type="spellStart"/>
      <w:r w:rsidR="00BA74AC">
        <w:t>wpółczynników</w:t>
      </w:r>
      <w:proofErr w:type="spellEnd"/>
      <w:r w:rsidR="00BA74AC">
        <w:t xml:space="preserve"> mniejszych od jedynki populacja dąży do wyginięcia. Dla współczynników większych od 1, mamy do czynienia z sytuacją ustabilizowania systemu dla pewnej wartości. Co ciekawe, taka relacja kończy się dla pewnej wartości, bliskiej 3. Powyżej niej punkty stabilności ro</w:t>
      </w:r>
      <w:r w:rsidR="00BA41C2">
        <w:t>zwidlają się i dzieję się tak okresowo. W symulacji jest to równoważne cyklom populacji. Wykres populacji w zależności od współczynnika wygląda następująco</w:t>
      </w:r>
      <w:r w:rsidR="004C3920">
        <w:t>:</w:t>
      </w:r>
    </w:p>
    <w:p w:rsidR="004C3920" w:rsidRDefault="004C3920"/>
    <w:p w:rsidR="004C3920" w:rsidRDefault="004C3920"/>
    <w:p w:rsidR="00561D54" w:rsidRDefault="00BA41C2">
      <w:r>
        <w:t>W modelu możemy znaleźć dowolny cykl, który jest potęgą liczby 2. Okazuje się, że bardzo niewielkie zmiany współczynniku prowadzi do zupełnie różnych trajektorii.</w:t>
      </w:r>
      <w:r w:rsidR="00561D54">
        <w:t xml:space="preserve"> Teraz wiem</w:t>
      </w:r>
      <w:r w:rsidR="004C3920">
        <w:t>y, że są to właściwości chaosu.</w:t>
      </w:r>
    </w:p>
    <w:p w:rsidR="00B56A80" w:rsidRDefault="004C3920">
      <w:r>
        <w:tab/>
        <w:t>Podparci wiedzą z powyższego i wielu innych przykładów, postaraliśmy się zasymulować populacje zwierząt w zamkniętym środowisku, które współżyłyby na dzielonym terenie, zaspokajając wszystkie potrzeby.  Podeszliśmy do tematu ostrożnie – takie symulacje mogą przejawiać nieoczekiwane zachowania, ponieważ mamy do czynienia z osobnymi jednostkami inteligentnymi, które podejmują decyzję na podstawie kontekstu.</w:t>
      </w:r>
      <w:r w:rsidR="002C1B60">
        <w:t xml:space="preserve"> </w:t>
      </w:r>
      <w:r w:rsidR="00380EBC">
        <w:t xml:space="preserve">Podstawowym celem było określenie strategii, jakimi kierowałyby się zwierzęta i w jakich wypadkach byłyby one wywoływane. </w:t>
      </w:r>
      <w:bookmarkStart w:id="0" w:name="_GoBack"/>
      <w:bookmarkEnd w:id="0"/>
    </w:p>
    <w:p w:rsidR="00561D54" w:rsidRDefault="004C3920">
      <w:r>
        <w:tab/>
        <w:t xml:space="preserve"> </w:t>
      </w:r>
    </w:p>
    <w:p w:rsidR="00BA41C2" w:rsidRDefault="00BA41C2">
      <w:r>
        <w:tab/>
      </w:r>
      <w:r>
        <w:tab/>
        <w:t xml:space="preserve"> </w:t>
      </w:r>
    </w:p>
    <w:sectPr w:rsidR="00BA4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D8B" w:rsidRDefault="003D5D8B" w:rsidP="00BA41C2">
      <w:pPr>
        <w:spacing w:after="0" w:line="240" w:lineRule="auto"/>
      </w:pPr>
      <w:r>
        <w:separator/>
      </w:r>
    </w:p>
  </w:endnote>
  <w:endnote w:type="continuationSeparator" w:id="0">
    <w:p w:rsidR="003D5D8B" w:rsidRDefault="003D5D8B" w:rsidP="00BA4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D8B" w:rsidRDefault="003D5D8B" w:rsidP="00BA41C2">
      <w:pPr>
        <w:spacing w:after="0" w:line="240" w:lineRule="auto"/>
      </w:pPr>
      <w:r>
        <w:separator/>
      </w:r>
    </w:p>
  </w:footnote>
  <w:footnote w:type="continuationSeparator" w:id="0">
    <w:p w:rsidR="003D5D8B" w:rsidRDefault="003D5D8B" w:rsidP="00BA41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D35"/>
    <w:rsid w:val="002C1B60"/>
    <w:rsid w:val="00320867"/>
    <w:rsid w:val="00380EBC"/>
    <w:rsid w:val="003D5D8B"/>
    <w:rsid w:val="004C3920"/>
    <w:rsid w:val="00561D54"/>
    <w:rsid w:val="00595D35"/>
    <w:rsid w:val="00B56A80"/>
    <w:rsid w:val="00BA41C2"/>
    <w:rsid w:val="00BA74AC"/>
    <w:rsid w:val="00BD6315"/>
    <w:rsid w:val="00C32CF3"/>
    <w:rsid w:val="00D51EA1"/>
    <w:rsid w:val="00DD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A41C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A41C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A41C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A41C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A41C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A41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358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Ralphigi</dc:creator>
  <cp:keywords/>
  <dc:description/>
  <cp:lastModifiedBy>Ralphigi</cp:lastModifiedBy>
  <cp:revision>7</cp:revision>
  <dcterms:created xsi:type="dcterms:W3CDTF">2017-01-23T18:45:00Z</dcterms:created>
  <dcterms:modified xsi:type="dcterms:W3CDTF">2017-01-23T19:59:00Z</dcterms:modified>
</cp:coreProperties>
</file>