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success of electrical cardioversion using Bayesian networks</w:t>
      </w:r>
    </w:p>
    <w:p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Lazar Vasović</w:t>
      </w:r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Studentski trg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that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8333E3">
        <w:rPr>
          <w:rFonts w:ascii="Times New Roman" w:hAnsi="Times New Roman" w:cs="Times New Roman"/>
          <w:sz w:val="24"/>
          <w:szCs w:val="24"/>
        </w:rPr>
        <w:t>as a mean</w:t>
      </w:r>
      <w:r w:rsidR="00C81D79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of restoring normal heart rhythm in people with persistent arrhythmia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783C77">
        <w:rPr>
          <w:rFonts w:ascii="Times New Roman" w:hAnsi="Times New Roman" w:cs="Times New Roman"/>
          <w:sz w:val="24"/>
          <w:szCs w:val="24"/>
        </w:rPr>
        <w:t xml:space="preserve"> (AF)</w:t>
      </w:r>
      <w:r w:rsidR="00D24DE8">
        <w:rPr>
          <w:rFonts w:ascii="Times New Roman" w:hAnsi="Times New Roman" w:cs="Times New Roman"/>
          <w:sz w:val="24"/>
          <w:szCs w:val="24"/>
        </w:rPr>
        <w:t>.</w:t>
      </w:r>
      <w:r w:rsidR="00453EF1">
        <w:rPr>
          <w:rFonts w:ascii="Times New Roman" w:hAnsi="Times New Roman" w:cs="Times New Roman"/>
          <w:sz w:val="24"/>
          <w:szCs w:val="24"/>
        </w:rPr>
        <w:t xml:space="preserve"> Most cardioversions are initially su</w:t>
      </w:r>
      <w:r w:rsidR="00753F30">
        <w:rPr>
          <w:rFonts w:ascii="Times New Roman" w:hAnsi="Times New Roman" w:cs="Times New Roman"/>
          <w:sz w:val="24"/>
          <w:szCs w:val="24"/>
        </w:rPr>
        <w:t>c</w:t>
      </w:r>
      <w:r w:rsidR="00453EF1">
        <w:rPr>
          <w:rFonts w:ascii="Times New Roman" w:hAnsi="Times New Roman" w:cs="Times New Roman"/>
          <w:sz w:val="24"/>
          <w:szCs w:val="24"/>
        </w:rPr>
        <w:t>cessful</w:t>
      </w:r>
      <w:r w:rsidR="006C747F">
        <w:rPr>
          <w:rFonts w:ascii="Times New Roman" w:hAnsi="Times New Roman" w:cs="Times New Roman"/>
          <w:sz w:val="24"/>
          <w:szCs w:val="24"/>
        </w:rPr>
        <w:t>;</w:t>
      </w:r>
      <w:r w:rsidR="00453EF1">
        <w:rPr>
          <w:rFonts w:ascii="Times New Roman" w:hAnsi="Times New Roman" w:cs="Times New Roman"/>
          <w:sz w:val="24"/>
          <w:szCs w:val="24"/>
        </w:rPr>
        <w:t xml:space="preserve"> </w:t>
      </w:r>
      <w:r w:rsidR="00C5020E">
        <w:rPr>
          <w:rFonts w:ascii="Times New Roman" w:hAnsi="Times New Roman" w:cs="Times New Roman"/>
          <w:sz w:val="24"/>
          <w:szCs w:val="24"/>
        </w:rPr>
        <w:t>however,</w:t>
      </w:r>
      <w:r w:rsidR="00453EF1">
        <w:rPr>
          <w:rFonts w:ascii="Times New Roman" w:hAnsi="Times New Roman" w:cs="Times New Roman"/>
          <w:sz w:val="24"/>
          <w:szCs w:val="24"/>
        </w:rPr>
        <w:t xml:space="preserve"> </w:t>
      </w:r>
      <w:r w:rsidR="00B14214">
        <w:rPr>
          <w:rFonts w:ascii="Times New Roman" w:hAnsi="Times New Roman" w:cs="Times New Roman"/>
          <w:sz w:val="24"/>
          <w:szCs w:val="24"/>
        </w:rPr>
        <w:t xml:space="preserve">the </w:t>
      </w:r>
      <w:r w:rsidR="00453EF1">
        <w:rPr>
          <w:rFonts w:ascii="Times New Roman" w:hAnsi="Times New Roman" w:cs="Times New Roman"/>
          <w:sz w:val="24"/>
          <w:szCs w:val="24"/>
        </w:rPr>
        <w:t>recurrence rate</w:t>
      </w:r>
      <w:r w:rsidR="00647F53">
        <w:rPr>
          <w:rFonts w:ascii="Times New Roman" w:hAnsi="Times New Roman" w:cs="Times New Roman"/>
          <w:sz w:val="24"/>
          <w:szCs w:val="24"/>
        </w:rPr>
        <w:t xml:space="preserve"> of AF after a month or a year is exceptionally high.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732922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732922">
        <w:rPr>
          <w:rFonts w:ascii="Times New Roman" w:hAnsi="Times New Roman" w:cs="Times New Roman"/>
          <w:sz w:val="24"/>
          <w:szCs w:val="24"/>
        </w:rPr>
        <w:t>Dataset, consisting of 147</w:t>
      </w:r>
      <w:r w:rsidR="008B77C3">
        <w:rPr>
          <w:rFonts w:ascii="Times New Roman" w:hAnsi="Times New Roman" w:cs="Times New Roman"/>
          <w:sz w:val="24"/>
          <w:szCs w:val="24"/>
        </w:rPr>
        <w:t xml:space="preserve"> unique</w:t>
      </w:r>
      <w:r w:rsidR="00732922">
        <w:rPr>
          <w:rFonts w:ascii="Times New Roman" w:hAnsi="Times New Roman" w:cs="Times New Roman"/>
          <w:sz w:val="24"/>
          <w:szCs w:val="24"/>
        </w:rPr>
        <w:t xml:space="preserve"> instances, was distributed as part of the master course on data mining in bioinformatics </w:t>
      </w:r>
      <w:r w:rsidR="007E4DDB">
        <w:rPr>
          <w:rFonts w:ascii="Times New Roman" w:hAnsi="Times New Roman" w:cs="Times New Roman"/>
          <w:sz w:val="24"/>
          <w:szCs w:val="24"/>
        </w:rPr>
        <w:t>at</w:t>
      </w:r>
      <w:r w:rsidR="00732922">
        <w:rPr>
          <w:rFonts w:ascii="Times New Roman" w:hAnsi="Times New Roman" w:cs="Times New Roman"/>
          <w:sz w:val="24"/>
          <w:szCs w:val="24"/>
        </w:rPr>
        <w:t xml:space="preserve"> the </w:t>
      </w:r>
      <w:r w:rsidR="00732922" w:rsidRPr="000E68AB">
        <w:rPr>
          <w:rFonts w:ascii="Times New Roman" w:hAnsi="Times New Roman" w:cs="Times New Roman"/>
          <w:sz w:val="24"/>
          <w:szCs w:val="24"/>
        </w:rPr>
        <w:t>Faculty of Mathematics, University of Belgrade</w:t>
      </w:r>
      <w:r w:rsidR="00732922">
        <w:rPr>
          <w:rFonts w:ascii="Times New Roman" w:hAnsi="Times New Roman" w:cs="Times New Roman"/>
          <w:sz w:val="24"/>
          <w:szCs w:val="24"/>
        </w:rPr>
        <w:t>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="00B51D11">
        <w:rPr>
          <w:rFonts w:ascii="Times New Roman" w:hAnsi="Times New Roman" w:cs="Times New Roman"/>
          <w:sz w:val="24"/>
          <w:szCs w:val="24"/>
        </w:rPr>
        <w:t xml:space="preserve"> put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732922">
        <w:rPr>
          <w:rFonts w:ascii="Times New Roman" w:hAnsi="Times New Roman" w:cs="Times New Roman"/>
          <w:sz w:val="24"/>
          <w:szCs w:val="24"/>
        </w:rPr>
        <w:t xml:space="preserve"> model. O</w:t>
      </w:r>
      <w:r w:rsidRPr="00F043E2">
        <w:rPr>
          <w:rFonts w:ascii="Times New Roman" w:hAnsi="Times New Roman" w:cs="Times New Roman"/>
          <w:sz w:val="24"/>
          <w:szCs w:val="24"/>
        </w:rPr>
        <w:t>ther methods of classification, that 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 decision trees and Support Vector Machine (SVM),</w:t>
      </w:r>
      <w:r w:rsidRPr="00F043E2">
        <w:rPr>
          <w:rFonts w:ascii="Times New Roman" w:hAnsi="Times New Roman" w:cs="Times New Roman"/>
          <w:sz w:val="24"/>
          <w:szCs w:val="24"/>
        </w:rPr>
        <w:t xml:space="preserve"> have also been applied</w:t>
      </w:r>
      <w:r>
        <w:rPr>
          <w:rFonts w:ascii="Times New Roman" w:hAnsi="Times New Roman" w:cs="Times New Roman"/>
          <w:sz w:val="24"/>
          <w:szCs w:val="24"/>
        </w:rPr>
        <w:t xml:space="preserve"> in order to compare the fitted models</w:t>
      </w:r>
      <w:r w:rsidR="008B77C3">
        <w:rPr>
          <w:rFonts w:ascii="Times New Roman" w:hAnsi="Times New Roman" w:cs="Times New Roman"/>
          <w:sz w:val="24"/>
          <w:szCs w:val="24"/>
        </w:rPr>
        <w:t xml:space="preserve"> – e.g. their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Extra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:rsidR="00147523" w:rsidRPr="000E68AB" w:rsidRDefault="00147523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0705E2">
        <w:rPr>
          <w:rFonts w:ascii="Times New Roman" w:hAnsi="Times New Roman" w:cs="Times New Roman"/>
          <w:sz w:val="24"/>
          <w:szCs w:val="24"/>
        </w:rPr>
        <w:t>classification, Bayesian network</w:t>
      </w:r>
    </w:p>
    <w:p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4D7" w:rsidRDefault="009044D7">
      <w:r>
        <w:separator/>
      </w:r>
    </w:p>
  </w:endnote>
  <w:endnote w:type="continuationSeparator" w:id="0">
    <w:p w:rsidR="009044D7" w:rsidRDefault="00904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4D7" w:rsidRDefault="009044D7">
      <w:r>
        <w:separator/>
      </w:r>
    </w:p>
  </w:footnote>
  <w:footnote w:type="continuationSeparator" w:id="0">
    <w:p w:rsidR="009044D7" w:rsidRDefault="009044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D2"/>
    <w:rsid w:val="000233D3"/>
    <w:rsid w:val="00031547"/>
    <w:rsid w:val="000705E2"/>
    <w:rsid w:val="00077C8C"/>
    <w:rsid w:val="000A31D2"/>
    <w:rsid w:val="000B7820"/>
    <w:rsid w:val="000D4CE5"/>
    <w:rsid w:val="000E68AB"/>
    <w:rsid w:val="0013734B"/>
    <w:rsid w:val="00147523"/>
    <w:rsid w:val="00182614"/>
    <w:rsid w:val="001D2F98"/>
    <w:rsid w:val="00297B16"/>
    <w:rsid w:val="00366FAD"/>
    <w:rsid w:val="003F6272"/>
    <w:rsid w:val="00426408"/>
    <w:rsid w:val="00453EF1"/>
    <w:rsid w:val="004570D7"/>
    <w:rsid w:val="00461E33"/>
    <w:rsid w:val="005D2040"/>
    <w:rsid w:val="005D6F28"/>
    <w:rsid w:val="00647F53"/>
    <w:rsid w:val="006561EE"/>
    <w:rsid w:val="00693D6D"/>
    <w:rsid w:val="006A1F60"/>
    <w:rsid w:val="006A7148"/>
    <w:rsid w:val="006C747F"/>
    <w:rsid w:val="00720C30"/>
    <w:rsid w:val="00732922"/>
    <w:rsid w:val="007336E8"/>
    <w:rsid w:val="007479AA"/>
    <w:rsid w:val="00753F30"/>
    <w:rsid w:val="00783C77"/>
    <w:rsid w:val="00795CD1"/>
    <w:rsid w:val="007D1790"/>
    <w:rsid w:val="007E4DDB"/>
    <w:rsid w:val="008333E3"/>
    <w:rsid w:val="00833B41"/>
    <w:rsid w:val="008B77C3"/>
    <w:rsid w:val="008C7DC1"/>
    <w:rsid w:val="008D14A5"/>
    <w:rsid w:val="009044D7"/>
    <w:rsid w:val="00953C64"/>
    <w:rsid w:val="0096043B"/>
    <w:rsid w:val="0099456F"/>
    <w:rsid w:val="00A152A3"/>
    <w:rsid w:val="00A54C84"/>
    <w:rsid w:val="00AB4FD9"/>
    <w:rsid w:val="00AC0A77"/>
    <w:rsid w:val="00AD6800"/>
    <w:rsid w:val="00B14214"/>
    <w:rsid w:val="00B35ADA"/>
    <w:rsid w:val="00B4370B"/>
    <w:rsid w:val="00B51D11"/>
    <w:rsid w:val="00BB5B4C"/>
    <w:rsid w:val="00BF20FD"/>
    <w:rsid w:val="00C337C8"/>
    <w:rsid w:val="00C5020E"/>
    <w:rsid w:val="00C80D19"/>
    <w:rsid w:val="00C81D79"/>
    <w:rsid w:val="00C9718F"/>
    <w:rsid w:val="00D24DE8"/>
    <w:rsid w:val="00D778F5"/>
    <w:rsid w:val="00D81406"/>
    <w:rsid w:val="00D91681"/>
    <w:rsid w:val="00DA5954"/>
    <w:rsid w:val="00DF0A32"/>
    <w:rsid w:val="00E153B6"/>
    <w:rsid w:val="00E6663D"/>
    <w:rsid w:val="00E92F01"/>
    <w:rsid w:val="00E93465"/>
    <w:rsid w:val="00EA0EF7"/>
    <w:rsid w:val="00EC0527"/>
    <w:rsid w:val="00ED1DB6"/>
    <w:rsid w:val="00F043E2"/>
    <w:rsid w:val="00F14BE9"/>
    <w:rsid w:val="00F358F7"/>
    <w:rsid w:val="00F51B04"/>
    <w:rsid w:val="00F8627E"/>
    <w:rsid w:val="00F9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dmbi2012emplate.dot</Template>
  <TotalTime>118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Windows User</cp:lastModifiedBy>
  <cp:revision>29</cp:revision>
  <cp:lastPrinted>2016-02-18T19:08:00Z</cp:lastPrinted>
  <dcterms:created xsi:type="dcterms:W3CDTF">2021-02-10T13:50:00Z</dcterms:created>
  <dcterms:modified xsi:type="dcterms:W3CDTF">2021-04-26T06:38:00Z</dcterms:modified>
</cp:coreProperties>
</file>