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EC5F07B" w14:textId="05F61925" w:rsidR="006A1DB2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6B7EEC0D" w14:textId="77777777" w:rsidR="002F61B4" w:rsidRDefault="002F61B4" w:rsidP="002F61B4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Написати функцију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print</w:t>
      </w:r>
      <w:proofErr w:type="spellStart"/>
      <w:r>
        <w:rPr>
          <w:rFonts w:ascii="Consolas" w:hAnsi="Consolas" w:cs="Tahoma"/>
          <w:lang w:val="en-GB"/>
        </w:rPr>
        <w:t>NotUsed</w:t>
      </w:r>
      <w:r>
        <w:rPr>
          <w:rFonts w:ascii="Consolas" w:hAnsi="Consolas" w:cs="Tahoma"/>
        </w:rPr>
        <w:t>Racun</w:t>
      </w:r>
      <w:proofErr w:type="spellEnd"/>
      <w:r>
        <w:rPr>
          <w:rFonts w:ascii="Consolas" w:hAnsi="Consolas" w:cs="Tahoma"/>
          <w:lang w:val="sr-Cyrl-RS"/>
        </w:rPr>
        <w:t>()</w:t>
      </w:r>
      <w:r>
        <w:rPr>
          <w:rFonts w:ascii="Tahoma" w:hAnsi="Tahoma" w:cs="Tahoma"/>
          <w:lang w:val="sr-Cyrl-RS"/>
        </w:rPr>
        <w:t xml:space="preserve"> која исписује на конзоли све рачуне који нема ни једну нити уплату нити исплату.</w:t>
      </w:r>
    </w:p>
    <w:p w14:paraId="7F328EC7" w14:textId="77777777" w:rsidR="002F61B4" w:rsidRDefault="002F61B4" w:rsidP="002F61B4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5CC7541D" w14:textId="71CDAB0D" w:rsidR="003B38BC" w:rsidRPr="003B38BC" w:rsidRDefault="004A145F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7343F">
        <w:rPr>
          <w:rFonts w:ascii="Consolas" w:hAnsi="Consolas" w:cs="Tahoma"/>
          <w:b/>
          <w:lang w:val="en-GB"/>
        </w:rPr>
        <w:t>float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proofErr w:type="spellStart"/>
      <w:r w:rsidR="00591728">
        <w:rPr>
          <w:rFonts w:ascii="Consolas" w:hAnsi="Consolas" w:cs="Tahoma"/>
          <w:lang w:val="en-GB"/>
        </w:rPr>
        <w:t>Kom</w:t>
      </w:r>
      <w:proofErr w:type="spellEnd"/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</w:t>
      </w:r>
      <w:r w:rsidR="00F7343F">
        <w:rPr>
          <w:rFonts w:ascii="Tahoma" w:hAnsi="Tahoma" w:cs="Tahoma"/>
          <w:lang w:val="sr-Cyrl-RS"/>
        </w:rPr>
        <w:t xml:space="preserve"> врши исплату</w:t>
      </w:r>
      <w:r w:rsidR="00591728">
        <w:rPr>
          <w:rFonts w:ascii="Tahoma" w:hAnsi="Tahoma" w:cs="Tahoma"/>
          <w:lang w:val="sr-Cyrl-RS"/>
        </w:rPr>
        <w:t xml:space="preserve"> (гледа се стање рачуна)</w:t>
      </w:r>
      <w:r w:rsidR="00F7343F">
        <w:rPr>
          <w:rFonts w:ascii="Tahoma" w:hAnsi="Tahoma" w:cs="Tahoma"/>
          <w:lang w:val="sr-Cyrl-RS"/>
        </w:rPr>
        <w:t xml:space="preserve"> свих рачуна </w:t>
      </w:r>
      <w:r w:rsidR="00591728">
        <w:rPr>
          <w:rFonts w:ascii="Tahoma" w:hAnsi="Tahoma" w:cs="Tahoma"/>
          <w:lang w:val="sr-Cyrl-RS"/>
        </w:rPr>
        <w:t>комитента</w:t>
      </w:r>
      <w:r w:rsidR="00F7343F">
        <w:rPr>
          <w:rFonts w:ascii="Tahoma" w:hAnsi="Tahoma" w:cs="Tahoma"/>
          <w:lang w:val="sr-Cyrl-RS"/>
        </w:rPr>
        <w:t xml:space="preserve"> (кој</w:t>
      </w:r>
      <w:r w:rsidR="00591728">
        <w:rPr>
          <w:rFonts w:ascii="Tahoma" w:hAnsi="Tahoma" w:cs="Tahoma"/>
          <w:lang w:val="sr-Cyrl-RS"/>
        </w:rPr>
        <w:t>и</w:t>
      </w:r>
      <w:r w:rsidR="00F7343F">
        <w:rPr>
          <w:rFonts w:ascii="Tahoma" w:hAnsi="Tahoma" w:cs="Tahoma"/>
          <w:lang w:val="sr-Cyrl-RS"/>
        </w:rPr>
        <w:t xml:space="preserve"> је задат преко </w:t>
      </w:r>
      <w:proofErr w:type="spellStart"/>
      <w:r w:rsidR="00F7343F">
        <w:rPr>
          <w:rFonts w:ascii="Tahoma" w:hAnsi="Tahoma" w:cs="Tahoma"/>
          <w:lang w:val="en-GB"/>
        </w:rPr>
        <w:t>id</w:t>
      </w:r>
      <w:r w:rsidR="00591728">
        <w:rPr>
          <w:rFonts w:ascii="Tahoma" w:hAnsi="Tahoma" w:cs="Tahoma"/>
          <w:lang w:val="en-GB"/>
        </w:rPr>
        <w:t>Kom</w:t>
      </w:r>
      <w:proofErr w:type="spellEnd"/>
      <w:r w:rsidR="00F7343F">
        <w:rPr>
          <w:rFonts w:ascii="Tahoma" w:hAnsi="Tahoma" w:cs="Tahoma"/>
          <w:lang w:val="en-GB"/>
        </w:rPr>
        <w:t>)</w:t>
      </w:r>
      <w:r w:rsidR="00F7343F">
        <w:rPr>
          <w:rFonts w:ascii="Tahoma" w:hAnsi="Tahoma" w:cs="Tahoma"/>
          <w:lang w:val="sr-Cyrl-RS"/>
        </w:rPr>
        <w:t>, а затим и њихово гашење</w:t>
      </w:r>
      <w:r w:rsidR="00591728">
        <w:rPr>
          <w:rFonts w:ascii="Tahoma" w:hAnsi="Tahoma" w:cs="Tahoma"/>
          <w:lang w:val="sr-Cyrl-RS"/>
        </w:rPr>
        <w:t xml:space="preserve"> и након тога </w:t>
      </w:r>
      <w:r w:rsidR="00F7343F">
        <w:rPr>
          <w:rFonts w:ascii="Tahoma" w:hAnsi="Tahoma" w:cs="Tahoma"/>
          <w:lang w:val="sr-Cyrl-RS"/>
        </w:rPr>
        <w:t>укупан исплаћен новац уплаћује на задат рачун</w:t>
      </w:r>
      <w:r w:rsidR="00F7343F">
        <w:rPr>
          <w:rFonts w:ascii="Tahoma" w:hAnsi="Tahoma" w:cs="Tahoma"/>
          <w:lang w:val="en-GB"/>
        </w:rPr>
        <w:t xml:space="preserve">. </w:t>
      </w:r>
      <w:r w:rsidR="004B1C9C">
        <w:rPr>
          <w:rFonts w:ascii="Tahoma" w:hAnsi="Tahoma" w:cs="Tahoma"/>
          <w:lang w:val="sr-Cyrl-RS"/>
        </w:rPr>
        <w:t xml:space="preserve">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r w:rsidR="00F7343F" w:rsidRPr="006A1DB2">
        <w:rPr>
          <w:rFonts w:ascii="Consolas" w:hAnsi="Consolas" w:cs="Tahoma"/>
        </w:rPr>
        <w:t>id</w:t>
      </w:r>
      <w:proofErr w:type="spellStart"/>
      <w:r w:rsidR="00591728">
        <w:rPr>
          <w:rFonts w:ascii="Consolas" w:hAnsi="Consolas" w:cs="Tahoma"/>
          <w:lang w:val="en-GB"/>
        </w:rPr>
        <w:t>Kom</w:t>
      </w:r>
      <w:proofErr w:type="spellEnd"/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591728">
        <w:rPr>
          <w:rFonts w:ascii="Tahoma" w:hAnsi="Tahoma" w:cs="Tahoma"/>
          <w:lang w:val="sr-Cyrl-RS"/>
        </w:rPr>
        <w:t>комитента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proofErr w:type="spellStart"/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</w:rPr>
        <w:t>Rac</w:t>
      </w:r>
      <w:proofErr w:type="spellEnd"/>
      <w:r w:rsidR="00F7343F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</w:t>
      </w:r>
      <w:r w:rsidR="00F7343F">
        <w:rPr>
          <w:rFonts w:ascii="Tahoma" w:hAnsi="Tahoma" w:cs="Tahoma"/>
          <w:lang w:val="sr-Cyrl-RS"/>
        </w:rPr>
        <w:t>буде укупна пренесена свота новца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7343F" w:rsidRPr="006A1DB2">
        <w:rPr>
          <w:rFonts w:ascii="Consolas" w:hAnsi="Consolas" w:cs="Tahoma"/>
        </w:rPr>
        <w:t>id</w:t>
      </w:r>
      <w:r w:rsidR="00591728">
        <w:rPr>
          <w:rFonts w:ascii="Consolas" w:hAnsi="Consolas" w:cs="Tahoma"/>
          <w:lang w:val="sr-Cyrl-RS"/>
        </w:rPr>
        <w:t>Ком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="00B2235A">
        <w:rPr>
          <w:rFonts w:ascii="Tahoma" w:hAnsi="Tahoma" w:cs="Tahoma"/>
          <w:lang w:val="sr-Cyrl-RS"/>
        </w:rPr>
        <w:t xml:space="preserve"> </w:t>
      </w:r>
      <w:r w:rsidR="003B38BC"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="003B38BC" w:rsidRPr="003B38BC">
        <w:rPr>
          <w:rFonts w:ascii="Tahoma" w:hAnsi="Tahoma" w:cs="Tahoma"/>
          <w:lang w:val="sr-Cyrl-RS"/>
        </w:rPr>
        <w:t>“</w:t>
      </w:r>
      <w:r w:rsidR="00591728">
        <w:rPr>
          <w:rFonts w:ascii="Tahoma" w:hAnsi="Tahoma" w:cs="Tahoma"/>
          <w:lang w:val="en-GB"/>
        </w:rPr>
        <w:t>Ga</w:t>
      </w:r>
      <w:proofErr w:type="spellStart"/>
      <w:r w:rsidR="00591728">
        <w:rPr>
          <w:rFonts w:ascii="Tahoma" w:hAnsi="Tahoma" w:cs="Tahoma"/>
        </w:rPr>
        <w:t>senje</w:t>
      </w:r>
      <w:proofErr w:type="spellEnd"/>
      <w:r w:rsidR="00591728">
        <w:rPr>
          <w:rFonts w:ascii="Tahoma" w:hAnsi="Tahoma" w:cs="Tahoma"/>
        </w:rPr>
        <w:t xml:space="preserve"> </w:t>
      </w:r>
      <w:proofErr w:type="spellStart"/>
      <w:r w:rsidR="00591728">
        <w:rPr>
          <w:rFonts w:ascii="Tahoma" w:hAnsi="Tahoma" w:cs="Tahoma"/>
        </w:rPr>
        <w:t>racuna</w:t>
      </w:r>
      <w:proofErr w:type="spellEnd"/>
      <w:r w:rsidR="003B38BC" w:rsidRPr="003B38BC">
        <w:rPr>
          <w:rFonts w:ascii="Tahoma" w:hAnsi="Tahoma" w:cs="Tahoma"/>
          <w:lang w:val="sr-Cyrl-RS"/>
        </w:rPr>
        <w:t>”</w:t>
      </w:r>
      <w:r w:rsidR="003F7E09">
        <w:rPr>
          <w:rFonts w:ascii="Tahoma" w:hAnsi="Tahoma" w:cs="Tahoma"/>
          <w:lang w:val="sr-Cyrl-RS"/>
        </w:rPr>
        <w:t>, док за провизију узети 0%</w:t>
      </w:r>
      <w:r w:rsidR="003B38BC" w:rsidRPr="003B38BC">
        <w:rPr>
          <w:rFonts w:ascii="Tahoma" w:hAnsi="Tahoma" w:cs="Tahoma"/>
          <w:lang w:val="sr-Cyrl-RS"/>
        </w:rPr>
        <w:t xml:space="preserve">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1BDE632F" w14:textId="1168FDE9" w:rsidR="00A56F80" w:rsidRPr="009B5652" w:rsidRDefault="004A145F" w:rsidP="00A56F80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="00A56F80"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="00A56F80"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 w:rsidR="00A56F80"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</w:t>
      </w:r>
      <w:r w:rsidR="00A56F80">
        <w:rPr>
          <w:rFonts w:ascii="Tahoma" w:hAnsi="Tahoma" w:cs="Tahoma"/>
          <w:lang w:val="sr-Cyrl-RS"/>
        </w:rPr>
        <w:t xml:space="preserve"> параметр</w:t>
      </w:r>
      <w:r>
        <w:rPr>
          <w:rFonts w:ascii="Tahoma" w:hAnsi="Tahoma" w:cs="Tahoma"/>
          <w:lang w:val="sr-Cyrl-RS"/>
        </w:rPr>
        <w:t>и</w:t>
      </w:r>
      <w:r w:rsidR="00A56F80">
        <w:rPr>
          <w:rFonts w:ascii="Tahoma" w:hAnsi="Tahoma" w:cs="Tahoma"/>
          <w:lang w:val="sr-Cyrl-RS"/>
        </w:rPr>
        <w:t xml:space="preserve"> прима</w:t>
      </w:r>
      <w:r>
        <w:rPr>
          <w:rFonts w:ascii="Tahoma" w:hAnsi="Tahoma" w:cs="Tahoma"/>
          <w:lang w:val="sr-Cyrl-RS"/>
        </w:rPr>
        <w:t>ју</w:t>
      </w:r>
      <w:r w:rsidR="00A56F80">
        <w:rPr>
          <w:rFonts w:ascii="Tahoma" w:hAnsi="Tahoma" w:cs="Tahoma"/>
          <w:lang w:val="sr-Cyrl-RS"/>
        </w:rPr>
        <w:t xml:space="preserve"> са конзоле</w:t>
      </w:r>
      <w:r w:rsidR="00A56F80" w:rsidRPr="003B38BC">
        <w:rPr>
          <w:rFonts w:ascii="Tahoma" w:hAnsi="Tahoma" w:cs="Tahoma"/>
          <w:lang w:val="sr-Cyrl-RS"/>
        </w:rPr>
        <w:t>.</w:t>
      </w:r>
      <w:r w:rsidR="00A56F80"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BA0F2" w14:textId="77777777" w:rsidR="00767EAF" w:rsidRDefault="00767EAF">
      <w:pPr>
        <w:spacing w:after="0" w:line="240" w:lineRule="auto"/>
      </w:pPr>
      <w:r>
        <w:separator/>
      </w:r>
    </w:p>
  </w:endnote>
  <w:endnote w:type="continuationSeparator" w:id="0">
    <w:p w14:paraId="1321FDBD" w14:textId="77777777" w:rsidR="00767EAF" w:rsidRDefault="0076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9CCC7" w14:textId="77777777" w:rsidR="00767EAF" w:rsidRDefault="00767EAF">
      <w:pPr>
        <w:spacing w:after="0" w:line="240" w:lineRule="auto"/>
      </w:pPr>
      <w:r>
        <w:separator/>
      </w:r>
    </w:p>
  </w:footnote>
  <w:footnote w:type="continuationSeparator" w:id="0">
    <w:p w14:paraId="71BFF592" w14:textId="77777777" w:rsidR="00767EAF" w:rsidRDefault="00767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B07CC"/>
    <w:rsid w:val="00111F2E"/>
    <w:rsid w:val="00126FB1"/>
    <w:rsid w:val="001B1283"/>
    <w:rsid w:val="001B6B86"/>
    <w:rsid w:val="001C604F"/>
    <w:rsid w:val="001D0177"/>
    <w:rsid w:val="001D4E91"/>
    <w:rsid w:val="002152B1"/>
    <w:rsid w:val="002200CA"/>
    <w:rsid w:val="00220521"/>
    <w:rsid w:val="00224456"/>
    <w:rsid w:val="00230F47"/>
    <w:rsid w:val="00251620"/>
    <w:rsid w:val="00251E27"/>
    <w:rsid w:val="002A313E"/>
    <w:rsid w:val="002B759C"/>
    <w:rsid w:val="002F61B4"/>
    <w:rsid w:val="00327BB1"/>
    <w:rsid w:val="00380B58"/>
    <w:rsid w:val="0038108F"/>
    <w:rsid w:val="003B2617"/>
    <w:rsid w:val="003B31D0"/>
    <w:rsid w:val="003B38BC"/>
    <w:rsid w:val="003F230C"/>
    <w:rsid w:val="003F7E09"/>
    <w:rsid w:val="004070C0"/>
    <w:rsid w:val="00432BD7"/>
    <w:rsid w:val="00440EDC"/>
    <w:rsid w:val="004805C9"/>
    <w:rsid w:val="004951C5"/>
    <w:rsid w:val="004A145F"/>
    <w:rsid w:val="004A726C"/>
    <w:rsid w:val="004B1C9C"/>
    <w:rsid w:val="00503442"/>
    <w:rsid w:val="00534650"/>
    <w:rsid w:val="005352BA"/>
    <w:rsid w:val="00557D10"/>
    <w:rsid w:val="0056319A"/>
    <w:rsid w:val="005743DE"/>
    <w:rsid w:val="00591728"/>
    <w:rsid w:val="00593A76"/>
    <w:rsid w:val="005A337B"/>
    <w:rsid w:val="00606AAC"/>
    <w:rsid w:val="00626F99"/>
    <w:rsid w:val="0066472C"/>
    <w:rsid w:val="006862BA"/>
    <w:rsid w:val="006A1DB2"/>
    <w:rsid w:val="006F282E"/>
    <w:rsid w:val="007301CE"/>
    <w:rsid w:val="00751FDA"/>
    <w:rsid w:val="007575DA"/>
    <w:rsid w:val="00767EAF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172DA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2235A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F2FB4"/>
    <w:rsid w:val="00D044EC"/>
    <w:rsid w:val="00D24EAA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7343F"/>
    <w:rsid w:val="00F94A1C"/>
    <w:rsid w:val="00FA32AD"/>
    <w:rsid w:val="00FF0A01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15</cp:revision>
  <cp:lastPrinted>2018-12-24T10:06:00Z</cp:lastPrinted>
  <dcterms:created xsi:type="dcterms:W3CDTF">2021-02-01T10:07:00Z</dcterms:created>
  <dcterms:modified xsi:type="dcterms:W3CDTF">2021-04-01T05:32:00Z</dcterms:modified>
</cp:coreProperties>
</file>