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4D56" w14:textId="77777777" w:rsidR="00C0169D" w:rsidRPr="006A1DB2" w:rsidRDefault="00C0169D" w:rsidP="00C0169D">
      <w:pPr>
        <w:jc w:val="center"/>
        <w:rPr>
          <w:rFonts w:cs="Tahoma"/>
          <w:b/>
          <w:sz w:val="36"/>
          <w:szCs w:val="17"/>
          <w:bdr w:val="none" w:sz="0" w:space="0" w:color="auto" w:frame="1"/>
          <w:shd w:val="clear" w:color="auto" w:fill="FFFFFF"/>
          <w:lang w:val="sr-Cyrl-RS"/>
        </w:rPr>
      </w:pPr>
      <w:r w:rsidRPr="006A1DB2">
        <w:rPr>
          <w:b/>
          <w:noProof/>
          <w:sz w:val="28"/>
          <w:bdr w:val="none" w:sz="0" w:space="0" w:color="auto" w:frame="1"/>
        </w:rPr>
        <w:drawing>
          <wp:anchor distT="0" distB="0" distL="114300" distR="114300" simplePos="0" relativeHeight="251657728" behindDoc="0" locked="0" layoutInCell="1" allowOverlap="1" wp14:anchorId="16640BFC" wp14:editId="172C8E3A">
            <wp:simplePos x="0" y="0"/>
            <wp:positionH relativeFrom="column">
              <wp:posOffset>-9525</wp:posOffset>
            </wp:positionH>
            <wp:positionV relativeFrom="paragraph">
              <wp:posOffset>-47625</wp:posOffset>
            </wp:positionV>
            <wp:extent cx="714375" cy="704850"/>
            <wp:effectExtent l="0" t="0" r="9525" b="0"/>
            <wp:wrapNone/>
            <wp:docPr id="4" name="Picture 4" descr="https://lh6.googleusercontent.com/F3Es6mVwXqEWlpWxE6kzynfIYYxQNyNXwJw23MJGSk-TEfR3ZEk00mdXS55Ky5VKG3kEBcefWib5uhbSnxLxandPILijsd1a2JPUWcYQIhyH4ouwDFC3ihbNovMQ_I3BRjHX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3Es6mVwXqEWlpWxE6kzynfIYYxQNyNXwJw23MJGSk-TEfR3ZEk00mdXS55Ky5VKG3kEBcefWib5uhbSnxLxandPILijsd1a2JPUWcYQIhyH4ouwDFC3ihbNovMQ_I3BRjHXr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r w:rsidRPr="006A1DB2">
        <w:rPr>
          <w:rFonts w:cs="Tahoma"/>
          <w:b/>
          <w:sz w:val="36"/>
          <w:szCs w:val="17"/>
          <w:bdr w:val="none" w:sz="0" w:space="0" w:color="auto" w:frame="1"/>
          <w:shd w:val="clear" w:color="auto" w:fill="FFFFFF"/>
          <w:lang w:val="sr-Cyrl-RS"/>
        </w:rPr>
        <w:t>Рачунарство и и</w:t>
      </w:r>
      <w:r>
        <w:rPr>
          <w:rFonts w:cs="Tahoma"/>
          <w:b/>
          <w:sz w:val="36"/>
          <w:szCs w:val="17"/>
          <w:bdr w:val="none" w:sz="0" w:space="0" w:color="auto" w:frame="1"/>
          <w:shd w:val="clear" w:color="auto" w:fill="FFFFFF"/>
          <w:lang w:val="sr-Cyrl-RS"/>
        </w:rPr>
        <w:t>н</w:t>
      </w:r>
      <w:r w:rsidRPr="006A1DB2">
        <w:rPr>
          <w:rFonts w:cs="Tahoma"/>
          <w:b/>
          <w:sz w:val="36"/>
          <w:szCs w:val="17"/>
          <w:bdr w:val="none" w:sz="0" w:space="0" w:color="auto" w:frame="1"/>
          <w:shd w:val="clear" w:color="auto" w:fill="FFFFFF"/>
          <w:lang w:val="sr-Cyrl-RS"/>
        </w:rPr>
        <w:t>форматика</w:t>
      </w:r>
    </w:p>
    <w:p w14:paraId="0663C598" w14:textId="77777777" w:rsidR="00C0169D" w:rsidRDefault="00C0169D" w:rsidP="00C0169D">
      <w:pPr>
        <w:ind w:left="720"/>
        <w:rPr>
          <w:rFonts w:cs="Tahoma"/>
          <w:sz w:val="28"/>
          <w:szCs w:val="17"/>
          <w:bdr w:val="none" w:sz="0" w:space="0" w:color="auto" w:frame="1"/>
          <w:shd w:val="clear" w:color="auto" w:fill="FFFFFF"/>
          <w:lang w:val="sr-Cyrl-RS"/>
        </w:rPr>
      </w:pPr>
    </w:p>
    <w:p w14:paraId="3CA01A88" w14:textId="77777777" w:rsidR="00C0169D" w:rsidRDefault="00C0169D" w:rsidP="00C0169D">
      <w:pPr>
        <w:ind w:left="720"/>
        <w:rPr>
          <w:rFonts w:ascii="Calibri" w:hAnsi="Calibri" w:cs="Times New Roman"/>
          <w:i/>
          <w:u w:val="single"/>
          <w:lang w:val="sr-Cyrl-RS"/>
        </w:rPr>
      </w:pPr>
    </w:p>
    <w:p w14:paraId="6526A3BA" w14:textId="77777777" w:rsidR="00C0169D" w:rsidRPr="00981C10" w:rsidRDefault="00C0169D" w:rsidP="00C0169D">
      <w:pPr>
        <w:ind w:left="720"/>
        <w:rPr>
          <w:rFonts w:ascii="Calibri" w:hAnsi="Calibri" w:cs="Times New Roman"/>
          <w:i/>
          <w:u w:val="single"/>
          <w:lang w:val="sr-Cyrl-RS"/>
        </w:rPr>
      </w:pPr>
      <w:r w:rsidRPr="00981C10">
        <w:rPr>
          <w:rFonts w:ascii="Calibri" w:hAnsi="Calibri" w:cs="Times New Roman"/>
          <w:i/>
          <w:u w:val="single"/>
          <w:lang w:val="sr-Cyrl-RS"/>
        </w:rPr>
        <w:t>Опис система</w:t>
      </w:r>
    </w:p>
    <w:p w14:paraId="0B40595D" w14:textId="07EE23E6" w:rsidR="005E45F0" w:rsidRPr="00C0169D" w:rsidRDefault="0010205E" w:rsidP="005E45F0">
      <w:pPr>
        <w:autoSpaceDE w:val="0"/>
        <w:autoSpaceDN w:val="0"/>
        <w:adjustRightInd w:val="0"/>
        <w:rPr>
          <w:rFonts w:ascii="Tahoma" w:hAnsi="Tahoma" w:cs="Tahoma"/>
          <w:lang w:val="sr-Cyrl-RS"/>
        </w:rPr>
      </w:pPr>
      <w:r w:rsidRPr="00804D0A">
        <w:rPr>
          <w:rFonts w:ascii="Tahoma" w:hAnsi="Tahoma" w:cs="Tahoma"/>
          <w:lang w:val="sr-Cyrl-RS"/>
        </w:rPr>
        <w:t>Посматрани</w:t>
      </w:r>
      <w:r w:rsidR="005E45F0" w:rsidRPr="00804D0A">
        <w:rPr>
          <w:rFonts w:ascii="Tahoma" w:hAnsi="Tahoma" w:cs="Tahoma"/>
          <w:lang w:val="sr-Cyrl-RS"/>
        </w:rPr>
        <w:t xml:space="preserve"> </w:t>
      </w:r>
      <w:r w:rsidRPr="00804D0A">
        <w:rPr>
          <w:rFonts w:ascii="Tahoma" w:hAnsi="Tahoma" w:cs="Tahoma"/>
          <w:lang w:val="sr-Cyrl-RS"/>
        </w:rPr>
        <w:t>систем</w:t>
      </w:r>
      <w:r w:rsidR="005E45F0" w:rsidRPr="00804D0A">
        <w:rPr>
          <w:rFonts w:ascii="Tahoma" w:hAnsi="Tahoma" w:cs="Tahoma"/>
          <w:lang w:val="sr-Cyrl-RS"/>
        </w:rPr>
        <w:t xml:space="preserve"> </w:t>
      </w:r>
      <w:r w:rsidRPr="00804D0A">
        <w:rPr>
          <w:rFonts w:ascii="Tahoma" w:hAnsi="Tahoma" w:cs="Tahoma"/>
          <w:lang w:val="sr-Cyrl-RS"/>
        </w:rPr>
        <w:t>је</w:t>
      </w:r>
      <w:r w:rsidR="005E45F0" w:rsidRPr="00804D0A">
        <w:rPr>
          <w:rFonts w:ascii="Tahoma" w:hAnsi="Tahoma" w:cs="Tahoma"/>
          <w:lang w:val="sr-Cyrl-RS"/>
        </w:rPr>
        <w:t xml:space="preserve"> </w:t>
      </w:r>
      <w:r w:rsidRPr="00804D0A">
        <w:rPr>
          <w:rFonts w:ascii="Tahoma" w:hAnsi="Tahoma" w:cs="Tahoma"/>
          <w:lang w:val="sr-Cyrl-RS"/>
        </w:rPr>
        <w:t>једна</w:t>
      </w:r>
      <w:r w:rsidR="005E45F0" w:rsidRPr="00804D0A">
        <w:rPr>
          <w:rFonts w:ascii="Tahoma" w:hAnsi="Tahoma" w:cs="Tahoma"/>
          <w:lang w:val="sr-Cyrl-RS"/>
        </w:rPr>
        <w:t xml:space="preserve"> </w:t>
      </w:r>
      <w:r w:rsidRPr="00804D0A">
        <w:rPr>
          <w:rFonts w:ascii="Tahoma" w:hAnsi="Tahoma" w:cs="Tahoma"/>
          <w:lang w:val="sr-Cyrl-RS"/>
        </w:rPr>
        <w:t>компанија</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друмски</w:t>
      </w:r>
      <w:r w:rsidR="005E45F0" w:rsidRPr="00804D0A">
        <w:rPr>
          <w:rFonts w:ascii="Tahoma" w:hAnsi="Tahoma" w:cs="Tahoma"/>
          <w:lang w:val="sr-Cyrl-RS"/>
        </w:rPr>
        <w:t xml:space="preserve"> </w:t>
      </w:r>
      <w:r w:rsidRPr="00804D0A">
        <w:rPr>
          <w:rFonts w:ascii="Tahoma" w:hAnsi="Tahoma" w:cs="Tahoma"/>
          <w:lang w:val="sr-Cyrl-RS"/>
        </w:rPr>
        <w:t>превоз</w:t>
      </w:r>
      <w:r w:rsidR="005E45F0" w:rsidRPr="00804D0A">
        <w:rPr>
          <w:rFonts w:ascii="Tahoma" w:hAnsi="Tahoma" w:cs="Tahoma"/>
          <w:lang w:val="sr-Cyrl-RS"/>
        </w:rPr>
        <w:t xml:space="preserve"> </w:t>
      </w:r>
      <w:r w:rsidRPr="00804D0A">
        <w:rPr>
          <w:rFonts w:ascii="Tahoma" w:hAnsi="Tahoma" w:cs="Tahoma"/>
          <w:lang w:val="sr-Cyrl-RS"/>
        </w:rPr>
        <w:t>терета</w:t>
      </w:r>
      <w:r w:rsidR="005E45F0" w:rsidRPr="00804D0A">
        <w:rPr>
          <w:rFonts w:ascii="Tahoma" w:hAnsi="Tahoma" w:cs="Tahoma"/>
          <w:lang w:val="sr-Cyrl-RS"/>
        </w:rPr>
        <w:t xml:space="preserve">. </w:t>
      </w:r>
      <w:r w:rsidRPr="00804D0A">
        <w:rPr>
          <w:rFonts w:ascii="Tahoma" w:hAnsi="Tahoma" w:cs="Tahoma"/>
          <w:lang w:val="sr-Cyrl-RS"/>
        </w:rPr>
        <w:t>Компанија</w:t>
      </w:r>
      <w:r w:rsidR="005E45F0" w:rsidRPr="00804D0A">
        <w:rPr>
          <w:rFonts w:ascii="Tahoma" w:hAnsi="Tahoma" w:cs="Tahoma"/>
          <w:lang w:val="sr-Cyrl-RS"/>
        </w:rPr>
        <w:t xml:space="preserve"> </w:t>
      </w:r>
      <w:r w:rsidRPr="00804D0A">
        <w:rPr>
          <w:rFonts w:ascii="Tahoma" w:hAnsi="Tahoma" w:cs="Tahoma"/>
          <w:lang w:val="sr-Cyrl-RS"/>
        </w:rPr>
        <w:t>располаже</w:t>
      </w:r>
      <w:r w:rsidR="005E45F0" w:rsidRPr="00804D0A">
        <w:rPr>
          <w:rFonts w:ascii="Tahoma" w:hAnsi="Tahoma" w:cs="Tahoma"/>
          <w:lang w:val="sr-Cyrl-RS"/>
        </w:rPr>
        <w:t xml:space="preserve"> </w:t>
      </w:r>
      <w:r w:rsidRPr="00804D0A">
        <w:rPr>
          <w:rFonts w:ascii="Tahoma" w:hAnsi="Tahoma" w:cs="Tahoma"/>
          <w:lang w:val="sr-Cyrl-RS"/>
        </w:rPr>
        <w:t>са</w:t>
      </w:r>
      <w:r w:rsidR="005E45F0" w:rsidRPr="00804D0A">
        <w:rPr>
          <w:rFonts w:ascii="Tahoma" w:hAnsi="Tahoma" w:cs="Tahoma"/>
          <w:lang w:val="sr-Cyrl-RS"/>
        </w:rPr>
        <w:t xml:space="preserve"> </w:t>
      </w:r>
      <w:r w:rsidRPr="00804D0A">
        <w:rPr>
          <w:rFonts w:ascii="Tahoma" w:hAnsi="Tahoma" w:cs="Tahoma"/>
          <w:lang w:val="sr-Cyrl-RS"/>
        </w:rPr>
        <w:t>одређеним</w:t>
      </w:r>
      <w:r w:rsidR="005E45F0" w:rsidRPr="00804D0A">
        <w:rPr>
          <w:rFonts w:ascii="Tahoma" w:hAnsi="Tahoma" w:cs="Tahoma"/>
          <w:lang w:val="sr-Cyrl-RS"/>
        </w:rPr>
        <w:t xml:space="preserve"> </w:t>
      </w:r>
      <w:r w:rsidRPr="00804D0A">
        <w:rPr>
          <w:rFonts w:ascii="Tahoma" w:hAnsi="Tahoma" w:cs="Tahoma"/>
          <w:lang w:val="sr-Cyrl-RS"/>
        </w:rPr>
        <w:t>бројем</w:t>
      </w:r>
      <w:r w:rsidR="005E45F0" w:rsidRPr="00804D0A">
        <w:rPr>
          <w:rFonts w:ascii="Tahoma" w:hAnsi="Tahoma" w:cs="Tahoma"/>
          <w:lang w:val="sr-Cyrl-RS"/>
        </w:rPr>
        <w:t xml:space="preserve"> </w:t>
      </w:r>
      <w:r w:rsidRPr="00804D0A">
        <w:rPr>
          <w:rFonts w:ascii="Tahoma" w:hAnsi="Tahoma" w:cs="Tahoma"/>
          <w:lang w:val="sr-Cyrl-RS"/>
        </w:rPr>
        <w:t>камиона</w:t>
      </w:r>
      <w:r w:rsidR="005E45F0" w:rsidRPr="00804D0A">
        <w:rPr>
          <w:rFonts w:ascii="Tahoma" w:hAnsi="Tahoma" w:cs="Tahoma"/>
          <w:lang w:val="sr-Cyrl-RS"/>
        </w:rPr>
        <w:t xml:space="preserve"> (</w:t>
      </w:r>
      <w:r w:rsidRPr="00804D0A">
        <w:rPr>
          <w:rFonts w:ascii="Tahoma" w:hAnsi="Tahoma" w:cs="Tahoma"/>
          <w:lang w:val="sr-Cyrl-RS"/>
        </w:rPr>
        <w:t>прате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марка</w:t>
      </w:r>
      <w:r w:rsidR="005E45F0" w:rsidRPr="00804D0A">
        <w:rPr>
          <w:rFonts w:ascii="Tahoma" w:hAnsi="Tahoma" w:cs="Tahoma"/>
          <w:lang w:val="sr-Cyrl-RS"/>
        </w:rPr>
        <w:t xml:space="preserve">, </w:t>
      </w:r>
      <w:r w:rsidRPr="00804D0A">
        <w:rPr>
          <w:rFonts w:ascii="Tahoma" w:hAnsi="Tahoma" w:cs="Tahoma"/>
          <w:lang w:val="sr-Cyrl-RS"/>
        </w:rPr>
        <w:t>носивост</w:t>
      </w:r>
      <w:r w:rsidR="005E45F0" w:rsidRPr="00804D0A">
        <w:rPr>
          <w:rFonts w:ascii="Tahoma" w:hAnsi="Tahoma" w:cs="Tahoma"/>
          <w:lang w:val="sr-Cyrl-RS"/>
        </w:rPr>
        <w:t xml:space="preserve">, </w:t>
      </w:r>
      <w:r w:rsidRPr="00804D0A">
        <w:rPr>
          <w:rFonts w:ascii="Tahoma" w:hAnsi="Tahoma" w:cs="Tahoma"/>
          <w:lang w:val="sr-Cyrl-RS"/>
        </w:rPr>
        <w:t>годиште</w:t>
      </w:r>
      <w:r w:rsidR="005E45F0" w:rsidRPr="00804D0A">
        <w:rPr>
          <w:rFonts w:ascii="Tahoma" w:hAnsi="Tahoma" w:cs="Tahoma"/>
          <w:lang w:val="sr-Cyrl-RS"/>
        </w:rPr>
        <w:t xml:space="preserve">, </w:t>
      </w:r>
      <w:r w:rsidRPr="00804D0A">
        <w:rPr>
          <w:rFonts w:ascii="Tahoma" w:hAnsi="Tahoma" w:cs="Tahoma"/>
          <w:lang w:val="sr-Cyrl-RS"/>
        </w:rPr>
        <w:t>број</w:t>
      </w:r>
      <w:r w:rsidR="005E45F0" w:rsidRPr="00804D0A">
        <w:rPr>
          <w:rFonts w:ascii="Tahoma" w:hAnsi="Tahoma" w:cs="Tahoma"/>
          <w:lang w:val="sr-Cyrl-RS"/>
        </w:rPr>
        <w:t xml:space="preserve"> </w:t>
      </w:r>
      <w:r w:rsidRPr="00804D0A">
        <w:rPr>
          <w:rFonts w:ascii="Tahoma" w:hAnsi="Tahoma" w:cs="Tahoma"/>
          <w:lang w:val="sr-Cyrl-RS"/>
        </w:rPr>
        <w:t>поправљања</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компанији</w:t>
      </w:r>
      <w:r w:rsidR="005E45F0" w:rsidRPr="00804D0A">
        <w:rPr>
          <w:rFonts w:ascii="Tahoma" w:hAnsi="Tahoma" w:cs="Tahoma"/>
          <w:lang w:val="sr-Cyrl-RS"/>
        </w:rPr>
        <w:t xml:space="preserve"> </w:t>
      </w:r>
      <w:r w:rsidRPr="00804D0A">
        <w:rPr>
          <w:rFonts w:ascii="Tahoma" w:hAnsi="Tahoma" w:cs="Tahoma"/>
          <w:lang w:val="sr-Cyrl-RS"/>
        </w:rPr>
        <w:t>раде</w:t>
      </w:r>
      <w:r w:rsidR="005E45F0" w:rsidRPr="00804D0A">
        <w:rPr>
          <w:rFonts w:ascii="Tahoma" w:hAnsi="Tahoma" w:cs="Tahoma"/>
          <w:lang w:val="sr-Cyrl-RS"/>
        </w:rPr>
        <w:t xml:space="preserve"> </w:t>
      </w:r>
      <w:r w:rsidRPr="00804D0A">
        <w:rPr>
          <w:rFonts w:ascii="Tahoma" w:hAnsi="Tahoma" w:cs="Tahoma"/>
          <w:lang w:val="sr-Cyrl-RS"/>
        </w:rPr>
        <w:t>запослени</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прате</w:t>
      </w:r>
      <w:r w:rsidR="005E45F0" w:rsidRPr="00804D0A">
        <w:rPr>
          <w:rFonts w:ascii="Tahoma" w:hAnsi="Tahoma" w:cs="Tahoma"/>
          <w:lang w:val="sr-Cyrl-RS"/>
        </w:rPr>
        <w:t xml:space="preserve"> </w:t>
      </w:r>
      <w:r w:rsidRPr="00804D0A">
        <w:rPr>
          <w:rFonts w:ascii="Tahoma" w:hAnsi="Tahoma" w:cs="Tahoma"/>
          <w:lang w:val="sr-Cyrl-RS"/>
        </w:rPr>
        <w:t>име</w:t>
      </w:r>
      <w:r w:rsidR="005E45F0" w:rsidRPr="00804D0A">
        <w:rPr>
          <w:rFonts w:ascii="Tahoma" w:hAnsi="Tahoma" w:cs="Tahoma"/>
          <w:lang w:val="sr-Cyrl-RS"/>
        </w:rPr>
        <w:t xml:space="preserve">, </w:t>
      </w:r>
      <w:r w:rsidRPr="00804D0A">
        <w:rPr>
          <w:rFonts w:ascii="Tahoma" w:hAnsi="Tahoma" w:cs="Tahoma"/>
          <w:lang w:val="sr-Cyrl-RS"/>
        </w:rPr>
        <w:t>презиме</w:t>
      </w:r>
      <w:r w:rsidR="005E45F0" w:rsidRPr="00804D0A">
        <w:rPr>
          <w:rFonts w:ascii="Tahoma" w:hAnsi="Tahoma" w:cs="Tahoma"/>
          <w:lang w:val="sr-Cyrl-RS"/>
        </w:rPr>
        <w:t xml:space="preserve">, </w:t>
      </w:r>
      <w:r w:rsidRPr="00804D0A">
        <w:rPr>
          <w:rFonts w:ascii="Tahoma" w:hAnsi="Tahoma" w:cs="Tahoma"/>
          <w:lang w:val="sr-Cyrl-RS"/>
        </w:rPr>
        <w:t>стаж</w:t>
      </w:r>
      <w:r w:rsidR="00C0169D">
        <w:rPr>
          <w:rFonts w:ascii="Tahoma" w:hAnsi="Tahoma" w:cs="Tahoma"/>
          <w:lang w:val="sr-Cyrl-RS"/>
        </w:rPr>
        <w:t xml:space="preserve"> (број година рада у овој компанији)</w:t>
      </w:r>
      <w:r w:rsidR="005E45F0" w:rsidRPr="00804D0A">
        <w:rPr>
          <w:rFonts w:ascii="Tahoma" w:hAnsi="Tahoma" w:cs="Tahoma"/>
          <w:lang w:val="sr-Cyrl-RS"/>
        </w:rPr>
        <w:t xml:space="preserve">. </w:t>
      </w:r>
      <w:r w:rsidRPr="00804D0A">
        <w:rPr>
          <w:rFonts w:ascii="Tahoma" w:hAnsi="Tahoma" w:cs="Tahoma"/>
          <w:lang w:val="sr-Cyrl-RS"/>
        </w:rPr>
        <w:t>Део</w:t>
      </w:r>
      <w:r w:rsidR="005E45F0" w:rsidRPr="00804D0A">
        <w:rPr>
          <w:rFonts w:ascii="Tahoma" w:hAnsi="Tahoma" w:cs="Tahoma"/>
          <w:lang w:val="sr-Cyrl-RS"/>
        </w:rPr>
        <w:t xml:space="preserve"> </w:t>
      </w:r>
      <w:r w:rsidRPr="00804D0A">
        <w:rPr>
          <w:rFonts w:ascii="Tahoma" w:hAnsi="Tahoma" w:cs="Tahoma"/>
          <w:lang w:val="sr-Cyrl-RS"/>
        </w:rPr>
        <w:t>запослених</w:t>
      </w:r>
      <w:r w:rsidR="005E45F0" w:rsidRPr="00804D0A">
        <w:rPr>
          <w:rFonts w:ascii="Tahoma" w:hAnsi="Tahoma" w:cs="Tahoma"/>
          <w:lang w:val="sr-Cyrl-RS"/>
        </w:rPr>
        <w:t xml:space="preserve"> </w:t>
      </w:r>
      <w:r w:rsidRPr="00804D0A">
        <w:rPr>
          <w:rFonts w:ascii="Tahoma" w:hAnsi="Tahoma" w:cs="Tahoma"/>
          <w:lang w:val="sr-Cyrl-RS"/>
        </w:rPr>
        <w:t>су</w:t>
      </w:r>
      <w:r w:rsidR="005E45F0" w:rsidRPr="00804D0A">
        <w:rPr>
          <w:rFonts w:ascii="Tahoma" w:hAnsi="Tahoma" w:cs="Tahoma"/>
          <w:lang w:val="sr-Cyrl-RS"/>
        </w:rPr>
        <w:t xml:space="preserve"> </w:t>
      </w:r>
      <w:r w:rsidRPr="00804D0A">
        <w:rPr>
          <w:rFonts w:ascii="Tahoma" w:hAnsi="Tahoma" w:cs="Tahoma"/>
          <w:lang w:val="sr-Cyrl-RS"/>
        </w:rPr>
        <w:t>возачи</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додатно</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категорија</w:t>
      </w:r>
      <w:r w:rsidR="005E45F0" w:rsidRPr="00804D0A">
        <w:rPr>
          <w:rFonts w:ascii="Tahoma" w:hAnsi="Tahoma" w:cs="Tahoma"/>
          <w:lang w:val="sr-Cyrl-RS"/>
        </w:rPr>
        <w:t xml:space="preserve"> </w:t>
      </w:r>
      <w:r w:rsidRPr="00804D0A">
        <w:rPr>
          <w:rFonts w:ascii="Tahoma" w:hAnsi="Tahoma" w:cs="Tahoma"/>
          <w:lang w:val="sr-Cyrl-RS"/>
        </w:rPr>
        <w:t>а</w:t>
      </w:r>
      <w:r w:rsidR="005E45F0" w:rsidRPr="00804D0A">
        <w:rPr>
          <w:rFonts w:ascii="Tahoma" w:hAnsi="Tahoma" w:cs="Tahoma"/>
          <w:lang w:val="sr-Cyrl-RS"/>
        </w:rPr>
        <w:t xml:space="preserve"> </w:t>
      </w:r>
      <w:r w:rsidRPr="00804D0A">
        <w:rPr>
          <w:rFonts w:ascii="Tahoma" w:hAnsi="Tahoma" w:cs="Tahoma"/>
          <w:lang w:val="sr-Cyrl-RS"/>
        </w:rPr>
        <w:t>део</w:t>
      </w:r>
      <w:r w:rsidR="005E45F0" w:rsidRPr="00804D0A">
        <w:rPr>
          <w:rFonts w:ascii="Tahoma" w:hAnsi="Tahoma" w:cs="Tahoma"/>
          <w:lang w:val="sr-Cyrl-RS"/>
        </w:rPr>
        <w:t xml:space="preserve"> </w:t>
      </w:r>
      <w:r w:rsidRPr="00804D0A">
        <w:rPr>
          <w:rFonts w:ascii="Tahoma" w:hAnsi="Tahoma" w:cs="Tahoma"/>
          <w:lang w:val="sr-Cyrl-RS"/>
        </w:rPr>
        <w:t>су</w:t>
      </w:r>
      <w:r w:rsidR="005E45F0" w:rsidRPr="00804D0A">
        <w:rPr>
          <w:rFonts w:ascii="Tahoma" w:hAnsi="Tahoma" w:cs="Tahoma"/>
          <w:lang w:val="sr-Cyrl-RS"/>
        </w:rPr>
        <w:t xml:space="preserve"> </w:t>
      </w:r>
      <w:r w:rsidRPr="00804D0A">
        <w:rPr>
          <w:rFonts w:ascii="Tahoma" w:hAnsi="Tahoma" w:cs="Tahoma"/>
          <w:lang w:val="sr-Cyrl-RS"/>
        </w:rPr>
        <w:t>механичари</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додатно</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специјал</w:t>
      </w:r>
      <w:r w:rsidR="00C0169D">
        <w:rPr>
          <w:rFonts w:ascii="Tahoma" w:hAnsi="Tahoma" w:cs="Tahoma"/>
          <w:lang w:val="sr-Cyrl-RS"/>
        </w:rPr>
        <w:t>ност</w:t>
      </w:r>
      <w:r w:rsidR="005E45F0" w:rsidRPr="00804D0A">
        <w:rPr>
          <w:rFonts w:ascii="Tahoma" w:hAnsi="Tahoma" w:cs="Tahoma"/>
          <w:lang w:val="sr-Cyrl-RS"/>
        </w:rPr>
        <w:t xml:space="preserve">. </w:t>
      </w:r>
      <w:r w:rsidRPr="00804D0A">
        <w:rPr>
          <w:rFonts w:ascii="Tahoma" w:hAnsi="Tahoma" w:cs="Tahoma"/>
          <w:lang w:val="sr-Cyrl-RS"/>
        </w:rPr>
        <w:t>Када</w:t>
      </w:r>
      <w:r w:rsidR="005E45F0" w:rsidRPr="00804D0A">
        <w:rPr>
          <w:rFonts w:ascii="Tahoma" w:hAnsi="Tahoma" w:cs="Tahoma"/>
          <w:lang w:val="sr-Cyrl-RS"/>
        </w:rPr>
        <w:t xml:space="preserve"> </w:t>
      </w:r>
      <w:r w:rsidRPr="00804D0A">
        <w:rPr>
          <w:rFonts w:ascii="Tahoma" w:hAnsi="Tahoma" w:cs="Tahoma"/>
          <w:lang w:val="sr-Cyrl-RS"/>
        </w:rPr>
        <w:t>је</w:t>
      </w:r>
      <w:r w:rsidR="005E45F0" w:rsidRPr="00804D0A">
        <w:rPr>
          <w:rFonts w:ascii="Tahoma" w:hAnsi="Tahoma" w:cs="Tahoma"/>
          <w:lang w:val="sr-Cyrl-RS"/>
        </w:rPr>
        <w:t xml:space="preserve"> </w:t>
      </w:r>
      <w:r w:rsidRPr="00804D0A">
        <w:rPr>
          <w:rFonts w:ascii="Tahoma" w:hAnsi="Tahoma" w:cs="Tahoma"/>
          <w:lang w:val="sr-Cyrl-RS"/>
        </w:rPr>
        <w:t>камион</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квару</w:t>
      </w:r>
      <w:r w:rsidR="005E45F0" w:rsidRPr="00804D0A">
        <w:rPr>
          <w:rFonts w:ascii="Tahoma" w:hAnsi="Tahoma" w:cs="Tahoma"/>
          <w:lang w:val="sr-Cyrl-RS"/>
        </w:rPr>
        <w:t xml:space="preserve">, </w:t>
      </w:r>
      <w:r w:rsidRPr="00804D0A">
        <w:rPr>
          <w:rFonts w:ascii="Tahoma" w:hAnsi="Tahoma" w:cs="Tahoma"/>
          <w:lang w:val="sr-Cyrl-RS"/>
        </w:rPr>
        <w:t>води</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евиденција</w:t>
      </w:r>
      <w:r w:rsidR="005E45F0" w:rsidRPr="00804D0A">
        <w:rPr>
          <w:rFonts w:ascii="Tahoma" w:hAnsi="Tahoma" w:cs="Tahoma"/>
          <w:lang w:val="sr-Cyrl-RS"/>
        </w:rPr>
        <w:t xml:space="preserve"> </w:t>
      </w:r>
      <w:r w:rsidRPr="00804D0A">
        <w:rPr>
          <w:rFonts w:ascii="Tahoma" w:hAnsi="Tahoma" w:cs="Tahoma"/>
          <w:lang w:val="sr-Cyrl-RS"/>
        </w:rPr>
        <w:t>о</w:t>
      </w:r>
      <w:r w:rsidR="005E45F0" w:rsidRPr="00804D0A">
        <w:rPr>
          <w:rFonts w:ascii="Tahoma" w:hAnsi="Tahoma" w:cs="Tahoma"/>
          <w:lang w:val="sr-Cyrl-RS"/>
        </w:rPr>
        <w:t xml:space="preserve"> </w:t>
      </w:r>
      <w:r w:rsidRPr="00804D0A">
        <w:rPr>
          <w:rFonts w:ascii="Tahoma" w:hAnsi="Tahoma" w:cs="Tahoma"/>
          <w:lang w:val="sr-Cyrl-RS"/>
        </w:rPr>
        <w:t>томе</w:t>
      </w:r>
      <w:r w:rsidR="005E45F0" w:rsidRPr="00804D0A">
        <w:rPr>
          <w:rFonts w:ascii="Tahoma" w:hAnsi="Tahoma" w:cs="Tahoma"/>
          <w:lang w:val="sr-Cyrl-RS"/>
        </w:rPr>
        <w:t xml:space="preserve"> </w:t>
      </w:r>
      <w:r w:rsidRPr="00804D0A">
        <w:rPr>
          <w:rFonts w:ascii="Tahoma" w:hAnsi="Tahoma" w:cs="Tahoma"/>
          <w:lang w:val="sr-Cyrl-RS"/>
        </w:rPr>
        <w:t>који</w:t>
      </w:r>
      <w:r w:rsidR="005E45F0" w:rsidRPr="00804D0A">
        <w:rPr>
          <w:rFonts w:ascii="Tahoma" w:hAnsi="Tahoma" w:cs="Tahoma"/>
          <w:lang w:val="sr-Cyrl-RS"/>
        </w:rPr>
        <w:t xml:space="preserve"> </w:t>
      </w:r>
      <w:r w:rsidRPr="00804D0A">
        <w:rPr>
          <w:rFonts w:ascii="Tahoma" w:hAnsi="Tahoma" w:cs="Tahoma"/>
          <w:lang w:val="sr-Cyrl-RS"/>
        </w:rPr>
        <w:t>механичар</w:t>
      </w:r>
      <w:r w:rsidR="00C0169D">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га</w:t>
      </w:r>
      <w:r w:rsidR="005E45F0" w:rsidRPr="00804D0A">
        <w:rPr>
          <w:rFonts w:ascii="Tahoma" w:hAnsi="Tahoma" w:cs="Tahoma"/>
          <w:lang w:val="sr-Cyrl-RS"/>
        </w:rPr>
        <w:t xml:space="preserve"> </w:t>
      </w:r>
      <w:r w:rsidR="00C0169D">
        <w:rPr>
          <w:rFonts w:ascii="Tahoma" w:hAnsi="Tahoma" w:cs="Tahoma"/>
          <w:lang w:val="sr-Cyrl-RS"/>
        </w:rPr>
        <w:t xml:space="preserve">(тренутно) </w:t>
      </w:r>
      <w:r w:rsidRPr="00804D0A">
        <w:rPr>
          <w:rFonts w:ascii="Tahoma" w:hAnsi="Tahoma" w:cs="Tahoma"/>
          <w:lang w:val="sr-Cyrl-RS"/>
        </w:rPr>
        <w:t>поправља</w:t>
      </w:r>
      <w:r w:rsidR="00C0169D">
        <w:rPr>
          <w:rFonts w:ascii="Tahoma" w:hAnsi="Tahoma" w:cs="Tahoma"/>
          <w:lang w:val="sr-Cyrl-RS"/>
        </w:rPr>
        <w:t>ју</w:t>
      </w:r>
      <w:r w:rsidR="005E45F0" w:rsidRPr="00804D0A">
        <w:rPr>
          <w:rFonts w:ascii="Tahoma" w:hAnsi="Tahoma" w:cs="Tahoma"/>
          <w:lang w:val="sr-Cyrl-RS"/>
        </w:rPr>
        <w:t xml:space="preserve"> </w:t>
      </w:r>
      <w:r w:rsidRPr="00804D0A">
        <w:rPr>
          <w:rFonts w:ascii="Tahoma" w:hAnsi="Tahoma" w:cs="Tahoma"/>
          <w:lang w:val="sr-Cyrl-RS"/>
        </w:rPr>
        <w:t>као</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00C0169D">
        <w:rPr>
          <w:rFonts w:ascii="Tahoma" w:hAnsi="Tahoma" w:cs="Tahoma"/>
          <w:lang w:val="sr-Cyrl-RS"/>
        </w:rPr>
        <w:t>досадашње проведено</w:t>
      </w:r>
      <w:r w:rsidR="005E45F0" w:rsidRPr="00804D0A">
        <w:rPr>
          <w:rFonts w:ascii="Tahoma" w:hAnsi="Tahoma" w:cs="Tahoma"/>
          <w:lang w:val="sr-Cyrl-RS"/>
        </w:rPr>
        <w:t xml:space="preserve"> </w:t>
      </w:r>
      <w:r w:rsidRPr="00804D0A">
        <w:rPr>
          <w:rFonts w:ascii="Tahoma" w:hAnsi="Tahoma" w:cs="Tahoma"/>
          <w:lang w:val="sr-Cyrl-RS"/>
        </w:rPr>
        <w:t>време</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поправку</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данима</w:t>
      </w:r>
      <w:r w:rsidR="005E45F0" w:rsidRPr="00804D0A">
        <w:rPr>
          <w:rFonts w:ascii="Tahoma" w:hAnsi="Tahoma" w:cs="Tahoma"/>
          <w:lang w:val="sr-Cyrl-RS"/>
        </w:rPr>
        <w:t xml:space="preserve">). </w:t>
      </w:r>
      <w:r w:rsidR="00C0169D">
        <w:rPr>
          <w:rFonts w:ascii="Tahoma" w:hAnsi="Tahoma" w:cs="Tahoma"/>
          <w:lang w:val="sr-Cyrl-RS"/>
        </w:rPr>
        <w:t xml:space="preserve">Камиону се ажурира број поправљања тек након што механичари заврше тренутну поправку. </w:t>
      </w:r>
      <w:r w:rsidRPr="00804D0A">
        <w:rPr>
          <w:rFonts w:ascii="Tahoma" w:hAnsi="Tahoma" w:cs="Tahoma"/>
          <w:lang w:val="sr-Cyrl-RS"/>
        </w:rPr>
        <w:t>Компанија</w:t>
      </w:r>
      <w:r w:rsidR="005E45F0" w:rsidRPr="00804D0A">
        <w:rPr>
          <w:rFonts w:ascii="Tahoma" w:hAnsi="Tahoma" w:cs="Tahoma"/>
          <w:lang w:val="sr-Cyrl-RS"/>
        </w:rPr>
        <w:t xml:space="preserve"> </w:t>
      </w:r>
      <w:r w:rsidRPr="00804D0A">
        <w:rPr>
          <w:rFonts w:ascii="Tahoma" w:hAnsi="Tahoma" w:cs="Tahoma"/>
          <w:lang w:val="sr-Cyrl-RS"/>
        </w:rPr>
        <w:t>послује</w:t>
      </w:r>
      <w:r w:rsidR="005E45F0" w:rsidRPr="00804D0A">
        <w:rPr>
          <w:rFonts w:ascii="Tahoma" w:hAnsi="Tahoma" w:cs="Tahoma"/>
          <w:lang w:val="sr-Cyrl-RS"/>
        </w:rPr>
        <w:t xml:space="preserve"> </w:t>
      </w:r>
      <w:r w:rsidRPr="00804D0A">
        <w:rPr>
          <w:rFonts w:ascii="Tahoma" w:hAnsi="Tahoma" w:cs="Tahoma"/>
          <w:lang w:val="sr-Cyrl-RS"/>
        </w:rPr>
        <w:t>тако</w:t>
      </w:r>
      <w:r w:rsidR="005E45F0" w:rsidRPr="00804D0A">
        <w:rPr>
          <w:rFonts w:ascii="Tahoma" w:hAnsi="Tahoma" w:cs="Tahoma"/>
          <w:lang w:val="sr-Cyrl-RS"/>
        </w:rPr>
        <w:t xml:space="preserve"> </w:t>
      </w:r>
      <w:r w:rsidRPr="00804D0A">
        <w:rPr>
          <w:rFonts w:ascii="Tahoma" w:hAnsi="Tahoma" w:cs="Tahoma"/>
          <w:lang w:val="sr-Cyrl-RS"/>
        </w:rPr>
        <w:t>што</w:t>
      </w:r>
      <w:r w:rsidR="005E45F0" w:rsidRPr="00804D0A">
        <w:rPr>
          <w:rFonts w:ascii="Tahoma" w:hAnsi="Tahoma" w:cs="Tahoma"/>
          <w:lang w:val="sr-Cyrl-RS"/>
        </w:rPr>
        <w:t xml:space="preserve"> </w:t>
      </w:r>
      <w:r w:rsidRPr="00804D0A">
        <w:rPr>
          <w:rFonts w:ascii="Tahoma" w:hAnsi="Tahoma" w:cs="Tahoma"/>
          <w:lang w:val="sr-Cyrl-RS"/>
        </w:rPr>
        <w:t>од</w:t>
      </w:r>
      <w:r w:rsidR="005E45F0" w:rsidRPr="00804D0A">
        <w:rPr>
          <w:rFonts w:ascii="Tahoma" w:hAnsi="Tahoma" w:cs="Tahoma"/>
          <w:lang w:val="sr-Cyrl-RS"/>
        </w:rPr>
        <w:t xml:space="preserve"> </w:t>
      </w:r>
      <w:r w:rsidRPr="00804D0A">
        <w:rPr>
          <w:rFonts w:ascii="Tahoma" w:hAnsi="Tahoma" w:cs="Tahoma"/>
          <w:lang w:val="sr-Cyrl-RS"/>
        </w:rPr>
        <w:t>фирми</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назив</w:t>
      </w:r>
      <w:r w:rsidR="005E45F0" w:rsidRPr="00804D0A">
        <w:rPr>
          <w:rFonts w:ascii="Tahoma" w:hAnsi="Tahoma" w:cs="Tahoma"/>
          <w:lang w:val="sr-Cyrl-RS"/>
        </w:rPr>
        <w:t xml:space="preserve">, </w:t>
      </w:r>
      <w:r w:rsidRPr="00804D0A">
        <w:rPr>
          <w:rFonts w:ascii="Tahoma" w:hAnsi="Tahoma" w:cs="Tahoma"/>
          <w:lang w:val="sr-Cyrl-RS"/>
        </w:rPr>
        <w:t>адреса</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два</w:t>
      </w:r>
      <w:r w:rsidR="005E45F0" w:rsidRPr="00804D0A">
        <w:rPr>
          <w:rFonts w:ascii="Tahoma" w:hAnsi="Tahoma" w:cs="Tahoma"/>
          <w:lang w:val="sr-Cyrl-RS"/>
        </w:rPr>
        <w:t xml:space="preserve"> </w:t>
      </w:r>
      <w:r w:rsidRPr="00804D0A">
        <w:rPr>
          <w:rFonts w:ascii="Tahoma" w:hAnsi="Tahoma" w:cs="Tahoma"/>
          <w:lang w:val="sr-Cyrl-RS"/>
        </w:rPr>
        <w:t>броја</w:t>
      </w:r>
      <w:r w:rsidR="005E45F0" w:rsidRPr="00804D0A">
        <w:rPr>
          <w:rFonts w:ascii="Tahoma" w:hAnsi="Tahoma" w:cs="Tahoma"/>
          <w:lang w:val="sr-Cyrl-RS"/>
        </w:rPr>
        <w:t xml:space="preserve"> </w:t>
      </w:r>
      <w:r w:rsidRPr="00804D0A">
        <w:rPr>
          <w:rFonts w:ascii="Tahoma" w:hAnsi="Tahoma" w:cs="Tahoma"/>
          <w:lang w:val="sr-Cyrl-RS"/>
        </w:rPr>
        <w:t>телефона</w:t>
      </w:r>
      <w:r w:rsidR="005E45F0" w:rsidRPr="00804D0A">
        <w:rPr>
          <w:rFonts w:ascii="Tahoma" w:hAnsi="Tahoma" w:cs="Tahoma"/>
          <w:lang w:val="sr-Cyrl-RS"/>
        </w:rPr>
        <w:t xml:space="preserve">) </w:t>
      </w:r>
      <w:r w:rsidRPr="00804D0A">
        <w:rPr>
          <w:rFonts w:ascii="Tahoma" w:hAnsi="Tahoma" w:cs="Tahoma"/>
          <w:lang w:val="sr-Cyrl-RS"/>
        </w:rPr>
        <w:t>прима</w:t>
      </w:r>
      <w:r w:rsidR="005E45F0" w:rsidRPr="00804D0A">
        <w:rPr>
          <w:rFonts w:ascii="Tahoma" w:hAnsi="Tahoma" w:cs="Tahoma"/>
          <w:lang w:val="sr-Cyrl-RS"/>
        </w:rPr>
        <w:t xml:space="preserve"> </w:t>
      </w:r>
      <w:r w:rsidRPr="00804D0A">
        <w:rPr>
          <w:rFonts w:ascii="Tahoma" w:hAnsi="Tahoma" w:cs="Tahoma"/>
          <w:lang w:val="sr-Cyrl-RS"/>
        </w:rPr>
        <w:t>пошиљке</w:t>
      </w:r>
      <w:r w:rsidR="005E45F0" w:rsidRPr="00804D0A">
        <w:rPr>
          <w:rFonts w:ascii="Tahoma" w:hAnsi="Tahoma" w:cs="Tahoma"/>
          <w:lang w:val="sr-Cyrl-RS"/>
        </w:rPr>
        <w:t xml:space="preserve"> </w:t>
      </w:r>
      <w:r w:rsidRPr="00804D0A">
        <w:rPr>
          <w:rFonts w:ascii="Tahoma" w:hAnsi="Tahoma" w:cs="Tahoma"/>
          <w:lang w:val="sr-Cyrl-RS"/>
        </w:rPr>
        <w:t>одређених</w:t>
      </w:r>
      <w:r w:rsidR="005E45F0" w:rsidRPr="00804D0A">
        <w:rPr>
          <w:rFonts w:ascii="Tahoma" w:hAnsi="Tahoma" w:cs="Tahoma"/>
          <w:lang w:val="sr-Cyrl-RS"/>
        </w:rPr>
        <w:t xml:space="preserve"> </w:t>
      </w:r>
      <w:r w:rsidRPr="00804D0A">
        <w:rPr>
          <w:rFonts w:ascii="Tahoma" w:hAnsi="Tahoma" w:cs="Tahoma"/>
          <w:lang w:val="sr-Cyrl-RS"/>
        </w:rPr>
        <w:t>тежина</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вредности</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треба</w:t>
      </w:r>
      <w:r w:rsidR="005E45F0" w:rsidRPr="00804D0A">
        <w:rPr>
          <w:rFonts w:ascii="Tahoma" w:hAnsi="Tahoma" w:cs="Tahoma"/>
          <w:lang w:val="sr-Cyrl-RS"/>
        </w:rPr>
        <w:t xml:space="preserve"> </w:t>
      </w:r>
      <w:r w:rsidRPr="00804D0A">
        <w:rPr>
          <w:rFonts w:ascii="Tahoma" w:hAnsi="Tahoma" w:cs="Tahoma"/>
          <w:lang w:val="sr-Cyrl-RS"/>
        </w:rPr>
        <w:t>пренети</w:t>
      </w:r>
      <w:r w:rsidR="005E45F0" w:rsidRPr="00804D0A">
        <w:rPr>
          <w:rFonts w:ascii="Tahoma" w:hAnsi="Tahoma" w:cs="Tahoma"/>
          <w:lang w:val="sr-Cyrl-RS"/>
        </w:rPr>
        <w:t xml:space="preserve"> </w:t>
      </w:r>
      <w:r w:rsidRPr="00804D0A">
        <w:rPr>
          <w:rFonts w:ascii="Tahoma" w:hAnsi="Tahoma" w:cs="Tahoma"/>
          <w:lang w:val="sr-Cyrl-RS"/>
        </w:rPr>
        <w:t>од</w:t>
      </w:r>
      <w:r w:rsidR="005E45F0" w:rsidRPr="00804D0A">
        <w:rPr>
          <w:rFonts w:ascii="Tahoma" w:hAnsi="Tahoma" w:cs="Tahoma"/>
          <w:lang w:val="sr-Cyrl-RS"/>
        </w:rPr>
        <w:t xml:space="preserve"> </w:t>
      </w:r>
      <w:r w:rsidRPr="00804D0A">
        <w:rPr>
          <w:rFonts w:ascii="Tahoma" w:hAnsi="Tahoma" w:cs="Tahoma"/>
          <w:lang w:val="sr-Cyrl-RS"/>
        </w:rPr>
        <w:t>полазног</w:t>
      </w:r>
      <w:r w:rsidR="005E45F0" w:rsidRPr="00804D0A">
        <w:rPr>
          <w:rFonts w:ascii="Tahoma" w:hAnsi="Tahoma" w:cs="Tahoma"/>
          <w:lang w:val="sr-Cyrl-RS"/>
        </w:rPr>
        <w:t xml:space="preserve"> </w:t>
      </w:r>
      <w:r w:rsidRPr="00804D0A">
        <w:rPr>
          <w:rFonts w:ascii="Tahoma" w:hAnsi="Tahoma" w:cs="Tahoma"/>
          <w:lang w:val="sr-Cyrl-RS"/>
        </w:rPr>
        <w:t>до</w:t>
      </w:r>
      <w:r w:rsidR="005E45F0" w:rsidRPr="00804D0A">
        <w:rPr>
          <w:rFonts w:ascii="Tahoma" w:hAnsi="Tahoma" w:cs="Tahoma"/>
          <w:lang w:val="sr-Cyrl-RS"/>
        </w:rPr>
        <w:t xml:space="preserve"> </w:t>
      </w:r>
      <w:r w:rsidRPr="00804D0A">
        <w:rPr>
          <w:rFonts w:ascii="Tahoma" w:hAnsi="Tahoma" w:cs="Tahoma"/>
          <w:lang w:val="sr-Cyrl-RS"/>
        </w:rPr>
        <w:t>одредишног</w:t>
      </w:r>
      <w:r w:rsidR="005E45F0" w:rsidRPr="00804D0A">
        <w:rPr>
          <w:rFonts w:ascii="Tahoma" w:hAnsi="Tahoma" w:cs="Tahoma"/>
          <w:lang w:val="sr-Cyrl-RS"/>
        </w:rPr>
        <w:t xml:space="preserve"> </w:t>
      </w:r>
      <w:r w:rsidRPr="00804D0A">
        <w:rPr>
          <w:rFonts w:ascii="Tahoma" w:hAnsi="Tahoma" w:cs="Tahoma"/>
          <w:lang w:val="sr-Cyrl-RS"/>
        </w:rPr>
        <w:t>места</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такође</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назив</w:t>
      </w:r>
      <w:r w:rsidR="005E45F0" w:rsidRPr="00804D0A">
        <w:rPr>
          <w:rFonts w:ascii="Tahoma" w:hAnsi="Tahoma" w:cs="Tahoma"/>
          <w:lang w:val="sr-Cyrl-RS"/>
        </w:rPr>
        <w:t xml:space="preserve">. </w:t>
      </w:r>
      <w:r w:rsidRPr="00804D0A">
        <w:rPr>
          <w:rFonts w:ascii="Tahoma" w:hAnsi="Tahoma" w:cs="Tahoma"/>
          <w:lang w:val="sr-Cyrl-RS"/>
        </w:rPr>
        <w:t>При</w:t>
      </w:r>
      <w:r w:rsidR="005E45F0" w:rsidRPr="00804D0A">
        <w:rPr>
          <w:rFonts w:ascii="Tahoma" w:hAnsi="Tahoma" w:cs="Tahoma"/>
          <w:lang w:val="sr-Cyrl-RS"/>
        </w:rPr>
        <w:t xml:space="preserve"> </w:t>
      </w:r>
      <w:r w:rsidRPr="00804D0A">
        <w:rPr>
          <w:rFonts w:ascii="Tahoma" w:hAnsi="Tahoma" w:cs="Tahoma"/>
          <w:lang w:val="sr-Cyrl-RS"/>
        </w:rPr>
        <w:t>томе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евидентира</w:t>
      </w:r>
      <w:r w:rsidR="005E45F0" w:rsidRPr="00804D0A">
        <w:rPr>
          <w:rFonts w:ascii="Tahoma" w:hAnsi="Tahoma" w:cs="Tahoma"/>
          <w:lang w:val="sr-Cyrl-RS"/>
        </w:rPr>
        <w:t xml:space="preserve"> </w:t>
      </w:r>
      <w:r w:rsidRPr="00804D0A">
        <w:rPr>
          <w:rFonts w:ascii="Tahoma" w:hAnsi="Tahoma" w:cs="Tahoma"/>
          <w:lang w:val="sr-Cyrl-RS"/>
        </w:rPr>
        <w:t>свако</w:t>
      </w:r>
      <w:r w:rsidR="005E45F0" w:rsidRPr="00804D0A">
        <w:rPr>
          <w:rFonts w:ascii="Tahoma" w:hAnsi="Tahoma" w:cs="Tahoma"/>
          <w:lang w:val="sr-Cyrl-RS"/>
        </w:rPr>
        <w:t xml:space="preserve"> </w:t>
      </w:r>
      <w:r w:rsidRPr="00804D0A">
        <w:rPr>
          <w:rFonts w:ascii="Tahoma" w:hAnsi="Tahoma" w:cs="Tahoma"/>
          <w:lang w:val="sr-Cyrl-RS"/>
        </w:rPr>
        <w:t>путовање</w:t>
      </w:r>
      <w:r w:rsidR="005E45F0" w:rsidRPr="00804D0A">
        <w:rPr>
          <w:rFonts w:ascii="Tahoma" w:hAnsi="Tahoma" w:cs="Tahoma"/>
          <w:lang w:val="sr-Cyrl-RS"/>
        </w:rPr>
        <w:t xml:space="preserve"> </w:t>
      </w:r>
      <w:r w:rsidRPr="00804D0A">
        <w:rPr>
          <w:rFonts w:ascii="Tahoma" w:hAnsi="Tahoma" w:cs="Tahoma"/>
          <w:lang w:val="sr-Cyrl-RS"/>
        </w:rPr>
        <w:t>камиона</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смислу</w:t>
      </w:r>
      <w:r w:rsidR="005E45F0" w:rsidRPr="00804D0A">
        <w:rPr>
          <w:rFonts w:ascii="Tahoma" w:hAnsi="Tahoma" w:cs="Tahoma"/>
          <w:lang w:val="sr-Cyrl-RS"/>
        </w:rPr>
        <w:t xml:space="preserve"> </w:t>
      </w:r>
      <w:r w:rsidRPr="00804D0A">
        <w:rPr>
          <w:rFonts w:ascii="Tahoma" w:hAnsi="Tahoma" w:cs="Tahoma"/>
          <w:lang w:val="sr-Cyrl-RS"/>
        </w:rPr>
        <w:t>релације</w:t>
      </w:r>
      <w:r w:rsidR="005E45F0" w:rsidRPr="00804D0A">
        <w:rPr>
          <w:rFonts w:ascii="Tahoma" w:hAnsi="Tahoma" w:cs="Tahoma"/>
          <w:lang w:val="sr-Cyrl-RS"/>
        </w:rPr>
        <w:t xml:space="preserve"> (</w:t>
      </w:r>
      <w:r w:rsidRPr="00804D0A">
        <w:rPr>
          <w:rFonts w:ascii="Tahoma" w:hAnsi="Tahoma" w:cs="Tahoma"/>
          <w:lang w:val="sr-Cyrl-RS"/>
        </w:rPr>
        <w:t>од</w:t>
      </w:r>
      <w:r w:rsidR="005E45F0" w:rsidRPr="00804D0A">
        <w:rPr>
          <w:rFonts w:ascii="Tahoma" w:hAnsi="Tahoma" w:cs="Tahoma"/>
          <w:lang w:val="sr-Cyrl-RS"/>
        </w:rPr>
        <w:t>-</w:t>
      </w:r>
      <w:r w:rsidRPr="00804D0A">
        <w:rPr>
          <w:rFonts w:ascii="Tahoma" w:hAnsi="Tahoma" w:cs="Tahoma"/>
          <w:lang w:val="sr-Cyrl-RS"/>
        </w:rPr>
        <w:t>до</w:t>
      </w:r>
      <w:r w:rsidR="005E45F0" w:rsidRPr="00804D0A">
        <w:rPr>
          <w:rFonts w:ascii="Tahoma" w:hAnsi="Tahoma" w:cs="Tahoma"/>
          <w:lang w:val="sr-Cyrl-RS"/>
        </w:rPr>
        <w:t xml:space="preserve">), </w:t>
      </w:r>
      <w:r w:rsidRPr="00804D0A">
        <w:rPr>
          <w:rFonts w:ascii="Tahoma" w:hAnsi="Tahoma" w:cs="Tahoma"/>
          <w:lang w:val="sr-Cyrl-RS"/>
        </w:rPr>
        <w:t>учешћа</w:t>
      </w:r>
      <w:r w:rsidR="005E45F0" w:rsidRPr="00804D0A">
        <w:rPr>
          <w:rFonts w:ascii="Tahoma" w:hAnsi="Tahoma" w:cs="Tahoma"/>
          <w:lang w:val="sr-Cyrl-RS"/>
        </w:rPr>
        <w:t xml:space="preserve"> </w:t>
      </w:r>
      <w:r w:rsidRPr="00804D0A">
        <w:rPr>
          <w:rFonts w:ascii="Tahoma" w:hAnsi="Tahoma" w:cs="Tahoma"/>
          <w:lang w:val="sr-Cyrl-RS"/>
        </w:rPr>
        <w:t>возача</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пошиљки</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преносе</w:t>
      </w:r>
      <w:r w:rsidR="005E45F0" w:rsidRPr="00804D0A">
        <w:rPr>
          <w:rFonts w:ascii="Tahoma" w:hAnsi="Tahoma" w:cs="Tahoma"/>
          <w:lang w:val="sr-Cyrl-RS"/>
        </w:rPr>
        <w:t xml:space="preserve"> (</w:t>
      </w:r>
      <w:r w:rsidRPr="00804D0A">
        <w:rPr>
          <w:rFonts w:ascii="Tahoma" w:hAnsi="Tahoma" w:cs="Tahoma"/>
          <w:lang w:val="sr-Cyrl-RS"/>
        </w:rPr>
        <w:t>једна</w:t>
      </w:r>
      <w:r w:rsidR="005E45F0" w:rsidRPr="00804D0A">
        <w:rPr>
          <w:rFonts w:ascii="Tahoma" w:hAnsi="Tahoma" w:cs="Tahoma"/>
          <w:lang w:val="sr-Cyrl-RS"/>
        </w:rPr>
        <w:t xml:space="preserve"> </w:t>
      </w:r>
      <w:r w:rsidRPr="00804D0A">
        <w:rPr>
          <w:rFonts w:ascii="Tahoma" w:hAnsi="Tahoma" w:cs="Tahoma"/>
          <w:lang w:val="sr-Cyrl-RS"/>
        </w:rPr>
        <w:t>или</w:t>
      </w:r>
      <w:r w:rsidR="005E45F0" w:rsidRPr="00804D0A">
        <w:rPr>
          <w:rFonts w:ascii="Tahoma" w:hAnsi="Tahoma" w:cs="Tahoma"/>
          <w:lang w:val="sr-Cyrl-RS"/>
        </w:rPr>
        <w:t xml:space="preserve"> </w:t>
      </w:r>
      <w:r w:rsidRPr="00804D0A">
        <w:rPr>
          <w:rFonts w:ascii="Tahoma" w:hAnsi="Tahoma" w:cs="Tahoma"/>
          <w:lang w:val="sr-Cyrl-RS"/>
        </w:rPr>
        <w:t>више</w:t>
      </w:r>
      <w:r w:rsidR="005E45F0" w:rsidRPr="00804D0A">
        <w:rPr>
          <w:rFonts w:ascii="Tahoma" w:hAnsi="Tahoma" w:cs="Tahoma"/>
          <w:lang w:val="sr-Cyrl-RS"/>
        </w:rPr>
        <w:t xml:space="preserve"> </w:t>
      </w:r>
      <w:r w:rsidRPr="00804D0A">
        <w:rPr>
          <w:rFonts w:ascii="Tahoma" w:hAnsi="Tahoma" w:cs="Tahoma"/>
          <w:lang w:val="sr-Cyrl-RS"/>
        </w:rPr>
        <w:t>њих</w:t>
      </w:r>
      <w:r w:rsidR="005E45F0" w:rsidRPr="00804D0A">
        <w:rPr>
          <w:rFonts w:ascii="Tahoma" w:hAnsi="Tahoma" w:cs="Tahoma"/>
          <w:lang w:val="sr-Cyrl-RS"/>
        </w:rPr>
        <w:t>).</w:t>
      </w:r>
      <w:r w:rsidR="00C0169D">
        <w:rPr>
          <w:rFonts w:ascii="Tahoma" w:hAnsi="Tahoma" w:cs="Tahoma"/>
          <w:lang w:val="sr-Cyrl-RS"/>
        </w:rPr>
        <w:t xml:space="preserve"> Путовање може да буде у неком од стања: </w:t>
      </w:r>
      <w:r w:rsidR="00C0169D">
        <w:rPr>
          <w:rFonts w:ascii="Tahoma" w:hAnsi="Tahoma" w:cs="Tahoma"/>
          <w:lang w:val="en-GB"/>
        </w:rPr>
        <w:t xml:space="preserve">Z – </w:t>
      </w:r>
      <w:r w:rsidR="00C0169D">
        <w:rPr>
          <w:rFonts w:ascii="Tahoma" w:hAnsi="Tahoma" w:cs="Tahoma"/>
          <w:lang w:val="sr-Cyrl-RS"/>
        </w:rPr>
        <w:t xml:space="preserve">започето (у току је вожња), </w:t>
      </w:r>
      <w:r w:rsidR="00C0169D">
        <w:rPr>
          <w:rFonts w:ascii="Tahoma" w:hAnsi="Tahoma" w:cs="Tahoma"/>
          <w:lang w:val="en-GB"/>
        </w:rPr>
        <w:t>G</w:t>
      </w:r>
      <w:r w:rsidR="00C0169D">
        <w:rPr>
          <w:rFonts w:ascii="Tahoma" w:hAnsi="Tahoma" w:cs="Tahoma"/>
          <w:lang w:val="sr-Cyrl-RS"/>
        </w:rPr>
        <w:t xml:space="preserve"> – готово путовање (завршена је вожња), </w:t>
      </w:r>
      <w:r w:rsidR="00C0169D">
        <w:rPr>
          <w:rFonts w:ascii="Tahoma" w:hAnsi="Tahoma" w:cs="Tahoma"/>
          <w:lang w:val="en-GB"/>
        </w:rPr>
        <w:t xml:space="preserve">P – </w:t>
      </w:r>
      <w:r w:rsidR="00C0169D">
        <w:rPr>
          <w:rFonts w:ascii="Tahoma" w:hAnsi="Tahoma" w:cs="Tahoma"/>
          <w:lang w:val="sr-Cyrl-RS"/>
        </w:rPr>
        <w:t>прекинута вожња</w:t>
      </w:r>
      <w:r w:rsidR="00C0169D">
        <w:rPr>
          <w:rFonts w:ascii="Tahoma" w:hAnsi="Tahoma" w:cs="Tahoma"/>
          <w:lang w:val="en-GB"/>
        </w:rPr>
        <w:t xml:space="preserve">, N – </w:t>
      </w:r>
      <w:r w:rsidR="00C0169D">
        <w:rPr>
          <w:rFonts w:ascii="Tahoma" w:hAnsi="Tahoma" w:cs="Tahoma"/>
          <w:lang w:val="sr-Cyrl-RS"/>
        </w:rPr>
        <w:t xml:space="preserve">најављена вожња (тек треба да се вози). </w:t>
      </w:r>
    </w:p>
    <w:p w14:paraId="3FC7B742" w14:textId="68EF239E" w:rsidR="00356F53" w:rsidRPr="003306D2" w:rsidRDefault="005E45F0" w:rsidP="003306D2">
      <w:pPr>
        <w:jc w:val="center"/>
        <w:rPr>
          <w:lang w:val="sr-Cyrl-RS"/>
        </w:rPr>
      </w:pPr>
      <w:r w:rsidRPr="00804D0A">
        <w:rPr>
          <w:noProof/>
        </w:rPr>
        <w:drawing>
          <wp:inline distT="0" distB="0" distL="0" distR="0" wp14:anchorId="35FFAEA5" wp14:editId="3ECE1A5E">
            <wp:extent cx="4905375" cy="405525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 r="759"/>
                    <a:stretch/>
                  </pic:blipFill>
                  <pic:spPr bwMode="auto">
                    <a:xfrm>
                      <a:off x="0" y="0"/>
                      <a:ext cx="4930571" cy="4076088"/>
                    </a:xfrm>
                    <a:prstGeom prst="rect">
                      <a:avLst/>
                    </a:prstGeom>
                    <a:noFill/>
                    <a:ln>
                      <a:noFill/>
                    </a:ln>
                    <a:extLst>
                      <a:ext uri="{53640926-AAD7-44D8-BBD7-CCE9431645EC}">
                        <a14:shadowObscured xmlns:a14="http://schemas.microsoft.com/office/drawing/2010/main"/>
                      </a:ext>
                    </a:extLst>
                  </pic:spPr>
                </pic:pic>
              </a:graphicData>
            </a:graphic>
          </wp:inline>
        </w:drawing>
      </w:r>
    </w:p>
    <w:p w14:paraId="7C4105E6" w14:textId="77777777" w:rsidR="00AE7958" w:rsidRDefault="00AE7958" w:rsidP="00E35BD2">
      <w:pPr>
        <w:ind w:firstLine="720"/>
        <w:rPr>
          <w:i/>
          <w:u w:val="single"/>
          <w:lang w:val="sr-Cyrl-RS"/>
        </w:rPr>
      </w:pPr>
    </w:p>
    <w:p w14:paraId="2C84ED15" w14:textId="4A4AA0F1" w:rsidR="00E35BD2" w:rsidRDefault="00E35BD2" w:rsidP="00E35BD2">
      <w:pPr>
        <w:ind w:firstLine="720"/>
        <w:rPr>
          <w:i/>
          <w:u w:val="single"/>
          <w:lang w:val="sr-Cyrl-RS"/>
        </w:rPr>
      </w:pPr>
      <w:r>
        <w:rPr>
          <w:i/>
          <w:u w:val="single"/>
          <w:lang w:val="sr-Cyrl-RS"/>
        </w:rPr>
        <w:lastRenderedPageBreak/>
        <w:t>Зада</w:t>
      </w:r>
      <w:r w:rsidR="00E7146A">
        <w:rPr>
          <w:i/>
          <w:u w:val="single"/>
          <w:lang w:val="sr-Cyrl-RS"/>
        </w:rPr>
        <w:t>ци</w:t>
      </w:r>
    </w:p>
    <w:p w14:paraId="41221343" w14:textId="77777777" w:rsidR="00437369" w:rsidRPr="00E7146A" w:rsidRDefault="00437369" w:rsidP="00E35BD2">
      <w:pPr>
        <w:ind w:firstLine="720"/>
        <w:rPr>
          <w:i/>
          <w:u w:val="single"/>
          <w:lang w:val="sr-Cyrl-RS"/>
        </w:rPr>
      </w:pPr>
    </w:p>
    <w:p w14:paraId="4F3905EF" w14:textId="77777777" w:rsidR="008621D6" w:rsidRPr="00C95428" w:rsidRDefault="008621D6" w:rsidP="008621D6">
      <w:pPr>
        <w:rPr>
          <w:rFonts w:ascii="Tahoma" w:hAnsi="Tahoma" w:cs="Tahoma"/>
          <w:lang w:val="sr-Cyrl-RS"/>
        </w:rPr>
      </w:pPr>
      <w:r>
        <w:rPr>
          <w:rFonts w:ascii="Tahoma" w:hAnsi="Tahoma" w:cs="Tahoma"/>
          <w:lang w:val="sr-Cyrl-RS"/>
        </w:rPr>
        <w:t xml:space="preserve">а) </w:t>
      </w:r>
      <w:r w:rsidRPr="009D4370">
        <w:rPr>
          <w:rFonts w:ascii="Tahoma" w:hAnsi="Tahoma" w:cs="Tahoma"/>
          <w:lang w:val="sr-Cyrl-RS"/>
        </w:rPr>
        <w:t>Написати функцију</w:t>
      </w:r>
      <w:r>
        <w:rPr>
          <w:rFonts w:ascii="Tahoma" w:hAnsi="Tahoma" w:cs="Tahoma"/>
          <w:lang w:val="sr-Cyrl-RS"/>
        </w:rPr>
        <w:t xml:space="preserve"> </w:t>
      </w:r>
      <w:r>
        <w:rPr>
          <w:rFonts w:ascii="Consolas" w:hAnsi="Consolas" w:cs="Tahoma"/>
          <w:b/>
          <w:lang w:val="en-GB"/>
        </w:rPr>
        <w:t>void</w:t>
      </w:r>
      <w:r>
        <w:rPr>
          <w:rFonts w:ascii="Consolas" w:hAnsi="Consolas" w:cs="Tahoma"/>
        </w:rPr>
        <w:t xml:space="preserve"> </w:t>
      </w:r>
      <w:proofErr w:type="spellStart"/>
      <w:r>
        <w:rPr>
          <w:rFonts w:ascii="Consolas" w:hAnsi="Consolas" w:cs="Tahoma"/>
        </w:rPr>
        <w:t>printRelVrednostPosiljki</w:t>
      </w:r>
      <w:proofErr w:type="spellEnd"/>
      <w:r>
        <w:rPr>
          <w:rFonts w:ascii="Consolas" w:hAnsi="Consolas" w:cs="Tahoma"/>
          <w:lang w:val="sr-Cyrl-RS"/>
        </w:rPr>
        <w:t>()</w:t>
      </w:r>
      <w:r w:rsidRPr="004A145F">
        <w:rPr>
          <w:rFonts w:ascii="Tahoma" w:hAnsi="Tahoma" w:cs="Tahoma"/>
          <w:lang w:val="sr-Cyrl-RS"/>
        </w:rPr>
        <w:t xml:space="preserve"> која </w:t>
      </w:r>
      <w:r>
        <w:rPr>
          <w:rFonts w:ascii="Tahoma" w:hAnsi="Tahoma" w:cs="Tahoma"/>
          <w:lang w:val="sr-Cyrl-RS"/>
        </w:rPr>
        <w:t>за сваку пошиљку која је превезена (вожња је готова) колика је релативна вредност пошиљке у односу на њену тежину (</w:t>
      </w:r>
      <w:proofErr w:type="spellStart"/>
      <w:r>
        <w:rPr>
          <w:rFonts w:ascii="Tahoma" w:hAnsi="Tahoma" w:cs="Tahoma"/>
          <w:lang w:val="en-GB"/>
        </w:rPr>
        <w:t>vrednost</w:t>
      </w:r>
      <w:proofErr w:type="spellEnd"/>
      <w:r>
        <w:rPr>
          <w:rFonts w:ascii="Tahoma" w:hAnsi="Tahoma" w:cs="Tahoma"/>
          <w:lang w:val="en-GB"/>
        </w:rPr>
        <w:t xml:space="preserve"> / </w:t>
      </w:r>
      <w:proofErr w:type="spellStart"/>
      <w:r>
        <w:rPr>
          <w:rFonts w:ascii="Tahoma" w:hAnsi="Tahoma" w:cs="Tahoma"/>
          <w:lang w:val="en-GB"/>
        </w:rPr>
        <w:t>tezina</w:t>
      </w:r>
      <w:proofErr w:type="spellEnd"/>
      <w:r>
        <w:rPr>
          <w:rFonts w:ascii="Tahoma" w:hAnsi="Tahoma" w:cs="Tahoma"/>
          <w:lang w:val="en-GB"/>
        </w:rPr>
        <w:t xml:space="preserve">; </w:t>
      </w:r>
      <w:r>
        <w:rPr>
          <w:rFonts w:ascii="Tahoma" w:hAnsi="Tahoma" w:cs="Tahoma"/>
          <w:lang w:val="sr-Cyrl-RS"/>
        </w:rPr>
        <w:t>вредност може бити реална</w:t>
      </w:r>
      <w:r>
        <w:rPr>
          <w:rFonts w:ascii="Tahoma" w:hAnsi="Tahoma" w:cs="Tahoma"/>
          <w:lang w:val="en-GB"/>
        </w:rPr>
        <w:t>).</w:t>
      </w:r>
    </w:p>
    <w:p w14:paraId="59A56EA0" w14:textId="77777777" w:rsidR="008621D6" w:rsidRPr="004A145F" w:rsidRDefault="008621D6" w:rsidP="008621D6">
      <w:pPr>
        <w:rPr>
          <w:rFonts w:ascii="Tahoma" w:hAnsi="Tahoma" w:cs="Tahoma"/>
          <w:lang w:val="sr-Cyrl-RS"/>
        </w:rPr>
      </w:pPr>
      <w:r>
        <w:rPr>
          <w:rFonts w:ascii="Tahoma" w:hAnsi="Tahoma" w:cs="Tahoma"/>
          <w:lang w:val="sr-Cyrl-RS"/>
        </w:rPr>
        <w:t xml:space="preserve">Формат исписа: </w:t>
      </w:r>
      <w:proofErr w:type="spellStart"/>
      <w:r>
        <w:rPr>
          <w:rFonts w:ascii="Tahoma" w:hAnsi="Tahoma" w:cs="Tahoma"/>
          <w:lang w:val="en-GB"/>
        </w:rPr>
        <w:t>IdPos</w:t>
      </w:r>
      <w:proofErr w:type="spellEnd"/>
      <w:r>
        <w:rPr>
          <w:rFonts w:ascii="Tahoma" w:hAnsi="Tahoma" w:cs="Tahoma"/>
          <w:lang w:val="en-GB"/>
        </w:rPr>
        <w:t>&lt;TAB&gt;</w:t>
      </w:r>
      <w:proofErr w:type="spellStart"/>
      <w:r>
        <w:rPr>
          <w:rFonts w:ascii="Tahoma" w:hAnsi="Tahoma" w:cs="Tahoma"/>
          <w:lang w:val="en-GB"/>
        </w:rPr>
        <w:t>RelVrednost</w:t>
      </w:r>
      <w:proofErr w:type="spellEnd"/>
      <w:r>
        <w:rPr>
          <w:rFonts w:ascii="Tahoma" w:hAnsi="Tahoma" w:cs="Tahoma"/>
          <w:lang w:val="en-GB"/>
        </w:rPr>
        <w:t>&lt;TAB&gt;</w:t>
      </w:r>
      <w:proofErr w:type="spellStart"/>
      <w:r>
        <w:rPr>
          <w:rFonts w:ascii="Tahoma" w:hAnsi="Tahoma" w:cs="Tahoma"/>
          <w:lang w:val="en-GB"/>
        </w:rPr>
        <w:t>MestoOd</w:t>
      </w:r>
      <w:proofErr w:type="spellEnd"/>
      <w:r>
        <w:rPr>
          <w:rFonts w:ascii="Tahoma" w:hAnsi="Tahoma" w:cs="Tahoma"/>
          <w:lang w:val="en-GB"/>
        </w:rPr>
        <w:t>&lt;TAB&gt;</w:t>
      </w:r>
      <w:proofErr w:type="spellStart"/>
      <w:r>
        <w:rPr>
          <w:rFonts w:ascii="Tahoma" w:hAnsi="Tahoma" w:cs="Tahoma"/>
          <w:lang w:val="en-GB"/>
        </w:rPr>
        <w:t>MestoDo</w:t>
      </w:r>
      <w:proofErr w:type="spellEnd"/>
      <w:r>
        <w:rPr>
          <w:rFonts w:ascii="Tahoma" w:hAnsi="Tahoma" w:cs="Tahoma"/>
          <w:lang w:val="en-GB"/>
        </w:rPr>
        <w:t>&lt;TAB&gt;</w:t>
      </w:r>
      <w:proofErr w:type="spellStart"/>
      <w:r>
        <w:rPr>
          <w:rFonts w:ascii="Tahoma" w:hAnsi="Tahoma" w:cs="Tahoma"/>
          <w:lang w:val="en-GB"/>
        </w:rPr>
        <w:t>IdFir</w:t>
      </w:r>
      <w:proofErr w:type="spellEnd"/>
    </w:p>
    <w:p w14:paraId="3A91D0EF" w14:textId="77777777" w:rsidR="008621D6" w:rsidRDefault="008621D6" w:rsidP="008621D6">
      <w:pPr>
        <w:pBdr>
          <w:bottom w:val="single" w:sz="6" w:space="1" w:color="auto"/>
        </w:pBdr>
        <w:rPr>
          <w:rFonts w:ascii="Tahoma" w:hAnsi="Tahoma" w:cs="Tahoma"/>
          <w:lang w:val="sr-Cyrl-RS"/>
        </w:rPr>
      </w:pPr>
      <w:r w:rsidRPr="004A145F">
        <w:rPr>
          <w:rFonts w:ascii="Tahoma" w:hAnsi="Tahoma" w:cs="Tahoma"/>
          <w:lang w:val="sr-Cyrl-RS"/>
        </w:rPr>
        <w:t>Исправити дат програм тако да се на почетку исписује ова функција.</w:t>
      </w:r>
    </w:p>
    <w:p w14:paraId="3B6B653B" w14:textId="77777777" w:rsidR="00AE7958" w:rsidRPr="004A145F" w:rsidRDefault="00AE7958" w:rsidP="00AE7958">
      <w:pPr>
        <w:pBdr>
          <w:bottom w:val="single" w:sz="6" w:space="1" w:color="auto"/>
        </w:pBdr>
        <w:rPr>
          <w:rFonts w:ascii="Tahoma" w:hAnsi="Tahoma" w:cs="Tahoma"/>
          <w:lang w:val="sr-Cyrl-RS"/>
        </w:rPr>
      </w:pPr>
    </w:p>
    <w:p w14:paraId="34C62D94" w14:textId="77777777" w:rsidR="00AE7958" w:rsidRDefault="00AE7958" w:rsidP="00AE7958">
      <w:pPr>
        <w:rPr>
          <w:rFonts w:ascii="Tahoma" w:hAnsi="Tahoma" w:cs="Tahoma"/>
          <w:lang w:val="sr-Cyrl-RS"/>
        </w:rPr>
      </w:pPr>
    </w:p>
    <w:p w14:paraId="7FE349CE" w14:textId="77777777" w:rsidR="00AC1D29" w:rsidRPr="00A0439F" w:rsidRDefault="00AC1D29" w:rsidP="00AC1D29">
      <w:pPr>
        <w:rPr>
          <w:rFonts w:ascii="Tahoma" w:hAnsi="Tahoma" w:cs="Tahoma"/>
          <w:lang w:val="en-GB"/>
        </w:rPr>
      </w:pPr>
      <w:r>
        <w:rPr>
          <w:rFonts w:ascii="Tahoma" w:hAnsi="Tahoma" w:cs="Tahoma"/>
          <w:lang w:val="sr-Cyrl-RS"/>
        </w:rPr>
        <w:t xml:space="preserve">б) </w:t>
      </w:r>
      <w:r w:rsidRPr="009D4370">
        <w:rPr>
          <w:rFonts w:ascii="Tahoma" w:hAnsi="Tahoma" w:cs="Tahoma"/>
          <w:lang w:val="sr-Cyrl-RS"/>
        </w:rPr>
        <w:t>Написати функцију</w:t>
      </w:r>
      <w:r>
        <w:rPr>
          <w:rFonts w:ascii="Tahoma" w:hAnsi="Tahoma" w:cs="Tahoma"/>
          <w:lang w:val="sr-Cyrl-RS"/>
        </w:rPr>
        <w:t xml:space="preserve"> </w:t>
      </w:r>
      <w:r>
        <w:rPr>
          <w:rFonts w:ascii="Consolas" w:hAnsi="Consolas" w:cs="Tahoma"/>
          <w:b/>
          <w:lang w:val="en-GB"/>
        </w:rPr>
        <w:t>bool</w:t>
      </w:r>
      <w:r>
        <w:rPr>
          <w:rFonts w:ascii="Consolas" w:hAnsi="Consolas" w:cs="Tahoma"/>
        </w:rPr>
        <w:t xml:space="preserve"> </w:t>
      </w:r>
      <w:proofErr w:type="spellStart"/>
      <w:r>
        <w:rPr>
          <w:rFonts w:ascii="Consolas" w:hAnsi="Consolas" w:cs="Tahoma"/>
        </w:rPr>
        <w:t>zadatak</w:t>
      </w:r>
      <w:proofErr w:type="spellEnd"/>
      <w:r w:rsidRPr="006A1DB2">
        <w:rPr>
          <w:rFonts w:ascii="Consolas" w:hAnsi="Consolas" w:cs="Tahoma"/>
        </w:rPr>
        <w:t>(</w:t>
      </w:r>
      <w:r>
        <w:rPr>
          <w:rFonts w:ascii="Consolas" w:hAnsi="Consolas" w:cs="Tahoma"/>
          <w:b/>
        </w:rPr>
        <w:t>int</w:t>
      </w:r>
      <w:r w:rsidRPr="006A1DB2">
        <w:rPr>
          <w:rFonts w:ascii="Consolas" w:hAnsi="Consolas" w:cs="Tahoma"/>
        </w:rPr>
        <w:t xml:space="preserve"> </w:t>
      </w:r>
      <w:proofErr w:type="spellStart"/>
      <w:r>
        <w:rPr>
          <w:rFonts w:ascii="Consolas" w:hAnsi="Consolas" w:cs="Tahoma"/>
        </w:rPr>
        <w:t>IdKam</w:t>
      </w:r>
      <w:proofErr w:type="spellEnd"/>
      <w:r>
        <w:rPr>
          <w:rFonts w:ascii="Consolas" w:hAnsi="Consolas" w:cs="Tahoma"/>
        </w:rPr>
        <w:t xml:space="preserve">) </w:t>
      </w:r>
      <w:r w:rsidRPr="009D4370">
        <w:rPr>
          <w:rFonts w:ascii="Tahoma" w:hAnsi="Tahoma" w:cs="Tahoma"/>
          <w:lang w:val="sr-Cyrl-RS"/>
        </w:rPr>
        <w:t>која</w:t>
      </w:r>
      <w:r>
        <w:rPr>
          <w:rFonts w:ascii="Tahoma" w:hAnsi="Tahoma" w:cs="Tahoma"/>
          <w:lang w:val="sr-Cyrl-RS"/>
        </w:rPr>
        <w:t xml:space="preserve"> би се позивала када се неки камион поправи. Функција треба да ажурира атрибут број поправљања, као и да расподели механичаре који су поправљали задати камион. Распоређивање се врши тако што се за сваки камион који се тренутно поправља додаје по један механичар (који се управо ослободио), док се остали (ако има више ослобођених механичара него камиона који се поправљају) не ангажују нигде. Ако има мање ослобођених механичара него камиона</w:t>
      </w:r>
      <w:r>
        <w:rPr>
          <w:rFonts w:ascii="Tahoma" w:hAnsi="Tahoma" w:cs="Tahoma"/>
        </w:rPr>
        <w:t xml:space="preserve">, </w:t>
      </w:r>
      <w:r>
        <w:rPr>
          <w:rFonts w:ascii="Tahoma" w:hAnsi="Tahoma" w:cs="Tahoma"/>
          <w:lang w:val="sr-Cyrl-RS"/>
        </w:rPr>
        <w:t xml:space="preserve">потребно је ангажовати све те механичаре. Парове камион-механичар (који треба да буде ангажован) насумично правити. Након распоређивања потребно је исписати све слободне механичаре (само </w:t>
      </w:r>
      <w:proofErr w:type="spellStart"/>
      <w:r>
        <w:rPr>
          <w:rFonts w:ascii="Tahoma" w:hAnsi="Tahoma" w:cs="Tahoma"/>
          <w:lang w:val="en-GB"/>
        </w:rPr>
        <w:t>IdZap</w:t>
      </w:r>
      <w:proofErr w:type="spellEnd"/>
      <w:r>
        <w:rPr>
          <w:rFonts w:ascii="Tahoma" w:hAnsi="Tahoma" w:cs="Tahoma"/>
          <w:lang w:val="en-GB"/>
        </w:rPr>
        <w:t>).</w:t>
      </w:r>
    </w:p>
    <w:p w14:paraId="4D935D12" w14:textId="77777777" w:rsidR="00AC1D29" w:rsidRPr="00A0439F" w:rsidRDefault="00AC1D29" w:rsidP="00AC1D29">
      <w:pPr>
        <w:rPr>
          <w:rFonts w:ascii="Tahoma" w:hAnsi="Tahoma" w:cs="Tahoma"/>
          <w:lang w:val="sr-Cyrl-RS"/>
        </w:rPr>
      </w:pPr>
      <w:r>
        <w:rPr>
          <w:rFonts w:ascii="Tahoma" w:hAnsi="Tahoma" w:cs="Tahoma"/>
          <w:lang w:val="sr-Cyrl-RS"/>
        </w:rPr>
        <w:t xml:space="preserve">Резултат функције треба да буде </w:t>
      </w:r>
      <w:r>
        <w:rPr>
          <w:rFonts w:ascii="Consolas" w:hAnsi="Consolas" w:cs="Tahoma"/>
          <w:b/>
        </w:rPr>
        <w:t>false</w:t>
      </w:r>
      <w:r>
        <w:rPr>
          <w:rFonts w:ascii="Tahoma" w:hAnsi="Tahoma" w:cs="Tahoma"/>
          <w:lang w:val="en-GB"/>
        </w:rPr>
        <w:t xml:space="preserve"> </w:t>
      </w:r>
      <w:r>
        <w:rPr>
          <w:rFonts w:ascii="Tahoma" w:hAnsi="Tahoma" w:cs="Tahoma"/>
          <w:lang w:val="sr-Cyrl-RS"/>
        </w:rPr>
        <w:t xml:space="preserve">уколико је дошло до грешке или се задати камион не поправља, а у супротном резултат треба да буде </w:t>
      </w:r>
      <w:r w:rsidRPr="00A0439F">
        <w:rPr>
          <w:rFonts w:ascii="Consolas" w:hAnsi="Consolas" w:cs="Tahoma"/>
          <w:b/>
        </w:rPr>
        <w:t>true</w:t>
      </w:r>
      <w:r>
        <w:rPr>
          <w:rFonts w:ascii="Tahoma" w:hAnsi="Tahoma" w:cs="Tahoma"/>
          <w:lang w:val="en-GB"/>
        </w:rPr>
        <w:t xml:space="preserve">. </w:t>
      </w:r>
      <w:r>
        <w:rPr>
          <w:rFonts w:ascii="Tahoma" w:hAnsi="Tahoma" w:cs="Tahoma"/>
          <w:lang w:val="sr-Cyrl-RS"/>
        </w:rPr>
        <w:t xml:space="preserve">Сматрати да параметар </w:t>
      </w:r>
      <w:proofErr w:type="spellStart"/>
      <w:r>
        <w:rPr>
          <w:rFonts w:ascii="Tahoma" w:hAnsi="Tahoma" w:cs="Tahoma"/>
          <w:lang w:val="en-GB"/>
        </w:rPr>
        <w:t>IdKam</w:t>
      </w:r>
      <w:proofErr w:type="spellEnd"/>
      <w:r>
        <w:rPr>
          <w:rFonts w:ascii="Tahoma" w:hAnsi="Tahoma" w:cs="Tahoma"/>
          <w:lang w:val="en-GB"/>
        </w:rPr>
        <w:t xml:space="preserve"> </w:t>
      </w:r>
      <w:r>
        <w:rPr>
          <w:rFonts w:ascii="Tahoma" w:hAnsi="Tahoma" w:cs="Tahoma"/>
          <w:lang w:val="sr-Cyrl-RS"/>
        </w:rPr>
        <w:t>постоји у бази.</w:t>
      </w:r>
    </w:p>
    <w:p w14:paraId="2966517C" w14:textId="77777777" w:rsidR="00AC1D29" w:rsidRPr="00AA27A6" w:rsidRDefault="00AC1D29" w:rsidP="00AC1D29">
      <w:pPr>
        <w:rPr>
          <w:rFonts w:ascii="Tahoma" w:hAnsi="Tahoma" w:cs="Tahoma"/>
        </w:rPr>
      </w:pPr>
      <w:r w:rsidRPr="009D4370">
        <w:rPr>
          <w:rFonts w:ascii="Tahoma" w:hAnsi="Tahoma" w:cs="Tahoma"/>
          <w:lang w:val="sr-Cyrl-RS"/>
        </w:rPr>
        <w:t xml:space="preserve">Функција </w:t>
      </w:r>
      <w:r>
        <w:rPr>
          <w:rFonts w:ascii="Tahoma" w:hAnsi="Tahoma" w:cs="Tahoma"/>
          <w:lang w:val="sr-Cyrl-RS"/>
        </w:rPr>
        <w:t>треба</w:t>
      </w:r>
      <w:r w:rsidRPr="009D4370">
        <w:rPr>
          <w:rFonts w:ascii="Tahoma" w:hAnsi="Tahoma" w:cs="Tahoma"/>
          <w:lang w:val="sr-Cyrl-RS"/>
        </w:rPr>
        <w:t xml:space="preserve"> да буде отпорна на грешке</w:t>
      </w:r>
      <w:r>
        <w:rPr>
          <w:rFonts w:ascii="Tahoma" w:hAnsi="Tahoma" w:cs="Tahoma"/>
          <w:lang w:val="sr-Cyrl-RS"/>
        </w:rPr>
        <w:t xml:space="preserve"> (у случају било које грешке база треба да се врати у стање пре него што је уопште направљена било каква измена у бази</w:t>
      </w:r>
      <w:r>
        <w:rPr>
          <w:rFonts w:ascii="Tahoma" w:hAnsi="Tahoma" w:cs="Tahoma"/>
        </w:rPr>
        <w:t xml:space="preserve"> </w:t>
      </w:r>
      <w:r>
        <w:rPr>
          <w:rFonts w:ascii="Tahoma" w:hAnsi="Tahoma" w:cs="Tahoma"/>
          <w:lang w:val="sr-Cyrl-RS"/>
        </w:rPr>
        <w:t xml:space="preserve">и том приликом да се на конзоли испише </w:t>
      </w:r>
      <w:r>
        <w:rPr>
          <w:rFonts w:ascii="Tahoma" w:hAnsi="Tahoma" w:cs="Tahoma"/>
        </w:rPr>
        <w:t>“</w:t>
      </w:r>
      <w:r>
        <w:rPr>
          <w:rFonts w:ascii="Tahoma" w:hAnsi="Tahoma" w:cs="Tahoma"/>
          <w:lang w:val="sr-Latn-RS"/>
        </w:rPr>
        <w:t>Dogodila se greška.</w:t>
      </w:r>
      <w:r>
        <w:rPr>
          <w:rFonts w:ascii="Tahoma" w:hAnsi="Tahoma" w:cs="Tahoma"/>
        </w:rPr>
        <w:t>”</w:t>
      </w:r>
      <w:r>
        <w:rPr>
          <w:rFonts w:ascii="Tahoma" w:hAnsi="Tahoma" w:cs="Tahoma"/>
          <w:lang w:val="sr-Cyrl-RS"/>
        </w:rPr>
        <w:t>)</w:t>
      </w:r>
      <w:r w:rsidRPr="009D4370">
        <w:rPr>
          <w:rFonts w:ascii="Tahoma" w:hAnsi="Tahoma" w:cs="Tahoma"/>
          <w:lang w:val="sr-Cyrl-RS"/>
        </w:rPr>
        <w:t>.</w:t>
      </w:r>
      <w:r>
        <w:rPr>
          <w:rFonts w:ascii="Tahoma" w:hAnsi="Tahoma" w:cs="Tahoma"/>
          <w:lang w:val="sr-Latn-RS"/>
        </w:rPr>
        <w:t xml:space="preserve"> </w:t>
      </w:r>
      <w:r>
        <w:rPr>
          <w:rFonts w:ascii="Tahoma" w:hAnsi="Tahoma" w:cs="Tahoma"/>
          <w:lang w:val="sr-Cyrl-RS"/>
        </w:rPr>
        <w:t xml:space="preserve">У случају успешно извршене функције, на конзоли треба да се испише </w:t>
      </w:r>
      <w:r>
        <w:rPr>
          <w:rFonts w:ascii="Tahoma" w:hAnsi="Tahoma" w:cs="Tahoma"/>
        </w:rPr>
        <w:t>“</w:t>
      </w:r>
      <w:r>
        <w:rPr>
          <w:rFonts w:ascii="Tahoma" w:hAnsi="Tahoma" w:cs="Tahoma"/>
          <w:lang w:val="sr-Latn-RS"/>
        </w:rPr>
        <w:t>Uspešna realizacija.</w:t>
      </w:r>
      <w:r>
        <w:rPr>
          <w:rFonts w:ascii="Tahoma" w:hAnsi="Tahoma" w:cs="Tahoma"/>
        </w:rPr>
        <w:t>”.</w:t>
      </w:r>
    </w:p>
    <w:p w14:paraId="01C62B2F" w14:textId="1647B0B9" w:rsidR="003306D2" w:rsidRPr="00AC1D29" w:rsidRDefault="00AC1D29" w:rsidP="00AC1D29">
      <w:pPr>
        <w:rPr>
          <w:rFonts w:ascii="Tahoma" w:hAnsi="Tahoma" w:cs="Tahoma"/>
          <w:lang w:val="sr-Latn-RS"/>
        </w:rPr>
      </w:pPr>
      <w:r>
        <w:rPr>
          <w:rFonts w:ascii="Tahoma" w:hAnsi="Tahoma" w:cs="Tahoma"/>
          <w:lang w:val="sr-Cyrl-RS"/>
        </w:rPr>
        <w:t>Исправити</w:t>
      </w:r>
      <w:r w:rsidRPr="003B38BC">
        <w:rPr>
          <w:rFonts w:ascii="Tahoma" w:hAnsi="Tahoma" w:cs="Tahoma"/>
          <w:lang w:val="sr-Cyrl-RS"/>
        </w:rPr>
        <w:t xml:space="preserve"> тест програм </w:t>
      </w:r>
      <w:r>
        <w:rPr>
          <w:rFonts w:ascii="Tahoma" w:hAnsi="Tahoma" w:cs="Tahoma"/>
          <w:lang w:val="sr-Cyrl-RS"/>
        </w:rPr>
        <w:t xml:space="preserve">тако да се </w:t>
      </w:r>
      <w:r w:rsidRPr="003B38BC">
        <w:rPr>
          <w:rFonts w:ascii="Tahoma" w:hAnsi="Tahoma" w:cs="Tahoma"/>
          <w:lang w:val="sr-Cyrl-RS"/>
        </w:rPr>
        <w:t>позива ову функциј</w:t>
      </w:r>
      <w:r>
        <w:rPr>
          <w:rFonts w:ascii="Tahoma" w:hAnsi="Tahoma" w:cs="Tahoma"/>
          <w:lang w:val="sr-Cyrl-RS"/>
        </w:rPr>
        <w:t>а</w:t>
      </w:r>
      <w:r>
        <w:rPr>
          <w:rFonts w:ascii="Tahoma" w:hAnsi="Tahoma" w:cs="Tahoma"/>
          <w:lang w:val="sr-Latn-RS"/>
        </w:rPr>
        <w:t xml:space="preserve"> </w:t>
      </w:r>
      <w:r>
        <w:rPr>
          <w:rFonts w:ascii="Tahoma" w:hAnsi="Tahoma" w:cs="Tahoma"/>
          <w:lang w:val="sr-Cyrl-RS"/>
        </w:rPr>
        <w:t>док се параметри примају са конзоле</w:t>
      </w:r>
      <w:r w:rsidRPr="003B38BC">
        <w:rPr>
          <w:rFonts w:ascii="Tahoma" w:hAnsi="Tahoma" w:cs="Tahoma"/>
          <w:lang w:val="sr-Cyrl-RS"/>
        </w:rPr>
        <w:t>.</w:t>
      </w:r>
      <w:r>
        <w:rPr>
          <w:rFonts w:ascii="Tahoma" w:hAnsi="Tahoma" w:cs="Tahoma"/>
        </w:rPr>
        <w:t xml:space="preserve"> </w:t>
      </w:r>
    </w:p>
    <w:sectPr w:rsidR="003306D2" w:rsidRPr="00AC1D29" w:rsidSect="00225866">
      <w:pgSz w:w="12240" w:h="15840"/>
      <w:pgMar w:top="993"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34FB"/>
    <w:multiLevelType w:val="hybridMultilevel"/>
    <w:tmpl w:val="81DE8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B0F29"/>
    <w:multiLevelType w:val="hybridMultilevel"/>
    <w:tmpl w:val="D15C3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F0DE4"/>
    <w:multiLevelType w:val="hybridMultilevel"/>
    <w:tmpl w:val="36FA60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4615A5"/>
    <w:multiLevelType w:val="hybridMultilevel"/>
    <w:tmpl w:val="01068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02268"/>
    <w:multiLevelType w:val="hybridMultilevel"/>
    <w:tmpl w:val="81DE8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4B"/>
    <w:rsid w:val="000B07CC"/>
    <w:rsid w:val="000E2D1A"/>
    <w:rsid w:val="0010205E"/>
    <w:rsid w:val="0010573A"/>
    <w:rsid w:val="001702F9"/>
    <w:rsid w:val="00210D61"/>
    <w:rsid w:val="00225866"/>
    <w:rsid w:val="003306D2"/>
    <w:rsid w:val="00356F53"/>
    <w:rsid w:val="00437369"/>
    <w:rsid w:val="00557D10"/>
    <w:rsid w:val="005E45F0"/>
    <w:rsid w:val="00624051"/>
    <w:rsid w:val="0064383F"/>
    <w:rsid w:val="00650BC4"/>
    <w:rsid w:val="00697E51"/>
    <w:rsid w:val="006C116E"/>
    <w:rsid w:val="007A605F"/>
    <w:rsid w:val="007B17FE"/>
    <w:rsid w:val="00804D0A"/>
    <w:rsid w:val="008621D6"/>
    <w:rsid w:val="00997CB2"/>
    <w:rsid w:val="00A448B5"/>
    <w:rsid w:val="00A60FB6"/>
    <w:rsid w:val="00AC1D29"/>
    <w:rsid w:val="00AE7958"/>
    <w:rsid w:val="00C0169D"/>
    <w:rsid w:val="00C172AB"/>
    <w:rsid w:val="00C97E10"/>
    <w:rsid w:val="00CC1338"/>
    <w:rsid w:val="00D90B39"/>
    <w:rsid w:val="00DE6B09"/>
    <w:rsid w:val="00E35BD2"/>
    <w:rsid w:val="00E7146A"/>
    <w:rsid w:val="00EC599A"/>
    <w:rsid w:val="00ED1FC2"/>
    <w:rsid w:val="00F4035E"/>
    <w:rsid w:val="00FF4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77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04B"/>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9C8EDC1-90FC-654C-BC52-3653AD347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Hadzic</dc:creator>
  <cp:lastModifiedBy>Филип Хаџић</cp:lastModifiedBy>
  <cp:revision>10</cp:revision>
  <cp:lastPrinted>2020-12-24T23:31:00Z</cp:lastPrinted>
  <dcterms:created xsi:type="dcterms:W3CDTF">2021-04-15T01:43:00Z</dcterms:created>
  <dcterms:modified xsi:type="dcterms:W3CDTF">2021-04-15T03:16:00Z</dcterms:modified>
</cp:coreProperties>
</file>