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 w:line="300" w:lineRule="auto"/>
        <w:jc w:val="center"/>
      </w:pPr>
      <w:r>
        <w:rPr>
          <w:rFonts w:ascii="Segoe UI" w:hAnsi="Segoe UI" w:eastAsia="Microsoft JhengHei"/>
          <w:b/>
          <w:i w:val="0"/>
          <w:color w:val="1F2937"/>
          <w:sz w:val="32"/>
        </w:rPr>
        <w:t>17 測前溫習 · 精選題 ／ Chapter 17 Pre-test Revision · Selected Questions</w:t>
      </w:r>
    </w:p>
    <w:p>
      <w:pPr>
        <w:keepNext w:val="0"/>
        <w:spacing w:after="160" w:before="0" w:line="300" w:lineRule="auto"/>
        <w:jc w:val="center"/>
      </w:pPr>
      <w:r>
        <w:rPr>
          <w:rFonts w:ascii="Segoe UI" w:hAnsi="Segoe UI" w:eastAsia="Microsoft JhengHei"/>
          <w:b w:val="0"/>
          <w:i w:val="0"/>
          <w:color w:val="6B7280"/>
          <w:sz w:val="20"/>
        </w:rPr>
        <w:t>S.5 Mathematics · Chapter 17 Pre-test Revision · 滿分 30 分 Total 30 marks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0"/>
              </w:rPr>
              <w:t>姓名 Name：____________　班別 Class：________　日期 Date：________　得分 Score：______ ／ 30</w:t>
            </w:r>
          </w:p>
        </w:tc>
      </w:tr>
    </w:tbl>
    <w:p>
      <w:pPr>
        <w:keepNext w:val="0"/>
        <w:spacing w:after="0" w:before="120" w:line="300" w:lineRule="auto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全卷 10 題、30 分：甲部 4 題多項選擇（每題 2 分，共 8 分），乙部 6 題長題目（共 22 分）。</w:t>
      </w:r>
    </w:p>
    <w:p>
      <w:pPr>
        <w:keepNext w:val="0"/>
        <w:spacing w:after="200" w:before="0" w:line="300" w:lineRule="auto"/>
      </w:pPr>
      <w:r>
        <w:rPr>
          <w:rFonts w:ascii="Segoe UI" w:hAnsi="Segoe UI" w:eastAsia="Microsoft JhengHei"/>
          <w:b w:val="0"/>
          <w:i w:val="0"/>
          <w:color w:val="6B7280"/>
          <w:sz w:val="18"/>
        </w:rPr>
        <w:t xml:space="preserve">10 questions, 30 marks in all: Section A has 4 multiple-choice questions (2 marks each, 8 marks) and Section B has 6 conventional questions (22 marks). </w:t>
      </w: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甲部　Section A · Multiple choice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　（共 8 分 · 8 marks）</w:t>
      </w: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 first four digits and the last two digits of a six-digit password are formed by a permutation of 1, 2, 3, 4 and a permutation of 8, 9 respectively. How many different six-digit passwords can be formed?</w:t>
      </w:r>
    </w:p>
    <w:p>
      <w:pPr>
        <w:keepNext/>
        <w:spacing w:after="6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一個六位數密碼的首四位由 1、2、3、4 排列而成，末兩位由 8、9 排列而成。可以組成多少個不同的六位數密碼？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26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720</w:t>
            </w:r>
          </w:p>
        </w:tc>
      </w:tr>
    </w:tbl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14 members in a basketball team. If 5 members are selected from the team to form a starting line-up for the next match, consisting of 1 captain and 4 players, how many different starting line-ups can be formed?</w:t>
      </w:r>
    </w:p>
    <w:p>
      <w:pPr>
        <w:keepNext/>
        <w:spacing w:after="6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一隊籃球隊有 14 名隊員。若從中選出 5 人做下一場比賽的正選名單，當中包括 1 名隊長及 4 名球員，可以組成多少個不同的正選名單？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729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2002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8008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10 010</w:t>
            </w:r>
          </w:p>
        </w:tc>
      </w:tr>
    </w:tbl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In a group, there are 22 S5A students and 18 S5B students. If 5 students of the same class are selected from the group to form a team, how many different teams can be formed?</w:t>
      </w:r>
    </w:p>
    <w:p>
      <w:pPr>
        <w:keepNext/>
        <w:spacing w:after="6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一個組合有 22 名中五A 學生與 18 名中五B 學生。若從組合中選出 5 名同班的學生組成一支隊伍，可以組成多少支不同的隊伍？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34 902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658 008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4 188 240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225 629 712</w:t>
            </w:r>
          </w:p>
        </w:tc>
      </w:tr>
    </w:tbl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15 S4 students, 18 S5 students and 7 tutors in a tutorial class. If 8 members are selected from the tutorial class to form a study group consisting of at most 3 tutors, how many different study groups can be formed?</w:t>
      </w:r>
    </w:p>
    <w:p>
      <w:pPr>
        <w:keepNext/>
        <w:spacing w:after="6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一個補習班有 15 名中四學生、18 名中五學生與 7 名導師。若從中選出 8 人組成溫習小組，當中導師至多 3 名，可以組成多少個不同的溫習小組？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118 305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8 306 760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67 047 420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75 354 180</w:t>
            </w:r>
          </w:p>
        </w:tc>
      </w:tr>
    </w:tbl>
    <w:p>
      <w:pPr>
        <w:keepNext/>
        <w:spacing w:after="6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1"/>
        </w:rPr>
        <w:t>作答格 Answer sheet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題號 Q.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A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C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A3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</w:tbl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乙部　Section B · Conventional questions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　（共 22 分 · 22 marks）</w:t>
      </w: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card is chosen from a deck of 52 playing cards. Find the number of ways of choosing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從一副 52 張的扑克牌中揀一張，求揀法數目：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a '4', a '6' or a '9',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一張『4』、一張『6』或一張『9』；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a '7' or a heart.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一張『7』或一張紅桃。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nine-digit password is formed by a permutation of 1, 2, 3, 4, 5, 6, 7, 8 and 9.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一個九位密碼由 1 至 9 排列而成。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可以組成多少個不同的九位密碼？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If the first digit and the last digit of a nine-digit password are even numbers,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若密碼的首位與末位都是偶數，可以組成多少個不同的九位密碼？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group of boys and girls are arranged in a row to take a photo. In each of the following, find the number of arrangements if all the boys and all the girls stand in alternate positions.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一組男女生排成一排影相。在下列各情況，求所有男生與所有女生相間排列的方法數。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There are 5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組內有 5 男 6 女。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There are 6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組內有 6 男 6 女。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[5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Harry, Ivan, Jerry and 5 friends are arranged to sit in a row. In how many ways can they be seated if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Harry、Ivan、Jerry 與另外 5 位朋友排成一排坐。求下列情況的排法數：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Harry, Ivan and Jerry sit together?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Harry、Ivan、Jerry 三人坐埋一齊？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Harry, Ivan and Jerry do not sit next to each other?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Harry、Ivan、Jerry 任何兩人都唔相鄰？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B5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18 junior students and 12 senior students in an astronomy club.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一個天文學會有 18 名初中生與 12 名高中生。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4 students are selected from the club to form a team consisting of at least 1 senior student, how many different teams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若從會中選出 4 名學生組成隊伍，當中至少有 1 名高中生，可以組成多少支不同的隊伍？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B6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分]</w:t>
      </w:r>
    </w:p>
    <w:p>
      <w:pPr>
        <w:keepNext/>
        <w:spacing w:after="2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On a bookshelf, there are 12 different Chinese books and 8 different English books.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一個書架上有 12 本不同的中文書與 8 本不同的英文書。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5 books are selected from the bookshelf, find the number of ways that at most 2 English books are selected.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[4 分]</w:t>
      </w:r>
    </w:p>
    <w:p>
      <w:pPr>
        <w:keepNext/>
        <w:spacing w:after="4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若從架上選出 5 本書，求選到英文書至多 2 本的方法數。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r>
        <w:br w:type="page"/>
      </w:r>
    </w:p>
    <w:p>
      <w:pPr>
        <w:keepNext w:val="0"/>
        <w:spacing w:after="160" w:before="0" w:line="300" w:lineRule="auto"/>
      </w:pPr>
      <w:r>
        <w:rPr>
          <w:rFonts w:ascii="Segoe UI" w:hAnsi="Segoe UI" w:eastAsia="Microsoft JhengHei"/>
          <w:b/>
          <w:i w:val="0"/>
          <w:color w:val="1D4ED8"/>
          <w:sz w:val="28"/>
        </w:rPr>
        <w:t>公式速查與常犯陷阱 ／ Formula sheet and common traps</w:t>
      </w:r>
    </w:p>
    <w:p>
      <w:pPr>
        <w:keepNext w:val="0"/>
        <w:spacing w:after="40" w:before="8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排列 Permutations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・n 件全部排一次： n!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・從 n 件揀 r 件排： P(n,r) = n! ÷ (n − r)!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・綑綁（必須相鄰）：(人數 − 1) 件排 × 框內排列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・插空（唔可以相鄰）：先排其他人，空隙 = 人數 + 1，每個空隙最多放一人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組合 Combinations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・從 n 件揀 r 件（次序唔緊要）： C(n,r) = n! ÷ (r! × (n − r)!)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・P(n,r) = C(n,r) × r!（排法 = 揀法 × 排列）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・分類相加：case 之間用加法，case 之內用乘法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・「至少⋯⋯」：全部 − 完全唔合條件嗰組（反面）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・「至多 n 個」：0、1、⋯、n 共 n + 1 個 case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計數基本原理 Counting principles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・分類（揀一種做法）：加法；步驟（做一件接一件）：乘法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・「或」＝分類用加法，但要先問兩類會否重疊（重疊就減交集）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・密碼／號碼：次序緊要，用排列；有位置限制就先處理受限制嗰個位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JhengHei"/>
        <w:b w:val="0"/>
        <w:i w:val="0"/>
        <w:color w:val="6B7280"/>
        <w:sz w:val="18"/>
      </w:rPr>
      <w:t xml:space="preserve">第 </w:t>
    </w:r>
    <w:r>
      <w:rPr>
        <w:rFonts w:ascii="Segoe UI" w:hAnsi="Segoe UI" w:eastAsia="Microsoft JhengHei"/>
        <w:b w:val="0"/>
        <w:i w:val="0"/>
        <w:color w:val="6B7280"/>
        <w:sz w:val="18"/>
      </w:rPr>
    </w:r>
    <w:fldSimple w:instr="PAGE"/>
    <w:r>
      <w:rPr>
        <w:rFonts w:ascii="Segoe UI" w:hAnsi="Segoe UI" w:eastAsia="Microsoft JhengHei"/>
        <w:b w:val="0"/>
        <w:i w:val="0"/>
        <w:color w:val="6B7280"/>
        <w:sz w:val="18"/>
      </w:rPr>
      <w:t xml:space="preserve"> 頁 Page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