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ook w:val="04A0" w:firstRow="1" w:lastRow="0" w:firstColumn="1" w:lastColumn="0" w:noHBand="0" w:noVBand="1"/>
      </w:tblPr>
      <w:tblGrid>
        <w:gridCol w:w="1165"/>
        <w:gridCol w:w="6840"/>
        <w:gridCol w:w="1710"/>
      </w:tblGrid>
      <w:tr w:rsidR="00F94101" w:rsidRPr="00D07F5F" w:rsidTr="007F206E">
        <w:trPr>
          <w:trHeight w:val="710"/>
        </w:trPr>
        <w:tc>
          <w:tcPr>
            <w:tcW w:w="1165" w:type="dxa"/>
            <w:vMerge w:val="restart"/>
            <w:vAlign w:val="center"/>
          </w:tcPr>
          <w:p w:rsidR="00F94101" w:rsidRPr="00D07F5F" w:rsidRDefault="00F94101" w:rsidP="007F206E">
            <w:pPr>
              <w:jc w:val="center"/>
              <w:rPr>
                <w:rFonts w:ascii="Rockwell" w:hAnsi="Rockwell"/>
                <w:sz w:val="96"/>
                <w:szCs w:val="96"/>
              </w:rPr>
            </w:pPr>
            <w:r w:rsidRPr="00D07F5F">
              <w:rPr>
                <w:rFonts w:ascii="Rockwell" w:hAnsi="Rockwell"/>
                <w:sz w:val="96"/>
                <w:szCs w:val="96"/>
              </w:rPr>
              <w:t>J</w:t>
            </w:r>
          </w:p>
        </w:tc>
        <w:tc>
          <w:tcPr>
            <w:tcW w:w="6840" w:type="dxa"/>
            <w:vAlign w:val="center"/>
          </w:tcPr>
          <w:p w:rsidR="00F94101" w:rsidRPr="00D07F5F" w:rsidRDefault="00F94101" w:rsidP="007F206E">
            <w:pPr>
              <w:jc w:val="center"/>
              <w:rPr>
                <w:rFonts w:ascii="Rockwell" w:hAnsi="Rockwell"/>
                <w:sz w:val="66"/>
                <w:szCs w:val="66"/>
              </w:rPr>
            </w:pPr>
            <w:r w:rsidRPr="00D07F5F">
              <w:rPr>
                <w:rFonts w:ascii="Rockwell" w:hAnsi="Rockwell"/>
                <w:sz w:val="66"/>
                <w:szCs w:val="66"/>
              </w:rPr>
              <w:t>Interesting Pile Game</w:t>
            </w:r>
          </w:p>
        </w:tc>
        <w:tc>
          <w:tcPr>
            <w:tcW w:w="1710" w:type="dxa"/>
            <w:vAlign w:val="center"/>
          </w:tcPr>
          <w:p w:rsidR="00F94101" w:rsidRPr="00D07F5F" w:rsidRDefault="00F94101" w:rsidP="007F206E">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2 sec</w:t>
            </w:r>
          </w:p>
        </w:tc>
      </w:tr>
      <w:tr w:rsidR="00F94101" w:rsidRPr="00D07F5F" w:rsidTr="007F206E">
        <w:trPr>
          <w:trHeight w:val="577"/>
        </w:trPr>
        <w:tc>
          <w:tcPr>
            <w:tcW w:w="1165" w:type="dxa"/>
            <w:vMerge/>
          </w:tcPr>
          <w:p w:rsidR="00F94101" w:rsidRPr="00D07F5F" w:rsidRDefault="00F94101" w:rsidP="007F206E"/>
        </w:tc>
        <w:tc>
          <w:tcPr>
            <w:tcW w:w="6840" w:type="dxa"/>
            <w:vAlign w:val="center"/>
          </w:tcPr>
          <w:p w:rsidR="00F94101" w:rsidRPr="00D07F5F" w:rsidRDefault="00F94101" w:rsidP="007F206E">
            <w:pPr>
              <w:jc w:val="center"/>
              <w:rPr>
                <w:rFonts w:ascii="Rockwell" w:hAnsi="Rockwell"/>
                <w:sz w:val="32"/>
                <w:szCs w:val="32"/>
              </w:rPr>
            </w:pPr>
            <w:r w:rsidRPr="00D07F5F">
              <w:rPr>
                <w:rFonts w:ascii="Rockwell" w:hAnsi="Rockwell"/>
                <w:sz w:val="32"/>
                <w:szCs w:val="32"/>
              </w:rPr>
              <w:t>Setter: Ibnul Tahsin Bhuiyan</w:t>
            </w:r>
          </w:p>
        </w:tc>
        <w:tc>
          <w:tcPr>
            <w:tcW w:w="1710" w:type="dxa"/>
          </w:tcPr>
          <w:p w:rsidR="00F94101" w:rsidRPr="00D07F5F" w:rsidRDefault="00F94101" w:rsidP="007F206E">
            <w:pPr>
              <w:rPr>
                <w:rFonts w:ascii="Rockwell" w:hAnsi="Rockwell"/>
                <w:szCs w:val="22"/>
              </w:rPr>
            </w:pPr>
            <w:r w:rsidRPr="00D07F5F">
              <w:rPr>
                <w:rFonts w:ascii="Rockwell" w:hAnsi="Rockwell"/>
                <w:szCs w:val="22"/>
              </w:rPr>
              <w:t>Memory Limit:</w:t>
            </w:r>
          </w:p>
          <w:p w:rsidR="00F94101" w:rsidRPr="00D07F5F" w:rsidRDefault="00F94101" w:rsidP="007F206E">
            <w:pPr>
              <w:rPr>
                <w:sz w:val="32"/>
                <w:szCs w:val="32"/>
              </w:rPr>
            </w:pPr>
            <w:r w:rsidRPr="00D07F5F">
              <w:rPr>
                <w:rFonts w:ascii="Rockwell" w:hAnsi="Rockwell"/>
                <w:b/>
                <w:bCs/>
                <w:sz w:val="32"/>
                <w:szCs w:val="32"/>
              </w:rPr>
              <w:t>512 MB</w:t>
            </w:r>
          </w:p>
        </w:tc>
      </w:tr>
    </w:tbl>
    <w:p w:rsidR="00F94101" w:rsidRPr="00D07F5F" w:rsidRDefault="00F94101" w:rsidP="00F94101"/>
    <w:p w:rsidR="00F94101" w:rsidRPr="00D07F5F" w:rsidRDefault="00F94101" w:rsidP="00F94101">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Turja and Akash are playing an interesting game. Initially a pile of </w:t>
      </w:r>
      <w:r w:rsidRPr="00D07F5F">
        <w:rPr>
          <w:rStyle w:val="Strong"/>
          <w:rFonts w:ascii="Rockwell" w:hAnsi="Rockwell"/>
          <w:sz w:val="23"/>
          <w:szCs w:val="23"/>
        </w:rPr>
        <w:t>N</w:t>
      </w:r>
      <w:r w:rsidRPr="00D07F5F">
        <w:rPr>
          <w:rFonts w:ascii="Rockwell" w:hAnsi="Rockwell"/>
          <w:sz w:val="23"/>
          <w:szCs w:val="23"/>
        </w:rPr>
        <w:t> stones is given to them. Each of them will make their move alternatively. In each move one should remove some stones from the pile and give the pile to other person. Let </w:t>
      </w:r>
      <w:r w:rsidRPr="00D07F5F">
        <w:rPr>
          <w:rStyle w:val="Strong"/>
          <w:rFonts w:ascii="Rockwell" w:hAnsi="Rockwell"/>
          <w:sz w:val="23"/>
          <w:szCs w:val="23"/>
        </w:rPr>
        <w:t>X</w:t>
      </w:r>
      <w:r w:rsidRPr="00D07F5F">
        <w:rPr>
          <w:rFonts w:ascii="Rockwell" w:hAnsi="Rockwell"/>
          <w:sz w:val="23"/>
          <w:szCs w:val="23"/>
        </w:rPr>
        <w:t> be the number of stones in the pile when a move starts </w:t>
      </w:r>
      <w:r w:rsidRPr="00D07F5F">
        <w:rPr>
          <w:rStyle w:val="Strong"/>
          <w:rFonts w:ascii="Rockwell" w:hAnsi="Rockwell"/>
          <w:sz w:val="23"/>
          <w:szCs w:val="23"/>
        </w:rPr>
        <w:t>(Initially X = N)</w:t>
      </w:r>
      <w:r w:rsidRPr="00D07F5F">
        <w:rPr>
          <w:rFonts w:ascii="Rockwell" w:hAnsi="Rockwell"/>
          <w:sz w:val="23"/>
          <w:szCs w:val="23"/>
        </w:rPr>
        <w:t>, </w:t>
      </w:r>
      <w:r w:rsidRPr="00D07F5F">
        <w:rPr>
          <w:rStyle w:val="Strong"/>
          <w:rFonts w:ascii="Rockwell" w:hAnsi="Rockwell"/>
          <w:sz w:val="23"/>
          <w:szCs w:val="23"/>
        </w:rPr>
        <w:t>Y</w:t>
      </w:r>
      <w:r w:rsidRPr="00D07F5F">
        <w:rPr>
          <w:rFonts w:ascii="Rockwell" w:hAnsi="Rockwell"/>
          <w:sz w:val="23"/>
          <w:szCs w:val="23"/>
        </w:rPr>
        <w:t> be the number of stones removed in a move by any player and </w:t>
      </w:r>
      <w:r w:rsidRPr="00D07F5F">
        <w:rPr>
          <w:rStyle w:val="Strong"/>
          <w:rFonts w:ascii="Rockwell" w:hAnsi="Rockwell"/>
          <w:sz w:val="23"/>
          <w:szCs w:val="23"/>
        </w:rPr>
        <w:t>K</w:t>
      </w:r>
      <w:r w:rsidRPr="00D07F5F">
        <w:rPr>
          <w:rFonts w:ascii="Rockwell" w:hAnsi="Rockwell"/>
          <w:sz w:val="23"/>
          <w:szCs w:val="23"/>
        </w:rPr>
        <w:t> is a given constant. One has to remove at least one and at most X stones in a move. That means </w:t>
      </w:r>
      <w:r w:rsidRPr="00D07F5F">
        <w:rPr>
          <w:rStyle w:val="Strong"/>
          <w:rFonts w:ascii="Rockwell" w:hAnsi="Rockwell"/>
          <w:sz w:val="23"/>
          <w:szCs w:val="23"/>
        </w:rPr>
        <w:t>1 &lt;= Y &lt;= X</w:t>
      </w:r>
      <w:r w:rsidRPr="00D07F5F">
        <w:rPr>
          <w:rFonts w:ascii="Rockwell" w:hAnsi="Rockwell"/>
          <w:sz w:val="23"/>
          <w:szCs w:val="23"/>
        </w:rPr>
        <w:t> should hold for every move. To make this game interesting another constraint on choosing </w:t>
      </w:r>
      <w:r w:rsidRPr="00D07F5F">
        <w:rPr>
          <w:rStyle w:val="Strong"/>
          <w:rFonts w:ascii="Rockwell" w:hAnsi="Rockwell"/>
          <w:sz w:val="23"/>
          <w:szCs w:val="23"/>
        </w:rPr>
        <w:t>Y</w:t>
      </w:r>
      <w:r w:rsidRPr="00D07F5F">
        <w:rPr>
          <w:rFonts w:ascii="Rockwell" w:hAnsi="Rockwell"/>
          <w:sz w:val="23"/>
          <w:szCs w:val="23"/>
        </w:rPr>
        <w:t> is given. </w:t>
      </w:r>
      <w:r w:rsidRPr="00D07F5F">
        <w:rPr>
          <w:rStyle w:val="Strong"/>
          <w:rFonts w:ascii="Rockwell" w:hAnsi="Rockwell"/>
          <w:sz w:val="23"/>
          <w:szCs w:val="23"/>
        </w:rPr>
        <w:t>Y</w:t>
      </w:r>
      <w:r w:rsidRPr="00D07F5F">
        <w:rPr>
          <w:rFonts w:ascii="Rockwell" w:hAnsi="Rockwell"/>
          <w:sz w:val="23"/>
          <w:szCs w:val="23"/>
        </w:rPr>
        <w:t> should be a co-prime with </w:t>
      </w:r>
      <w:r w:rsidRPr="00D07F5F">
        <w:rPr>
          <w:rStyle w:val="Strong"/>
          <w:rFonts w:ascii="Rockwell" w:hAnsi="Rockwell"/>
          <w:sz w:val="23"/>
          <w:szCs w:val="23"/>
        </w:rPr>
        <w:t>K</w:t>
      </w:r>
      <w:r w:rsidRPr="00D07F5F">
        <w:rPr>
          <w:rFonts w:ascii="Rockwell" w:hAnsi="Rockwell"/>
          <w:sz w:val="23"/>
          <w:szCs w:val="23"/>
        </w:rPr>
        <w:t xml:space="preserve"> and bitwise </w:t>
      </w:r>
      <w:r w:rsidRPr="00D07F5F">
        <w:rPr>
          <w:rFonts w:ascii="Rockwell" w:hAnsi="Rockwell"/>
          <w:b/>
          <w:bCs/>
          <w:sz w:val="23"/>
          <w:szCs w:val="23"/>
        </w:rPr>
        <w:t>AND</w:t>
      </w:r>
      <w:r w:rsidRPr="00D07F5F">
        <w:rPr>
          <w:rFonts w:ascii="Rockwell" w:hAnsi="Rockwell"/>
          <w:sz w:val="23"/>
          <w:szCs w:val="23"/>
        </w:rPr>
        <w:t xml:space="preserve"> between </w:t>
      </w:r>
      <w:r w:rsidRPr="00D07F5F">
        <w:rPr>
          <w:rStyle w:val="Strong"/>
          <w:rFonts w:ascii="Rockwell" w:hAnsi="Rockwell"/>
          <w:sz w:val="23"/>
          <w:szCs w:val="23"/>
        </w:rPr>
        <w:t>Y</w:t>
      </w:r>
      <w:r w:rsidRPr="00D07F5F">
        <w:rPr>
          <w:rFonts w:ascii="Rockwell" w:hAnsi="Rockwell"/>
          <w:sz w:val="23"/>
          <w:szCs w:val="23"/>
        </w:rPr>
        <w:t> and </w:t>
      </w:r>
      <w:r w:rsidRPr="00D07F5F">
        <w:rPr>
          <w:rStyle w:val="Strong"/>
          <w:rFonts w:ascii="Rockwell" w:hAnsi="Rockwell"/>
          <w:sz w:val="23"/>
          <w:szCs w:val="23"/>
        </w:rPr>
        <w:t>K</w:t>
      </w:r>
      <w:r w:rsidRPr="00D07F5F">
        <w:rPr>
          <w:rFonts w:ascii="Rockwell" w:hAnsi="Rockwell"/>
          <w:sz w:val="23"/>
          <w:szCs w:val="23"/>
        </w:rPr>
        <w:t> should be a non-zero value. So, </w:t>
      </w:r>
      <w:r w:rsidRPr="00D07F5F">
        <w:rPr>
          <w:rStyle w:val="Strong"/>
          <w:rFonts w:ascii="Rockwell" w:hAnsi="Rockwell"/>
          <w:sz w:val="23"/>
          <w:szCs w:val="23"/>
        </w:rPr>
        <w:t>GCD(Y, K) = 1</w:t>
      </w:r>
      <w:r w:rsidRPr="00D07F5F">
        <w:rPr>
          <w:rFonts w:ascii="Rockwell" w:hAnsi="Rockwell"/>
          <w:sz w:val="23"/>
          <w:szCs w:val="23"/>
        </w:rPr>
        <w:t> and </w:t>
      </w:r>
      <w:r w:rsidRPr="00D07F5F">
        <w:rPr>
          <w:rStyle w:val="Strong"/>
          <w:rFonts w:ascii="Rockwell" w:hAnsi="Rockwell"/>
          <w:sz w:val="23"/>
          <w:szCs w:val="23"/>
        </w:rPr>
        <w:t>(Y&amp;K) &gt; 0</w:t>
      </w:r>
      <w:r w:rsidRPr="00D07F5F">
        <w:rPr>
          <w:rFonts w:ascii="Rockwell" w:hAnsi="Rockwell"/>
          <w:sz w:val="23"/>
          <w:szCs w:val="23"/>
        </w:rPr>
        <w:t> should hold in every move to remove </w:t>
      </w:r>
      <w:r w:rsidRPr="00D07F5F">
        <w:rPr>
          <w:rStyle w:val="Strong"/>
          <w:rFonts w:ascii="Rockwell" w:hAnsi="Rockwell"/>
          <w:sz w:val="23"/>
          <w:szCs w:val="23"/>
        </w:rPr>
        <w:t>Y</w:t>
      </w:r>
      <w:r w:rsidRPr="00D07F5F">
        <w:rPr>
          <w:rFonts w:ascii="Rockwell" w:hAnsi="Rockwell"/>
          <w:sz w:val="23"/>
          <w:szCs w:val="23"/>
        </w:rPr>
        <w:t> stones. After removing </w:t>
      </w:r>
      <w:r w:rsidRPr="00D07F5F">
        <w:rPr>
          <w:rStyle w:val="Strong"/>
          <w:rFonts w:ascii="Rockwell" w:hAnsi="Rockwell"/>
          <w:sz w:val="23"/>
          <w:szCs w:val="23"/>
        </w:rPr>
        <w:t>Y</w:t>
      </w:r>
      <w:r w:rsidRPr="00D07F5F">
        <w:rPr>
          <w:rFonts w:ascii="Rockwell" w:hAnsi="Rockwell"/>
          <w:sz w:val="23"/>
          <w:szCs w:val="23"/>
        </w:rPr>
        <w:t> stones pile size (number of stones in the pile) will be decremented by </w:t>
      </w:r>
      <w:r w:rsidRPr="00D07F5F">
        <w:rPr>
          <w:rStyle w:val="Strong"/>
          <w:rFonts w:ascii="Rockwell" w:hAnsi="Rockwell"/>
          <w:sz w:val="23"/>
          <w:szCs w:val="23"/>
        </w:rPr>
        <w:t>Y</w:t>
      </w:r>
      <w:r w:rsidRPr="00D07F5F">
        <w:rPr>
          <w:rFonts w:ascii="Rockwell" w:hAnsi="Rockwell"/>
          <w:sz w:val="23"/>
          <w:szCs w:val="23"/>
        </w:rPr>
        <w:t>. The player who can’t make any move first loses.</w:t>
      </w:r>
    </w:p>
    <w:p w:rsidR="00F94101" w:rsidRPr="00D07F5F" w:rsidRDefault="00F94101" w:rsidP="00F94101">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Since Turja is senior he will always make the first move. If both of them play optimally, can Turja use the advantage of being senior and win the game? Or Akash will surprise him by winning the game?</w:t>
      </w:r>
    </w:p>
    <w:p w:rsidR="00F94101" w:rsidRPr="00D07F5F" w:rsidRDefault="00F94101" w:rsidP="00F94101">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Input:</w:t>
      </w:r>
    </w:p>
    <w:p w:rsidR="00F94101" w:rsidRPr="00D07F5F" w:rsidRDefault="00F94101" w:rsidP="00F94101">
      <w:pPr>
        <w:jc w:val="both"/>
        <w:rPr>
          <w:rFonts w:ascii="Rockwell" w:hAnsi="Rockwell"/>
          <w:sz w:val="23"/>
          <w:szCs w:val="23"/>
          <w:shd w:val="clear" w:color="auto" w:fill="FFFFFF"/>
        </w:rPr>
      </w:pPr>
      <w:r w:rsidRPr="00D07F5F">
        <w:rPr>
          <w:rFonts w:ascii="Rockwell" w:hAnsi="Rockwell"/>
          <w:sz w:val="23"/>
          <w:szCs w:val="23"/>
          <w:shd w:val="clear" w:color="auto" w:fill="FFFFFF"/>
        </w:rPr>
        <w:t>At first, you are given an integer </w:t>
      </w:r>
      <w:r w:rsidRPr="00D07F5F">
        <w:rPr>
          <w:rStyle w:val="Strong"/>
          <w:rFonts w:ascii="Rockwell" w:hAnsi="Rockwell"/>
          <w:sz w:val="23"/>
          <w:szCs w:val="23"/>
          <w:shd w:val="clear" w:color="auto" w:fill="FFFFFF"/>
        </w:rPr>
        <w:t>T (T &lt;= 150)</w:t>
      </w:r>
      <w:r w:rsidRPr="00D07F5F">
        <w:rPr>
          <w:rFonts w:ascii="Rockwell" w:hAnsi="Rockwell"/>
          <w:sz w:val="23"/>
          <w:szCs w:val="23"/>
          <w:shd w:val="clear" w:color="auto" w:fill="FFFFFF"/>
        </w:rPr>
        <w:t>, which is the number of test cases. For each case, you will be given two positive integers </w:t>
      </w:r>
      <w:r w:rsidRPr="00D07F5F">
        <w:rPr>
          <w:rStyle w:val="Strong"/>
          <w:rFonts w:ascii="Rockwell" w:hAnsi="Rockwell"/>
          <w:sz w:val="23"/>
          <w:szCs w:val="23"/>
          <w:shd w:val="clear" w:color="auto" w:fill="FFFFFF"/>
        </w:rPr>
        <w:t>N</w:t>
      </w:r>
      <w:r w:rsidRPr="00D07F5F">
        <w:rPr>
          <w:rFonts w:ascii="Rockwell" w:hAnsi="Rockwell"/>
          <w:sz w:val="23"/>
          <w:szCs w:val="23"/>
          <w:shd w:val="clear" w:color="auto" w:fill="FFFFFF"/>
        </w:rPr>
        <w:t> &amp; </w:t>
      </w:r>
      <w:r w:rsidRPr="00D07F5F">
        <w:rPr>
          <w:rStyle w:val="Strong"/>
          <w:rFonts w:ascii="Rockwell" w:hAnsi="Rockwell"/>
          <w:sz w:val="23"/>
          <w:szCs w:val="23"/>
          <w:shd w:val="clear" w:color="auto" w:fill="FFFFFF"/>
        </w:rPr>
        <w:t>K</w:t>
      </w:r>
      <w:r w:rsidRPr="00D07F5F">
        <w:rPr>
          <w:rFonts w:ascii="Rockwell" w:hAnsi="Rockwell"/>
          <w:sz w:val="23"/>
          <w:szCs w:val="23"/>
          <w:shd w:val="clear" w:color="auto" w:fill="FFFFFF"/>
        </w:rPr>
        <w:t> that are the number of initial stones at pile and a constant </w:t>
      </w:r>
      <w:r w:rsidRPr="00D07F5F">
        <w:rPr>
          <w:rStyle w:val="Strong"/>
          <w:rFonts w:ascii="Rockwell" w:hAnsi="Rockwell"/>
          <w:sz w:val="23"/>
          <w:szCs w:val="23"/>
          <w:shd w:val="clear" w:color="auto" w:fill="FFFFFF"/>
        </w:rPr>
        <w:t>(1 &lt;= N, K &lt;= 500)</w:t>
      </w:r>
      <w:r w:rsidRPr="00D07F5F">
        <w:rPr>
          <w:rFonts w:ascii="Rockwell" w:hAnsi="Rockwell"/>
          <w:sz w:val="23"/>
          <w:szCs w:val="23"/>
          <w:shd w:val="clear" w:color="auto" w:fill="FFFFFF"/>
        </w:rPr>
        <w:t>.</w:t>
      </w:r>
    </w:p>
    <w:p w:rsidR="00F94101" w:rsidRPr="00D07F5F" w:rsidRDefault="00F94101" w:rsidP="00F94101">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F94101" w:rsidRPr="00D07F5F" w:rsidRDefault="00F94101" w:rsidP="00F94101">
      <w:pPr>
        <w:jc w:val="both"/>
        <w:rPr>
          <w:rFonts w:ascii="Rockwell" w:hAnsi="Rockwell"/>
          <w:sz w:val="23"/>
          <w:szCs w:val="23"/>
          <w:shd w:val="clear" w:color="auto" w:fill="FFFFFF"/>
        </w:rPr>
      </w:pPr>
      <w:r w:rsidRPr="00D07F5F">
        <w:rPr>
          <w:rFonts w:ascii="Rockwell" w:hAnsi="Rockwell"/>
          <w:sz w:val="23"/>
          <w:szCs w:val="23"/>
          <w:shd w:val="clear" w:color="auto" w:fill="FFFFFF"/>
        </w:rPr>
        <w:t>For each test case print </w:t>
      </w:r>
      <w:r w:rsidRPr="00D07F5F">
        <w:rPr>
          <w:rStyle w:val="Strong"/>
          <w:rFonts w:ascii="Rockwell" w:hAnsi="Rockwell"/>
          <w:sz w:val="23"/>
          <w:szCs w:val="23"/>
          <w:shd w:val="clear" w:color="auto" w:fill="FFFFFF"/>
        </w:rPr>
        <w:t>Turja</w:t>
      </w:r>
      <w:r w:rsidRPr="00D07F5F">
        <w:rPr>
          <w:rFonts w:ascii="Rockwell" w:hAnsi="Rockwell"/>
          <w:sz w:val="23"/>
          <w:szCs w:val="23"/>
          <w:shd w:val="clear" w:color="auto" w:fill="FFFFFF"/>
        </w:rPr>
        <w:t> if Turja wins the game or </w:t>
      </w:r>
      <w:r w:rsidRPr="00D07F5F">
        <w:rPr>
          <w:rStyle w:val="Strong"/>
          <w:rFonts w:ascii="Rockwell" w:hAnsi="Rockwell"/>
          <w:sz w:val="23"/>
          <w:szCs w:val="23"/>
          <w:shd w:val="clear" w:color="auto" w:fill="FFFFFF"/>
        </w:rPr>
        <w:t>Akash</w:t>
      </w:r>
      <w:r w:rsidRPr="00D07F5F">
        <w:rPr>
          <w:rFonts w:ascii="Rockwell" w:hAnsi="Rockwell"/>
          <w:sz w:val="23"/>
          <w:szCs w:val="23"/>
          <w:shd w:val="clear" w:color="auto" w:fill="FFFFFF"/>
        </w:rPr>
        <w:t> if Akash wins the game. See sample I/O for better understanding.</w:t>
      </w:r>
    </w:p>
    <w:p w:rsidR="00F94101" w:rsidRPr="00D07F5F" w:rsidRDefault="00F94101" w:rsidP="00F94101">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F94101" w:rsidRPr="00D07F5F" w:rsidTr="007F206E">
        <w:trPr>
          <w:trHeight w:val="350"/>
        </w:trPr>
        <w:tc>
          <w:tcPr>
            <w:tcW w:w="4675" w:type="dxa"/>
            <w:vAlign w:val="center"/>
          </w:tcPr>
          <w:p w:rsidR="00F94101" w:rsidRPr="00D07F5F" w:rsidRDefault="00F94101"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F94101" w:rsidRPr="00D07F5F" w:rsidRDefault="00F94101" w:rsidP="007F206E">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F94101" w:rsidRPr="00D07F5F" w:rsidTr="007F206E">
        <w:trPr>
          <w:trHeight w:val="1043"/>
        </w:trPr>
        <w:tc>
          <w:tcPr>
            <w:tcW w:w="4675" w:type="dxa"/>
          </w:tcPr>
          <w:p w:rsidR="00F94101" w:rsidRPr="00D07F5F" w:rsidRDefault="00F94101" w:rsidP="007F206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F94101" w:rsidRPr="00D07F5F" w:rsidRDefault="00F94101" w:rsidP="007F206E">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3 5</w:t>
            </w:r>
          </w:p>
          <w:p w:rsidR="00F94101" w:rsidRPr="00D07F5F" w:rsidRDefault="00F94101"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2 2</w:t>
            </w:r>
          </w:p>
        </w:tc>
        <w:tc>
          <w:tcPr>
            <w:tcW w:w="4675" w:type="dxa"/>
          </w:tcPr>
          <w:p w:rsidR="00F94101" w:rsidRPr="00D07F5F" w:rsidRDefault="00F94101"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Turja</w:t>
            </w:r>
          </w:p>
          <w:p w:rsidR="00F94101" w:rsidRPr="00D07F5F" w:rsidRDefault="00F94101" w:rsidP="007F206E">
            <w:pPr>
              <w:rPr>
                <w:rFonts w:ascii="Consolas" w:eastAsia="Times New Roman" w:hAnsi="Consolas" w:cs="Consolas"/>
                <w:sz w:val="24"/>
                <w:szCs w:val="24"/>
                <w:shd w:val="clear" w:color="auto" w:fill="FFFFFF"/>
              </w:rPr>
            </w:pPr>
            <w:r w:rsidRPr="00D07F5F">
              <w:rPr>
                <w:rFonts w:ascii="Consolas" w:eastAsia="Times New Roman" w:hAnsi="Consolas" w:cs="Consolas"/>
                <w:sz w:val="24"/>
                <w:szCs w:val="24"/>
                <w:shd w:val="clear" w:color="auto" w:fill="FFFFFF"/>
              </w:rPr>
              <w:t>Akash</w:t>
            </w:r>
          </w:p>
        </w:tc>
      </w:tr>
    </w:tbl>
    <w:p w:rsidR="00BA2620" w:rsidRDefault="00BA2620">
      <w:bookmarkStart w:id="0" w:name="_GoBack"/>
      <w:bookmarkEnd w:id="0"/>
    </w:p>
    <w:sectPr w:rsidR="00BA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4DE"/>
    <w:rsid w:val="00B624DE"/>
    <w:rsid w:val="00BA2620"/>
    <w:rsid w:val="00F941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516D8-5FF3-459F-87C6-918E8651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4101"/>
    <w:rPr>
      <w:b/>
      <w:bCs/>
    </w:rPr>
  </w:style>
  <w:style w:type="paragraph" w:styleId="NormalWeb">
    <w:name w:val="Normal (Web)"/>
    <w:basedOn w:val="Normal"/>
    <w:uiPriority w:val="99"/>
    <w:semiHidden/>
    <w:unhideWhenUsed/>
    <w:rsid w:val="00F941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2019-11-12T11:59:00Z</dcterms:created>
  <dcterms:modified xsi:type="dcterms:W3CDTF">2019-11-12T11:59:00Z</dcterms:modified>
</cp:coreProperties>
</file>