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701E" w14:textId="0A9F9984" w:rsidR="00FC4BED" w:rsidRPr="00F46F8C" w:rsidRDefault="00BB3324" w:rsidP="00F46F8C">
      <w:pPr>
        <w:spacing w:after="120" w:line="259" w:lineRule="auto"/>
        <w:ind w:right="77"/>
        <w:jc w:val="center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>SUMÁRIO</w:t>
      </w:r>
    </w:p>
    <w:p w14:paraId="10250A3D" w14:textId="77777777" w:rsidR="00FC4BED" w:rsidRPr="00F46F8C" w:rsidRDefault="00BB3324">
      <w:pPr>
        <w:spacing w:after="116" w:line="259" w:lineRule="auto"/>
        <w:ind w:left="0" w:right="5" w:firstLine="0"/>
        <w:jc w:val="center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sdt>
      <w:sdtPr>
        <w:rPr>
          <w:rFonts w:ascii="SamsungOne 400" w:hAnsi="SamsungOne 400"/>
        </w:rPr>
        <w:id w:val="-1947614344"/>
        <w:docPartObj>
          <w:docPartGallery w:val="Table of Contents"/>
        </w:docPartObj>
      </w:sdtPr>
      <w:sdtEndPr/>
      <w:sdtContent>
        <w:p w14:paraId="780689BE" w14:textId="630ACF58" w:rsidR="00FC4BED" w:rsidRPr="00F46F8C" w:rsidRDefault="00BB3324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r w:rsidRPr="00F46F8C">
            <w:rPr>
              <w:rFonts w:ascii="SamsungOne 400" w:hAnsi="SamsungOne 400"/>
            </w:rPr>
            <w:fldChar w:fldCharType="begin"/>
          </w:r>
          <w:r w:rsidRPr="00F46F8C">
            <w:rPr>
              <w:rFonts w:ascii="SamsungOne 400" w:hAnsi="SamsungOne 400"/>
            </w:rPr>
            <w:instrText xml:space="preserve"> TOC \o "1-3" \h \z \u </w:instrText>
          </w:r>
          <w:r w:rsidRPr="00F46F8C">
            <w:rPr>
              <w:rFonts w:ascii="SamsungOne 400" w:hAnsi="SamsungOne 400"/>
            </w:rPr>
            <w:fldChar w:fldCharType="separate"/>
          </w:r>
          <w:hyperlink w:anchor="_Toc56403">
            <w:r w:rsidRPr="00F46F8C">
              <w:rPr>
                <w:rFonts w:ascii="SamsungOne 400" w:hAnsi="SamsungOne 400"/>
              </w:rPr>
              <w:t>RESUMO .................................................................................................................</w:t>
            </w:r>
            <w:r w:rsidR="00F46F8C">
              <w:rPr>
                <w:rFonts w:ascii="SamsungOne 400" w:hAnsi="SamsungOne 400"/>
              </w:rPr>
              <w:t>....................</w:t>
            </w:r>
            <w:r w:rsidRPr="00F46F8C">
              <w:rPr>
                <w:rFonts w:ascii="SamsungOne 400" w:hAnsi="SamsungOne 400"/>
              </w:rPr>
              <w:t xml:space="preserve"> x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hyperlink>
        </w:p>
        <w:p w14:paraId="2DDF3815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04">
            <w:r w:rsidR="00BB3324" w:rsidRPr="00F46F8C">
              <w:rPr>
                <w:rFonts w:ascii="SamsungOne 400" w:hAnsi="SamsungOne 400"/>
              </w:rPr>
              <w:t>1. INTRODUÇÃO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_Toc56404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6777536B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05">
            <w:r w:rsidR="00BB3324" w:rsidRPr="00F46F8C">
              <w:rPr>
                <w:rFonts w:ascii="SamsungOne 400" w:hAnsi="SamsungOne 400"/>
              </w:rPr>
              <w:t>2. REVISÃO DE LITERATURA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_Toc56405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3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67C82F3F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06">
            <w:r w:rsidR="00BB3324" w:rsidRPr="00F46F8C">
              <w:rPr>
                <w:rFonts w:ascii="SamsungOne 400" w:hAnsi="SamsungOne 400"/>
              </w:rPr>
              <w:t>2.1 Produção de leite no Brasil e no mundo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_Toc56406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3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05C97C00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07">
            <w:r w:rsidR="00BB3324" w:rsidRPr="00F46F8C">
              <w:rPr>
                <w:rFonts w:ascii="SamsungOne 400" w:hAnsi="SamsungOne 400"/>
              </w:rPr>
              <w:t>2.2 Legislação sobre leite no Brasil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_Toc56407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3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1DA6C5FF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08">
            <w:r w:rsidR="00BB3324" w:rsidRPr="00F46F8C">
              <w:rPr>
                <w:rFonts w:ascii="SamsungOne 400" w:hAnsi="SamsungOne 400"/>
              </w:rPr>
              <w:t>2.3 Principais parâmetros de qualidade do leite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_Toc56408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5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220691BE" w14:textId="77777777" w:rsidR="00FC4BED" w:rsidRPr="00F46F8C" w:rsidRDefault="00427463">
          <w:pPr>
            <w:pStyle w:val="Sumrio3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09">
            <w:r w:rsidR="00BB3324" w:rsidRPr="00F46F8C">
              <w:rPr>
                <w:rFonts w:ascii="SamsungOne 400" w:hAnsi="SamsungOne 400"/>
              </w:rPr>
              <w:t>2.3.1 Contagem Bacteriana Total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_Toc56409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6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7111F226" w14:textId="77777777" w:rsidR="00FC4BED" w:rsidRPr="00F46F8C" w:rsidRDefault="00427463">
          <w:pPr>
            <w:pStyle w:val="Sumrio3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0">
            <w:r w:rsidR="00BB3324" w:rsidRPr="00F46F8C">
              <w:rPr>
                <w:rFonts w:ascii="SamsungOne 400" w:hAnsi="SamsungOne 400"/>
              </w:rPr>
              <w:t>2.3.1 Contagem de Células Somáticas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_Toc56410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9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58838A9F" w14:textId="77777777" w:rsidR="00FC4BED" w:rsidRPr="00F46F8C" w:rsidRDefault="00427463">
          <w:pPr>
            <w:pStyle w:val="Sumrio3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1">
            <w:r w:rsidR="00BB3324" w:rsidRPr="00F46F8C">
              <w:rPr>
                <w:rFonts w:ascii="SamsungOne 400" w:hAnsi="SamsungOne 400"/>
              </w:rPr>
              <w:t>2.3.3 Composição Química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_Toc56411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10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4969E87A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2">
            <w:r w:rsidR="00BB3324" w:rsidRPr="00F46F8C">
              <w:rPr>
                <w:rFonts w:ascii="SamsungOne 400" w:hAnsi="SamsungOne 400"/>
              </w:rPr>
              <w:t>2.4 Qualidade do leite cru produzido no Brasil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_Toc56412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11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7F086DAD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3">
            <w:r w:rsidR="00BB3324" w:rsidRPr="00F46F8C">
              <w:rPr>
                <w:rFonts w:ascii="SamsungOne 400" w:hAnsi="SamsungOne 400"/>
              </w:rPr>
              <w:t>2.5 Análise da qualidade do leite por meio de equipamentos eletrônicos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_Toc56413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13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0164927E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4">
            <w:r w:rsidR="00BB3324" w:rsidRPr="00F46F8C">
              <w:rPr>
                <w:rFonts w:ascii="SamsungOne 400" w:hAnsi="SamsungOne 400"/>
              </w:rPr>
              <w:t>2.6 Coleta e envio de amostras de leite para análises eletrônicas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_Toc56414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15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0A549D01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5">
            <w:r w:rsidR="00BB3324" w:rsidRPr="00F46F8C">
              <w:rPr>
                <w:rFonts w:ascii="SamsungOne 400" w:hAnsi="SamsungOne 400"/>
              </w:rPr>
              <w:t xml:space="preserve">2.7 Fatores interferentes na avaliação da qualidade do leite por métodos 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_Toc56415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6B17EFCD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6">
            <w:r w:rsidR="00BB3324" w:rsidRPr="00F46F8C">
              <w:rPr>
                <w:rFonts w:ascii="SamsungOne 400" w:hAnsi="SamsungOne 400"/>
              </w:rPr>
              <w:t>eletrônicos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_Toc56416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16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105778E9" w14:textId="77777777" w:rsidR="00FC4BED" w:rsidRPr="00F46F8C" w:rsidRDefault="00427463">
          <w:pPr>
            <w:pStyle w:val="Sumrio3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7">
            <w:r w:rsidR="00BB3324" w:rsidRPr="00F46F8C">
              <w:rPr>
                <w:rFonts w:ascii="SamsungOne 400" w:hAnsi="SamsungOne 400"/>
              </w:rPr>
              <w:t>2.7.1 Conservantes para amostras de leite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_Toc56417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16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06C62E08" w14:textId="77777777" w:rsidR="00FC4BED" w:rsidRPr="00F46F8C" w:rsidRDefault="00427463">
          <w:pPr>
            <w:pStyle w:val="Sumrio3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8">
            <w:r w:rsidR="00BB3324" w:rsidRPr="00F46F8C">
              <w:rPr>
                <w:rFonts w:ascii="SamsungOne 400" w:hAnsi="SamsungOne 400"/>
              </w:rPr>
              <w:t>2.7.2 Tempo e temperatura de armazenamento das amostras de leite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_Toc56418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16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7BE0A2E6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19">
            <w:r w:rsidR="00BB3324" w:rsidRPr="00F46F8C">
              <w:rPr>
                <w:rFonts w:ascii="SamsungOne 400" w:hAnsi="SamsungOne 400"/>
              </w:rPr>
              <w:t>3. OBJETIVOS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_Toc56419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18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73D64205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0">
            <w:r w:rsidR="00BB3324" w:rsidRPr="00F46F8C">
              <w:rPr>
                <w:rFonts w:ascii="SamsungOne 400" w:hAnsi="SamsungOne 400"/>
              </w:rPr>
              <w:t>3.1 Geral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_Toc56420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18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7DAFAC61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1">
            <w:r w:rsidR="00BB3324" w:rsidRPr="00F46F8C">
              <w:rPr>
                <w:rFonts w:ascii="SamsungOne 400" w:hAnsi="SamsungOne 400"/>
              </w:rPr>
              <w:t>3.2 Específicos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_Toc56421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18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5774FB19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2">
            <w:r w:rsidR="00BB3324" w:rsidRPr="00F46F8C">
              <w:rPr>
                <w:rFonts w:ascii="SamsungOne 400" w:hAnsi="SamsungOne 400"/>
              </w:rPr>
              <w:t>4. MATERIAL E MÉTODOS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_Toc56422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19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3DD1E3A5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3">
            <w:r w:rsidR="00BB3324" w:rsidRPr="00F46F8C">
              <w:rPr>
                <w:rFonts w:ascii="SamsungOne 400" w:hAnsi="SamsungOne 400"/>
              </w:rPr>
              <w:t>4.1 Amostras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_Toc56423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19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38170A8E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4">
            <w:r w:rsidR="00BB3324" w:rsidRPr="00F46F8C">
              <w:rPr>
                <w:rFonts w:ascii="SamsungOne 400" w:hAnsi="SamsungOne 400"/>
              </w:rPr>
              <w:t>4.2 Análises laboratoriais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_Toc56424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20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66FCCCB7" w14:textId="77777777" w:rsidR="00FC4BED" w:rsidRPr="00F46F8C" w:rsidRDefault="00427463">
          <w:pPr>
            <w:pStyle w:val="Sumrio2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5">
            <w:r w:rsidR="00BB3324" w:rsidRPr="00F46F8C">
              <w:rPr>
                <w:rFonts w:ascii="SamsungOne 400" w:hAnsi="SamsungOne 400"/>
              </w:rPr>
              <w:t>4.3 Análise estatística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_Toc56425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20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0B466E3D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6">
            <w:r w:rsidR="00BB3324" w:rsidRPr="00F46F8C">
              <w:rPr>
                <w:rFonts w:ascii="SamsungOne 400" w:hAnsi="SamsungOne 400"/>
              </w:rPr>
              <w:t>5. RESULTADOS E DISCUSSÃO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_Toc56426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21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27FFC0E6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7">
            <w:r w:rsidR="00BB3324" w:rsidRPr="00F46F8C">
              <w:rPr>
                <w:rFonts w:ascii="SamsungOne 400" w:hAnsi="SamsungOne 400"/>
              </w:rPr>
              <w:t>6. CONCLUSÃO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_Toc56427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34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19980DE0" w14:textId="77777777" w:rsidR="00FC4BED" w:rsidRPr="00F46F8C" w:rsidRDefault="00427463">
          <w:pPr>
            <w:pStyle w:val="Sumrio1"/>
            <w:tabs>
              <w:tab w:val="right" w:leader="dot" w:pos="8859"/>
            </w:tabs>
            <w:rPr>
              <w:rFonts w:ascii="SamsungOne 400" w:hAnsi="SamsungOne 400"/>
            </w:rPr>
          </w:pPr>
          <w:hyperlink w:anchor="_Toc56428">
            <w:r w:rsidR="00BB3324" w:rsidRPr="00F46F8C">
              <w:rPr>
                <w:rFonts w:ascii="SamsungOne 400" w:hAnsi="SamsungOne 400"/>
              </w:rPr>
              <w:t>REFERÊNCIAS</w:t>
            </w:r>
            <w:r w:rsidR="00BB3324" w:rsidRPr="00F46F8C">
              <w:rPr>
                <w:rFonts w:ascii="SamsungOne 400" w:hAnsi="SamsungOne 400"/>
              </w:rPr>
              <w:tab/>
            </w:r>
            <w:r w:rsidR="00BB3324" w:rsidRPr="00F46F8C">
              <w:rPr>
                <w:rFonts w:ascii="SamsungOne 400" w:hAnsi="SamsungOne 400"/>
              </w:rPr>
              <w:fldChar w:fldCharType="begin"/>
            </w:r>
            <w:r w:rsidR="00BB3324" w:rsidRPr="00F46F8C">
              <w:rPr>
                <w:rFonts w:ascii="SamsungOne 400" w:hAnsi="SamsungOne 400"/>
              </w:rPr>
              <w:instrText>PAGEREF _Toc56428 \h</w:instrText>
            </w:r>
            <w:r w:rsidR="00BB3324" w:rsidRPr="00F46F8C">
              <w:rPr>
                <w:rFonts w:ascii="SamsungOne 400" w:hAnsi="SamsungOne 400"/>
              </w:rPr>
            </w:r>
            <w:r w:rsidR="00BB3324" w:rsidRPr="00F46F8C">
              <w:rPr>
                <w:rFonts w:ascii="SamsungOne 400" w:hAnsi="SamsungOne 400"/>
              </w:rPr>
              <w:fldChar w:fldCharType="separate"/>
            </w:r>
            <w:r w:rsidR="00BB3324" w:rsidRPr="00F46F8C">
              <w:rPr>
                <w:rFonts w:ascii="SamsungOne 400" w:hAnsi="SamsungOne 400"/>
              </w:rPr>
              <w:t xml:space="preserve">35 </w:t>
            </w:r>
            <w:r w:rsidR="00BB3324" w:rsidRPr="00F46F8C">
              <w:rPr>
                <w:rFonts w:ascii="SamsungOne 400" w:hAnsi="SamsungOne 400"/>
              </w:rPr>
              <w:fldChar w:fldCharType="end"/>
            </w:r>
          </w:hyperlink>
        </w:p>
        <w:p w14:paraId="79590770" w14:textId="77777777" w:rsidR="00FC4BED" w:rsidRPr="00F46F8C" w:rsidRDefault="00BB3324" w:rsidP="00F46F8C">
          <w:pPr>
            <w:ind w:left="0" w:firstLine="0"/>
            <w:rPr>
              <w:rFonts w:ascii="SamsungOne 400" w:hAnsi="SamsungOne 400"/>
            </w:rPr>
          </w:pPr>
          <w:r w:rsidRPr="00F46F8C">
            <w:rPr>
              <w:rFonts w:ascii="SamsungOne 400" w:hAnsi="SamsungOne 400"/>
            </w:rPr>
            <w:fldChar w:fldCharType="end"/>
          </w:r>
        </w:p>
      </w:sdtContent>
    </w:sdt>
    <w:p w14:paraId="419E3EDC" w14:textId="77777777" w:rsidR="00F46F8C" w:rsidRDefault="00F46F8C">
      <w:pPr>
        <w:spacing w:after="114"/>
        <w:ind w:right="6"/>
        <w:rPr>
          <w:rFonts w:ascii="SamsungOne 400" w:hAnsi="SamsungOne 400"/>
          <w:b/>
        </w:rPr>
      </w:pPr>
      <w:r>
        <w:rPr>
          <w:rFonts w:ascii="SamsungOne 400" w:hAnsi="SamsungOne 400"/>
          <w:b/>
        </w:rPr>
        <w:br w:type="page"/>
      </w:r>
    </w:p>
    <w:p w14:paraId="677F5550" w14:textId="584747E7" w:rsidR="00FC4BED" w:rsidRPr="00F46F8C" w:rsidRDefault="00BB3324">
      <w:pPr>
        <w:spacing w:after="114"/>
        <w:ind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lastRenderedPageBreak/>
        <w:t>LISTA DE TABELAS</w:t>
      </w:r>
      <w:r w:rsidRPr="00F46F8C">
        <w:rPr>
          <w:rFonts w:ascii="SamsungOne 400" w:hAnsi="SamsungOne 400"/>
        </w:rPr>
        <w:t xml:space="preserve"> </w:t>
      </w:r>
    </w:p>
    <w:p w14:paraId="1AF8C132" w14:textId="77777777" w:rsidR="00FC4BED" w:rsidRPr="00F46F8C" w:rsidRDefault="00BB3324">
      <w:pPr>
        <w:spacing w:after="115" w:line="259" w:lineRule="auto"/>
        <w:ind w:left="0" w:right="5" w:firstLine="0"/>
        <w:jc w:val="center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4185A8D" w14:textId="77777777" w:rsidR="00FC4BED" w:rsidRPr="00F46F8C" w:rsidRDefault="00BB3324">
      <w:pPr>
        <w:spacing w:after="222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1 -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inspeção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estados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brasileiros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ano</w:t>
      </w:r>
      <w:proofErr w:type="spellEnd"/>
      <w:r w:rsidRPr="00F46F8C">
        <w:rPr>
          <w:rFonts w:ascii="SamsungOne 400" w:hAnsi="SamsungOne 400"/>
        </w:rPr>
        <w:t xml:space="preserve"> de 2014. ...................................................................................................................... 3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4556C6B0" w14:textId="77777777" w:rsidR="00FC4BED" w:rsidRPr="00F46F8C" w:rsidRDefault="00BB3324">
      <w:pPr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2 – </w:t>
      </w:r>
      <w:proofErr w:type="spellStart"/>
      <w:r w:rsidRPr="00F46F8C">
        <w:rPr>
          <w:rFonts w:ascii="SamsungOne 400" w:hAnsi="SamsungOne 400"/>
        </w:rPr>
        <w:t>Média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desvio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padrão</w:t>
      </w:r>
      <w:proofErr w:type="spellEnd"/>
      <w:r w:rsidRPr="00F46F8C">
        <w:rPr>
          <w:rFonts w:ascii="SamsungOne 400" w:hAnsi="SamsungOne 400"/>
        </w:rPr>
        <w:t xml:space="preserve"> (DP) e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mínimos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máximos</w:t>
      </w:r>
      <w:proofErr w:type="spellEnd"/>
      <w:r w:rsidRPr="00F46F8C">
        <w:rPr>
          <w:rFonts w:ascii="SamsungOne 400" w:hAnsi="SamsungOne 400"/>
        </w:rPr>
        <w:t xml:space="preserve"> dos </w:t>
      </w:r>
    </w:p>
    <w:p w14:paraId="2D112442" w14:textId="77777777" w:rsidR="00FC4BED" w:rsidRPr="00F46F8C" w:rsidRDefault="00BB3324">
      <w:pPr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e CCS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05A8B50C" w14:textId="77777777" w:rsidR="00FC4BED" w:rsidRPr="00F46F8C" w:rsidRDefault="00BB3324">
      <w:pPr>
        <w:spacing w:after="224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a 3°C. ........................................................................... 21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4364243" w14:textId="77777777" w:rsidR="00FC4BED" w:rsidRPr="00F46F8C" w:rsidRDefault="00BB3324">
      <w:pPr>
        <w:spacing w:after="222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3 -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(log de UFC/mL)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 22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2098C0F6" w14:textId="77777777" w:rsidR="00FC4BED" w:rsidRPr="00F46F8C" w:rsidRDefault="00BB3324">
      <w:pPr>
        <w:spacing w:after="222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4 -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CCS (log de CS/mL)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 25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1F2F4ED2" w14:textId="77777777" w:rsidR="00FC4BED" w:rsidRPr="00F46F8C" w:rsidRDefault="00BB3324">
      <w:pPr>
        <w:spacing w:after="222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5 -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 28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74EFA3A1" w14:textId="77777777" w:rsidR="00FC4BED" w:rsidRPr="00F46F8C" w:rsidRDefault="00BB3324">
      <w:pPr>
        <w:spacing w:after="217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6 -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 29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2865536C" w14:textId="77777777" w:rsidR="00FC4BED" w:rsidRPr="00F46F8C" w:rsidRDefault="00BB3324">
      <w:pPr>
        <w:spacing w:after="216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7 -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lactose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 30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523E1A7E" w14:textId="77777777" w:rsidR="00FC4BED" w:rsidRPr="00F46F8C" w:rsidRDefault="00BB3324">
      <w:pPr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8 -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total (EST)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338B3FD2" w14:textId="77777777" w:rsidR="00FC4BED" w:rsidRPr="00F46F8C" w:rsidRDefault="00BB3324">
      <w:pPr>
        <w:spacing w:after="219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................................................................................. 31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001C3249" w14:textId="77777777" w:rsidR="00FC4BED" w:rsidRPr="00F46F8C" w:rsidRDefault="00BB3324">
      <w:pPr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9 -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</w:t>
      </w:r>
      <w:proofErr w:type="spellStart"/>
      <w:r w:rsidRPr="00F46F8C">
        <w:rPr>
          <w:rFonts w:ascii="SamsungOne 400" w:hAnsi="SamsungOne 400"/>
        </w:rPr>
        <w:t>desengordurado</w:t>
      </w:r>
      <w:proofErr w:type="spellEnd"/>
      <w:r w:rsidRPr="00F46F8C">
        <w:rPr>
          <w:rFonts w:ascii="SamsungOne 400" w:hAnsi="SamsungOne 400"/>
        </w:rPr>
        <w:t xml:space="preserve"> (ESD)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54C1C993" w14:textId="77777777" w:rsidR="00FC4BED" w:rsidRPr="00F46F8C" w:rsidRDefault="00BB3324">
      <w:pPr>
        <w:spacing w:after="109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....................................................................................................... 32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47A36C50" w14:textId="77777777" w:rsidR="00F46F8C" w:rsidRDefault="00F46F8C">
      <w:pPr>
        <w:spacing w:after="109"/>
        <w:ind w:right="6"/>
        <w:rPr>
          <w:rFonts w:ascii="SamsungOne 400" w:hAnsi="SamsungOne 400"/>
          <w:b/>
        </w:rPr>
      </w:pPr>
      <w:r>
        <w:rPr>
          <w:rFonts w:ascii="SamsungOne 400" w:hAnsi="SamsungOne 400"/>
          <w:b/>
        </w:rPr>
        <w:br w:type="page"/>
      </w:r>
    </w:p>
    <w:p w14:paraId="295EE8F1" w14:textId="243CB2C8" w:rsidR="00FC4BED" w:rsidRPr="00F46F8C" w:rsidRDefault="00BB3324">
      <w:pPr>
        <w:spacing w:after="109"/>
        <w:ind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lastRenderedPageBreak/>
        <w:t xml:space="preserve">LISTA DE FIGURAS </w:t>
      </w:r>
    </w:p>
    <w:p w14:paraId="391B33ED" w14:textId="77777777" w:rsidR="00FC4BED" w:rsidRPr="00F46F8C" w:rsidRDefault="00BB3324">
      <w:pPr>
        <w:spacing w:after="120" w:line="259" w:lineRule="auto"/>
        <w:ind w:left="0" w:right="5" w:firstLine="0"/>
        <w:jc w:val="center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3A3E4C9" w14:textId="77777777" w:rsidR="00FC4BED" w:rsidRPr="00F46F8C" w:rsidRDefault="00BB3324">
      <w:pPr>
        <w:spacing w:after="222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1 -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(</w:t>
      </w:r>
      <w:proofErr w:type="spellStart"/>
      <w:r w:rsidRPr="00F46F8C">
        <w:rPr>
          <w:rFonts w:ascii="SamsungOne 400" w:hAnsi="SamsungOne 400"/>
        </w:rPr>
        <w:t>logUFC</w:t>
      </w:r>
      <w:proofErr w:type="spellEnd"/>
      <w:r w:rsidRPr="00F46F8C">
        <w:rPr>
          <w:rFonts w:ascii="SamsungOne 400" w:hAnsi="SamsungOne 400"/>
        </w:rPr>
        <w:t xml:space="preserve">/mL))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................................ 23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218CDD1F" w14:textId="77777777" w:rsidR="00FC4BED" w:rsidRPr="00F46F8C" w:rsidRDefault="00BB3324">
      <w:pPr>
        <w:spacing w:after="222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2 -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CCS (log CS/mL))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................................ 26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40BA988" w14:textId="77777777" w:rsidR="00FC4BED" w:rsidRPr="00F46F8C" w:rsidRDefault="00BB3324">
      <w:pPr>
        <w:spacing w:after="222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3 -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 28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E7393E2" w14:textId="77777777" w:rsidR="00FC4BED" w:rsidRPr="00F46F8C" w:rsidRDefault="00BB3324">
      <w:pPr>
        <w:spacing w:after="217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4 -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 29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72FD17E5" w14:textId="77777777" w:rsidR="00FC4BED" w:rsidRPr="00F46F8C" w:rsidRDefault="00BB3324">
      <w:pPr>
        <w:spacing w:after="216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5 -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lactose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 30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728AA160" w14:textId="77777777" w:rsidR="00FC4BED" w:rsidRPr="00F46F8C" w:rsidRDefault="00BB3324">
      <w:pPr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6 -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total (EST)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4B5DE360" w14:textId="77777777" w:rsidR="00FC4BED" w:rsidRPr="00F46F8C" w:rsidRDefault="00BB3324">
      <w:pPr>
        <w:spacing w:after="219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....................................................................................................... 31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6BE8AB52" w14:textId="77777777" w:rsidR="00FC4BED" w:rsidRPr="00F46F8C" w:rsidRDefault="00BB3324">
      <w:pPr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7 -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</w:t>
      </w:r>
      <w:proofErr w:type="spellStart"/>
      <w:r w:rsidRPr="00F46F8C">
        <w:rPr>
          <w:rFonts w:ascii="SamsungOne 400" w:hAnsi="SamsungOne 400"/>
        </w:rPr>
        <w:t>desengordurado</w:t>
      </w:r>
      <w:proofErr w:type="spellEnd"/>
      <w:r w:rsidRPr="00F46F8C">
        <w:rPr>
          <w:rFonts w:ascii="SamsungOne 400" w:hAnsi="SamsungOne 400"/>
        </w:rPr>
        <w:t xml:space="preserve"> (ESD)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580153A3" w14:textId="46C306DC" w:rsidR="00FC4BED" w:rsidRDefault="00BB3324">
      <w:pPr>
        <w:spacing w:after="114"/>
        <w:ind w:right="6"/>
        <w:rPr>
          <w:rFonts w:ascii="SamsungOne 400" w:eastAsia="Calibri" w:hAnsi="SamsungOne 400" w:cs="Calibri"/>
          <w:sz w:val="22"/>
        </w:rPr>
      </w:pP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 ....................................................................................................... 32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42EAFA37" w14:textId="0DB8F678" w:rsidR="00F46F8C" w:rsidRDefault="00F46F8C">
      <w:pPr>
        <w:spacing w:after="114"/>
        <w:ind w:right="6"/>
        <w:rPr>
          <w:rFonts w:ascii="SamsungOne 400" w:hAnsi="SamsungOne 400"/>
        </w:rPr>
      </w:pPr>
      <w:r>
        <w:rPr>
          <w:rFonts w:ascii="SamsungOne 400" w:hAnsi="SamsungOne 400"/>
        </w:rPr>
        <w:br w:type="page"/>
      </w:r>
    </w:p>
    <w:p w14:paraId="0BD4164A" w14:textId="77777777" w:rsidR="00F46F8C" w:rsidRPr="00F46F8C" w:rsidRDefault="00F46F8C">
      <w:pPr>
        <w:spacing w:after="114"/>
        <w:ind w:right="6"/>
        <w:rPr>
          <w:rFonts w:ascii="SamsungOne 400" w:hAnsi="SamsungOne 400"/>
        </w:rPr>
      </w:pPr>
    </w:p>
    <w:p w14:paraId="45F26EF4" w14:textId="33336873" w:rsidR="00FC4BED" w:rsidRPr="00F46F8C" w:rsidRDefault="00BB3324">
      <w:pPr>
        <w:pStyle w:val="Ttulo1"/>
        <w:spacing w:after="114" w:line="270" w:lineRule="auto"/>
        <w:ind w:right="6"/>
        <w:jc w:val="both"/>
        <w:rPr>
          <w:rFonts w:ascii="SamsungOne 400" w:hAnsi="SamsungOne 400"/>
        </w:rPr>
      </w:pPr>
      <w:bookmarkStart w:id="0" w:name="_Toc56403"/>
      <w:r w:rsidRPr="00F46F8C">
        <w:rPr>
          <w:rFonts w:ascii="SamsungOne 400" w:hAnsi="SamsungOne 400"/>
        </w:rPr>
        <w:t>RESUMO</w:t>
      </w:r>
      <w:r w:rsidRPr="00F46F8C">
        <w:rPr>
          <w:rFonts w:ascii="SamsungOne 400" w:hAnsi="SamsungOne 400"/>
          <w:b w:val="0"/>
        </w:rPr>
        <w:t xml:space="preserve"> </w:t>
      </w:r>
      <w:bookmarkEnd w:id="0"/>
    </w:p>
    <w:p w14:paraId="00975F36" w14:textId="77777777" w:rsidR="00FC4BED" w:rsidRPr="00F46F8C" w:rsidRDefault="00BB3324">
      <w:pPr>
        <w:spacing w:after="123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 </w:t>
      </w:r>
      <w:r w:rsidRPr="00F46F8C">
        <w:rPr>
          <w:rFonts w:ascii="SamsungOne 400" w:hAnsi="SamsungOne 400"/>
        </w:rPr>
        <w:tab/>
        <w:t xml:space="preserve"> </w:t>
      </w:r>
    </w:p>
    <w:p w14:paraId="4A2C428E" w14:textId="77777777" w:rsidR="00FC4BED" w:rsidRPr="00F46F8C" w:rsidRDefault="00BB3324">
      <w:pPr>
        <w:spacing w:line="360" w:lineRule="auto"/>
        <w:ind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 Para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cumprimento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estabelecidos</w:t>
      </w:r>
      <w:proofErr w:type="spellEnd"/>
      <w:r w:rsidRPr="00F46F8C">
        <w:rPr>
          <w:rFonts w:ascii="SamsungOne 400" w:hAnsi="SamsungOne 400"/>
        </w:rPr>
        <w:t xml:space="preserve"> pela</w:t>
      </w:r>
      <w:r w:rsidRPr="00F46F8C">
        <w:rPr>
          <w:rFonts w:ascii="SamsungOne 400" w:hAnsi="SamsungOne 400"/>
          <w:sz w:val="22"/>
        </w:rPr>
        <w:t xml:space="preserve"> </w:t>
      </w:r>
      <w:proofErr w:type="spellStart"/>
      <w:r w:rsidRPr="00F46F8C">
        <w:rPr>
          <w:rFonts w:ascii="SamsungOne 400" w:hAnsi="SamsungOne 400"/>
        </w:rPr>
        <w:t>Instrução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Normativa</w:t>
      </w:r>
      <w:proofErr w:type="spellEnd"/>
      <w:r w:rsidRPr="00F46F8C">
        <w:rPr>
          <w:rFonts w:ascii="SamsungOne 400" w:hAnsi="SamsungOne 400"/>
        </w:rPr>
        <w:t xml:space="preserve"> nº 62,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comunitário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mensalmente</w:t>
      </w:r>
      <w:proofErr w:type="spellEnd"/>
      <w:r w:rsidRPr="00F46F8C">
        <w:rPr>
          <w:rFonts w:ascii="SamsungOne 400" w:hAnsi="SamsungOne 400"/>
        </w:rPr>
        <w:t xml:space="preserve"> por um dos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credenciados</w:t>
      </w:r>
      <w:proofErr w:type="spellEnd"/>
      <w:r w:rsidRPr="00F46F8C">
        <w:rPr>
          <w:rFonts w:ascii="SamsungOne 400" w:hAnsi="SamsungOne 400"/>
        </w:rPr>
        <w:t xml:space="preserve"> pela Rede </w:t>
      </w:r>
      <w:proofErr w:type="spellStart"/>
      <w:r w:rsidRPr="00F46F8C">
        <w:rPr>
          <w:rFonts w:ascii="SamsungOne 400" w:hAnsi="SamsungOne 400"/>
        </w:rPr>
        <w:t>Brasileira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Controle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Ainda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existem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dúvidas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seriam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o tempo </w:t>
      </w:r>
      <w:proofErr w:type="spellStart"/>
      <w:r w:rsidRPr="00F46F8C">
        <w:rPr>
          <w:rFonts w:ascii="SamsungOne 400" w:hAnsi="SamsungOne 400"/>
        </w:rPr>
        <w:t>máximos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houvesse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comprometimento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Objetivou</w:t>
      </w:r>
      <w:proofErr w:type="spellEnd"/>
      <w:r w:rsidRPr="00F46F8C">
        <w:rPr>
          <w:rFonts w:ascii="SamsungOne 400" w:hAnsi="SamsungOne 400"/>
        </w:rPr>
        <w:t xml:space="preserve">-se com </w:t>
      </w:r>
      <w:proofErr w:type="spellStart"/>
      <w:r w:rsidRPr="00F46F8C">
        <w:rPr>
          <w:rFonts w:ascii="SamsungOne 400" w:hAnsi="SamsungOne 400"/>
        </w:rPr>
        <w:t>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trabalho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efeitos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do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coletadas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expansão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uso</w:t>
      </w:r>
      <w:proofErr w:type="spellEnd"/>
      <w:r w:rsidRPr="00F46F8C">
        <w:rPr>
          <w:rFonts w:ascii="SamsungOne 400" w:hAnsi="SamsungOne 400"/>
        </w:rPr>
        <w:t xml:space="preserve"> individual de fazendas </w:t>
      </w:r>
      <w:proofErr w:type="spellStart"/>
      <w:r w:rsidRPr="00F46F8C">
        <w:rPr>
          <w:rFonts w:ascii="SamsungOne 400" w:hAnsi="SamsungOne 400"/>
        </w:rPr>
        <w:t>localizadas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mesorregião</w:t>
      </w:r>
      <w:proofErr w:type="spellEnd"/>
      <w:r w:rsidRPr="00F46F8C">
        <w:rPr>
          <w:rFonts w:ascii="SamsungOne 400" w:hAnsi="SamsungOne 400"/>
        </w:rPr>
        <w:t xml:space="preserve"> Centro </w:t>
      </w:r>
      <w:proofErr w:type="spellStart"/>
      <w:r w:rsidRPr="00F46F8C">
        <w:rPr>
          <w:rFonts w:ascii="SamsungOne 400" w:hAnsi="SamsungOne 400"/>
        </w:rPr>
        <w:t>Goiano</w:t>
      </w:r>
      <w:proofErr w:type="spellEnd"/>
      <w:r w:rsidRPr="00F46F8C">
        <w:rPr>
          <w:rFonts w:ascii="SamsungOne 400" w:hAnsi="SamsungOne 400"/>
        </w:rPr>
        <w:t xml:space="preserve"> no Estado de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(3°C, 11°C, 17°C e 25°C)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diariamente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total (CBT),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(CCS)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obtidos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submetidos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variância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esquema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parcelas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subdivididas</w:t>
      </w:r>
      <w:proofErr w:type="spellEnd"/>
      <w:r w:rsidRPr="00F46F8C">
        <w:rPr>
          <w:rFonts w:ascii="SamsungOne 400" w:hAnsi="SamsungOne 400"/>
        </w:rPr>
        <w:t xml:space="preserve"> no tempo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delineamento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blocos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acaso</w:t>
      </w:r>
      <w:proofErr w:type="spellEnd"/>
      <w:r w:rsidRPr="00F46F8C">
        <w:rPr>
          <w:rFonts w:ascii="SamsungOne 400" w:hAnsi="SamsungOne 400"/>
        </w:rPr>
        <w:t xml:space="preserve"> e as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comparadas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teste de Duncan. </w:t>
      </w:r>
      <w:proofErr w:type="spellStart"/>
      <w:r w:rsidRPr="00F46F8C">
        <w:rPr>
          <w:rFonts w:ascii="SamsungOne 400" w:hAnsi="SamsungOne 400"/>
        </w:rPr>
        <w:t>Concluiu</w:t>
      </w:r>
      <w:proofErr w:type="spellEnd"/>
      <w:r w:rsidRPr="00F46F8C">
        <w:rPr>
          <w:rFonts w:ascii="SamsungOne 400" w:hAnsi="SamsungOne 400"/>
        </w:rPr>
        <w:t xml:space="preserve">-se que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CBT,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3°C e 11°C e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17°C. E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3°C e 11°C e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17°C. </w:t>
      </w:r>
    </w:p>
    <w:p w14:paraId="1F02144F" w14:textId="77777777" w:rsidR="00FC4BED" w:rsidRPr="00F46F8C" w:rsidRDefault="00BB3324">
      <w:pPr>
        <w:spacing w:after="115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DD1EE05" w14:textId="77777777" w:rsidR="00FC4BED" w:rsidRPr="00F46F8C" w:rsidRDefault="00BB3324">
      <w:pPr>
        <w:spacing w:line="359" w:lineRule="auto"/>
        <w:ind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Palavras-chave</w:t>
      </w:r>
      <w:proofErr w:type="spellEnd"/>
      <w:r w:rsidRPr="00F46F8C">
        <w:rPr>
          <w:rFonts w:ascii="SamsungOne 400" w:hAnsi="SamsungOne 400"/>
        </w:rPr>
        <w:t xml:space="preserve">: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citometria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fluxo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, CBT, CCS. </w:t>
      </w:r>
    </w:p>
    <w:p w14:paraId="69A50F0E" w14:textId="77777777" w:rsidR="00FC4BED" w:rsidRPr="00F46F8C" w:rsidRDefault="00BB3324">
      <w:pPr>
        <w:spacing w:after="0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46813B1" w14:textId="4C2C18DF" w:rsidR="00FC4BED" w:rsidRPr="00F46F8C" w:rsidRDefault="00FC4BED" w:rsidP="00F46F8C">
      <w:pPr>
        <w:spacing w:after="115" w:line="259" w:lineRule="auto"/>
        <w:ind w:left="0" w:right="0" w:firstLine="0"/>
        <w:jc w:val="left"/>
        <w:rPr>
          <w:rFonts w:ascii="SamsungOne 400" w:hAnsi="SamsungOne 400"/>
        </w:rPr>
        <w:sectPr w:rsidR="00FC4BED" w:rsidRPr="00F46F8C">
          <w:headerReference w:type="even" r:id="rId8"/>
          <w:headerReference w:type="default" r:id="rId9"/>
          <w:headerReference w:type="first" r:id="rId10"/>
          <w:pgSz w:w="11904" w:h="16838"/>
          <w:pgMar w:top="756" w:right="1345" w:bottom="1400" w:left="1700" w:header="720" w:footer="720" w:gutter="0"/>
          <w:pgNumType w:fmt="lowerRoman"/>
          <w:cols w:space="720"/>
          <w:titlePg/>
        </w:sectPr>
      </w:pPr>
    </w:p>
    <w:p w14:paraId="37C849D7" w14:textId="77777777" w:rsidR="00FC4BED" w:rsidRPr="00F46F8C" w:rsidRDefault="00BB3324">
      <w:pPr>
        <w:pStyle w:val="Ttulo1"/>
        <w:tabs>
          <w:tab w:val="center" w:pos="8937"/>
        </w:tabs>
        <w:ind w:left="0" w:right="0" w:firstLine="0"/>
        <w:rPr>
          <w:rFonts w:ascii="SamsungOne 400" w:hAnsi="SamsungOne 400"/>
        </w:rPr>
      </w:pPr>
      <w:bookmarkStart w:id="1" w:name="_Toc56404"/>
      <w:r w:rsidRPr="00F46F8C">
        <w:rPr>
          <w:rFonts w:ascii="SamsungOne 400" w:hAnsi="SamsungOne 400"/>
        </w:rPr>
        <w:lastRenderedPageBreak/>
        <w:t xml:space="preserve">1. INTRODUÇÃO </w:t>
      </w:r>
      <w:r w:rsidRPr="00F46F8C">
        <w:rPr>
          <w:rFonts w:ascii="SamsungOne 400" w:hAnsi="SamsungOne 400"/>
        </w:rPr>
        <w:tab/>
      </w:r>
      <w:r w:rsidRPr="00F46F8C">
        <w:rPr>
          <w:rFonts w:ascii="SamsungOne 400" w:hAnsi="SamsungOne 400"/>
          <w:b w:val="0"/>
        </w:rPr>
        <w:t xml:space="preserve"> </w:t>
      </w:r>
      <w:bookmarkEnd w:id="1"/>
    </w:p>
    <w:p w14:paraId="19C57D19" w14:textId="77777777" w:rsidR="00FC4BED" w:rsidRPr="00F46F8C" w:rsidRDefault="00BB3324">
      <w:pPr>
        <w:spacing w:after="98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  <w:sz w:val="22"/>
        </w:rPr>
        <w:t xml:space="preserve"> </w:t>
      </w:r>
    </w:p>
    <w:p w14:paraId="485CE034" w14:textId="77777777" w:rsidR="00FC4BED" w:rsidRPr="00F46F8C" w:rsidRDefault="00BB3324">
      <w:pPr>
        <w:spacing w:after="0" w:line="363" w:lineRule="auto"/>
        <w:ind w:left="129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, a </w:t>
      </w:r>
      <w:proofErr w:type="spellStart"/>
      <w:r w:rsidRPr="00F46F8C">
        <w:rPr>
          <w:rFonts w:ascii="SamsungOne 400" w:hAnsi="SamsungOne 400"/>
        </w:rPr>
        <w:t>Instrução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Normativa</w:t>
      </w:r>
      <w:proofErr w:type="spellEnd"/>
      <w:r w:rsidRPr="00F46F8C">
        <w:rPr>
          <w:rFonts w:ascii="SamsungOne 400" w:hAnsi="SamsungOne 400"/>
        </w:rPr>
        <w:t xml:space="preserve"> nº 62 (IN n° 62),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vigor </w:t>
      </w:r>
      <w:proofErr w:type="spellStart"/>
      <w:r w:rsidRPr="00F46F8C">
        <w:rPr>
          <w:rFonts w:ascii="SamsungOne 400" w:hAnsi="SamsungOne 400"/>
        </w:rPr>
        <w:t>atualmente</w:t>
      </w:r>
      <w:proofErr w:type="spellEnd"/>
      <w:r w:rsidRPr="00F46F8C">
        <w:rPr>
          <w:rFonts w:ascii="SamsungOne 400" w:hAnsi="SamsungOne 400"/>
        </w:rPr>
        <w:t xml:space="preserve">, define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critérios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avaliação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estabelecendo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físico-químicos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resíduos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principais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caracterizar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e </w:t>
      </w:r>
      <w:proofErr w:type="spellStart"/>
      <w:r w:rsidRPr="00F46F8C">
        <w:rPr>
          <w:rFonts w:ascii="SamsungOne 400" w:hAnsi="SamsungOne 400"/>
        </w:rPr>
        <w:t>comumente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definir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preço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pago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: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total,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e gordura</w:t>
      </w:r>
      <w:r w:rsidRPr="00F46F8C">
        <w:rPr>
          <w:rFonts w:ascii="SamsungOne 400" w:hAnsi="SamsungOne 400"/>
          <w:vertAlign w:val="superscript"/>
        </w:rPr>
        <w:t>1</w:t>
      </w:r>
      <w:r w:rsidRPr="00F46F8C">
        <w:rPr>
          <w:rFonts w:ascii="SamsungOne 400" w:hAnsi="SamsungOne 400"/>
        </w:rPr>
        <w:t xml:space="preserve">. </w:t>
      </w:r>
    </w:p>
    <w:p w14:paraId="2E12069B" w14:textId="77777777" w:rsidR="00FC4BED" w:rsidRPr="00F46F8C" w:rsidRDefault="00BB3324">
      <w:pPr>
        <w:spacing w:after="30" w:line="366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Para </w:t>
      </w:r>
      <w:proofErr w:type="spellStart"/>
      <w:r w:rsidRPr="00F46F8C">
        <w:rPr>
          <w:rFonts w:ascii="SamsungOne 400" w:hAnsi="SamsungOne 400"/>
        </w:rPr>
        <w:t>avaliação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cumprimento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estabelecidos</w:t>
      </w:r>
      <w:proofErr w:type="spellEnd"/>
      <w:r w:rsidRPr="00F46F8C">
        <w:rPr>
          <w:rFonts w:ascii="SamsungOne 400" w:hAnsi="SamsungOne 400"/>
        </w:rPr>
        <w:t xml:space="preserve"> pela IN n°62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comunitário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mensalmente</w:t>
      </w:r>
      <w:proofErr w:type="spellEnd"/>
      <w:r w:rsidRPr="00F46F8C">
        <w:rPr>
          <w:rFonts w:ascii="SamsungOne 400" w:hAnsi="SamsungOne 400"/>
        </w:rPr>
        <w:t xml:space="preserve"> por um dos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credenciados</w:t>
      </w:r>
      <w:proofErr w:type="spellEnd"/>
      <w:r w:rsidRPr="00F46F8C">
        <w:rPr>
          <w:rFonts w:ascii="SamsungOne 400" w:hAnsi="SamsungOne 400"/>
        </w:rPr>
        <w:t xml:space="preserve"> à Rede </w:t>
      </w:r>
      <w:proofErr w:type="spellStart"/>
      <w:r w:rsidRPr="00F46F8C">
        <w:rPr>
          <w:rFonts w:ascii="SamsungOne 400" w:hAnsi="SamsungOne 400"/>
        </w:rPr>
        <w:t>Brasileira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Controle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(RBQL)</w:t>
      </w:r>
      <w:r w:rsidRPr="00F46F8C">
        <w:rPr>
          <w:rFonts w:ascii="SamsungOne 400" w:hAnsi="SamsungOne 400"/>
          <w:vertAlign w:val="superscript"/>
        </w:rPr>
        <w:t>1</w:t>
      </w:r>
      <w:r w:rsidRPr="00F46F8C">
        <w:rPr>
          <w:rFonts w:ascii="SamsungOne 400" w:hAnsi="SamsungOne 400"/>
        </w:rPr>
        <w:t xml:space="preserve">. A </w:t>
      </w:r>
      <w:proofErr w:type="spellStart"/>
      <w:r w:rsidRPr="00F46F8C">
        <w:rPr>
          <w:rFonts w:ascii="SamsungOne 400" w:hAnsi="SamsungOne 400"/>
        </w:rPr>
        <w:t>confiabilidade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depende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de coleta,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transporte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e o tempo entre a coleta e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importantes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interferir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resultados</w:t>
      </w:r>
      <w:r w:rsidRPr="00F46F8C">
        <w:rPr>
          <w:rFonts w:ascii="SamsungOne 400" w:hAnsi="SamsungOne 400"/>
          <w:vertAlign w:val="superscript"/>
        </w:rPr>
        <w:t>2</w:t>
      </w:r>
      <w:r w:rsidRPr="00F46F8C">
        <w:rPr>
          <w:rFonts w:ascii="SamsungOne 400" w:hAnsi="SamsungOne 400"/>
        </w:rPr>
        <w:t xml:space="preserve">. </w:t>
      </w:r>
    </w:p>
    <w:p w14:paraId="04942860" w14:textId="77777777" w:rsidR="00FC4BED" w:rsidRPr="00F46F8C" w:rsidRDefault="00BB3324">
      <w:pPr>
        <w:spacing w:line="369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Segundo </w:t>
      </w: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adequado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;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total),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7°C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.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ainda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10°C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42DDA9F7" w14:textId="77777777" w:rsidR="00FC4BED" w:rsidRPr="00F46F8C" w:rsidRDefault="00BB3324">
      <w:pPr>
        <w:spacing w:line="360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Atualmente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norma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técnica</w:t>
      </w:r>
      <w:proofErr w:type="spellEnd"/>
      <w:r w:rsidRPr="00F46F8C">
        <w:rPr>
          <w:rFonts w:ascii="SamsungOne 400" w:hAnsi="SamsungOne 400"/>
        </w:rPr>
        <w:t xml:space="preserve"> interna da RBQL,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consideradas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aptas</w:t>
      </w:r>
      <w:proofErr w:type="spellEnd"/>
      <w:r w:rsidRPr="00F46F8C">
        <w:rPr>
          <w:rFonts w:ascii="SamsungOne 400" w:hAnsi="SamsungOne 400"/>
        </w:rPr>
        <w:t xml:space="preserve"> para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chegam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adequado</w:t>
      </w:r>
      <w:proofErr w:type="spellEnd"/>
      <w:r w:rsidRPr="00F46F8C">
        <w:rPr>
          <w:rFonts w:ascii="SamsungOne 400" w:hAnsi="SamsungOne 400"/>
        </w:rPr>
        <w:t xml:space="preserve"> e com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faixa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lastRenderedPageBreak/>
        <w:t xml:space="preserve">de 1°C a 10°C.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sobrefrigeração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momento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ocorrer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data da coleta.  </w:t>
      </w:r>
    </w:p>
    <w:p w14:paraId="4CCE4052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Eventualmente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ocorrem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problemas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prejudicam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o </w:t>
      </w:r>
    </w:p>
    <w:p w14:paraId="1F867098" w14:textId="77777777" w:rsidR="00FC4BED" w:rsidRPr="00F46F8C" w:rsidRDefault="00BB3324">
      <w:pPr>
        <w:spacing w:line="361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tempo </w:t>
      </w:r>
      <w:proofErr w:type="spellStart"/>
      <w:r w:rsidRPr="00F46F8C">
        <w:rPr>
          <w:rFonts w:ascii="SamsungOne 400" w:hAnsi="SamsungOne 400"/>
        </w:rPr>
        <w:t>estabelecidos</w:t>
      </w:r>
      <w:proofErr w:type="spellEnd"/>
      <w:r w:rsidRPr="00F46F8C">
        <w:rPr>
          <w:rFonts w:ascii="SamsungOne 400" w:hAnsi="SamsungOne 400"/>
        </w:rPr>
        <w:t xml:space="preserve"> para se </w:t>
      </w:r>
      <w:proofErr w:type="spellStart"/>
      <w:r w:rsidRPr="00F46F8C">
        <w:rPr>
          <w:rFonts w:ascii="SamsungOne 400" w:hAnsi="SamsungOne 400"/>
        </w:rPr>
        <w:t>efetuar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exemplo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casos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mau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acondicionamento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atrasos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envio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fazendo</w:t>
      </w:r>
      <w:proofErr w:type="spellEnd"/>
      <w:r w:rsidRPr="00F46F8C">
        <w:rPr>
          <w:rFonts w:ascii="SamsungOne 400" w:hAnsi="SamsungOne 400"/>
        </w:rPr>
        <w:t xml:space="preserve"> com que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cheguem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superiores</w:t>
      </w:r>
      <w:proofErr w:type="spellEnd"/>
      <w:r w:rsidRPr="00F46F8C">
        <w:rPr>
          <w:rFonts w:ascii="SamsungOne 400" w:hAnsi="SamsungOne 400"/>
        </w:rPr>
        <w:t xml:space="preserve"> a 10°C,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ainda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casos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falhas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fazendo</w:t>
      </w:r>
      <w:proofErr w:type="spellEnd"/>
      <w:r w:rsidRPr="00F46F8C">
        <w:rPr>
          <w:rFonts w:ascii="SamsungOne 400" w:hAnsi="SamsungOne 400"/>
        </w:rPr>
        <w:t xml:space="preserve"> com que se </w:t>
      </w:r>
      <w:proofErr w:type="spellStart"/>
      <w:r w:rsidRPr="00F46F8C">
        <w:rPr>
          <w:rFonts w:ascii="SamsungOne 400" w:hAnsi="SamsungOne 400"/>
        </w:rPr>
        <w:t>ultrapasse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Nestes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casos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gerando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transtornos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indústrias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039A32CA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Objetivou</w:t>
      </w:r>
      <w:proofErr w:type="spellEnd"/>
      <w:r w:rsidRPr="00F46F8C">
        <w:rPr>
          <w:rFonts w:ascii="SamsungOne 400" w:hAnsi="SamsungOne 400"/>
        </w:rPr>
        <w:t xml:space="preserve">-se com </w:t>
      </w:r>
      <w:proofErr w:type="spellStart"/>
      <w:r w:rsidRPr="00F46F8C">
        <w:rPr>
          <w:rFonts w:ascii="SamsungOne 400" w:hAnsi="SamsungOne 400"/>
        </w:rPr>
        <w:t>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trabalho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efeitos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</w:t>
      </w:r>
    </w:p>
    <w:p w14:paraId="4D9B325E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Assim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será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possível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sanar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dúvidas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ainda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existentes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seriam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tempo </w:t>
      </w:r>
      <w:proofErr w:type="spellStart"/>
      <w:r w:rsidRPr="00F46F8C">
        <w:rPr>
          <w:rFonts w:ascii="SamsungOne 400" w:hAnsi="SamsungOne 400"/>
        </w:rPr>
        <w:t>máximos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comprometer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confiabilidade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55E828D2" w14:textId="77777777" w:rsidR="00FC4BED" w:rsidRPr="00F46F8C" w:rsidRDefault="00BB3324">
      <w:pPr>
        <w:spacing w:after="0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br w:type="page"/>
      </w:r>
    </w:p>
    <w:p w14:paraId="4672F6FA" w14:textId="77777777" w:rsidR="00FC4BED" w:rsidRPr="00F46F8C" w:rsidRDefault="00BB3324">
      <w:pPr>
        <w:pStyle w:val="Ttulo1"/>
        <w:ind w:left="139" w:right="0"/>
        <w:rPr>
          <w:rFonts w:ascii="SamsungOne 400" w:hAnsi="SamsungOne 400"/>
        </w:rPr>
      </w:pPr>
      <w:bookmarkStart w:id="2" w:name="_Toc56405"/>
      <w:r w:rsidRPr="00F46F8C">
        <w:rPr>
          <w:rFonts w:ascii="SamsungOne 400" w:hAnsi="SamsungOne 400"/>
        </w:rPr>
        <w:lastRenderedPageBreak/>
        <w:t xml:space="preserve">2. REVISÃO DE LITERATURA </w:t>
      </w:r>
      <w:bookmarkEnd w:id="2"/>
    </w:p>
    <w:p w14:paraId="4379A3DF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C906DB1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3" w:name="_Toc56406"/>
      <w:r w:rsidRPr="00F46F8C">
        <w:rPr>
          <w:rFonts w:ascii="SamsungOne 400" w:hAnsi="SamsungOne 400"/>
        </w:rPr>
        <w:t xml:space="preserve">2.1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e no </w:t>
      </w:r>
      <w:proofErr w:type="spellStart"/>
      <w:r w:rsidRPr="00F46F8C">
        <w:rPr>
          <w:rFonts w:ascii="SamsungOne 400" w:hAnsi="SamsungOne 400"/>
        </w:rPr>
        <w:t>mundo</w:t>
      </w:r>
      <w:proofErr w:type="spellEnd"/>
      <w:r w:rsidRPr="00F46F8C">
        <w:rPr>
          <w:rFonts w:ascii="SamsungOne 400" w:hAnsi="SamsungOne 400"/>
        </w:rPr>
        <w:t xml:space="preserve"> </w:t>
      </w:r>
      <w:bookmarkEnd w:id="3"/>
    </w:p>
    <w:p w14:paraId="3BCCE44F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3E5F8FB4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Atualmente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mundiais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Estados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7318C088" w14:textId="77777777" w:rsidR="00FC4BED" w:rsidRPr="00F46F8C" w:rsidRDefault="00BB3324">
      <w:pPr>
        <w:spacing w:line="373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Unidos, </w:t>
      </w:r>
      <w:proofErr w:type="spellStart"/>
      <w:r w:rsidRPr="00F46F8C">
        <w:rPr>
          <w:rFonts w:ascii="SamsungOne 400" w:hAnsi="SamsungOne 400"/>
        </w:rPr>
        <w:t>Índia</w:t>
      </w:r>
      <w:proofErr w:type="spellEnd"/>
      <w:r w:rsidRPr="00F46F8C">
        <w:rPr>
          <w:rFonts w:ascii="SamsungOne 400" w:hAnsi="SamsungOne 400"/>
        </w:rPr>
        <w:t xml:space="preserve">, China e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ano</w:t>
      </w:r>
      <w:proofErr w:type="spellEnd"/>
      <w:r w:rsidRPr="00F46F8C">
        <w:rPr>
          <w:rFonts w:ascii="SamsungOne 400" w:hAnsi="SamsungOne 400"/>
        </w:rPr>
        <w:t xml:space="preserve"> de 2013 </w:t>
      </w:r>
      <w:proofErr w:type="spellStart"/>
      <w:r w:rsidRPr="00F46F8C">
        <w:rPr>
          <w:rFonts w:ascii="SamsungOne 400" w:hAnsi="SamsungOne 400"/>
        </w:rPr>
        <w:t>cerca</w:t>
      </w:r>
      <w:proofErr w:type="spellEnd"/>
      <w:r w:rsidRPr="00F46F8C">
        <w:rPr>
          <w:rFonts w:ascii="SamsungOne 400" w:hAnsi="SamsungOne 400"/>
        </w:rPr>
        <w:t xml:space="preserve"> de 91,271; 60,600; 35,670; e 34,255 </w:t>
      </w:r>
      <w:proofErr w:type="spellStart"/>
      <w:r w:rsidRPr="00F46F8C">
        <w:rPr>
          <w:rFonts w:ascii="SamsungOne 400" w:hAnsi="SamsungOne 400"/>
        </w:rPr>
        <w:t>bilhões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litros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respectivamente</w:t>
      </w:r>
      <w:r w:rsidRPr="00F46F8C">
        <w:rPr>
          <w:rFonts w:ascii="SamsungOne 400" w:hAnsi="SamsungOne 400"/>
          <w:vertAlign w:val="superscript"/>
        </w:rPr>
        <w:t>5</w:t>
      </w:r>
      <w:r w:rsidRPr="00F46F8C">
        <w:rPr>
          <w:rFonts w:ascii="SamsungOne 400" w:hAnsi="SamsungOne 400"/>
        </w:rPr>
        <w:t xml:space="preserve">.  </w:t>
      </w:r>
      <w:proofErr w:type="spellStart"/>
      <w:r w:rsidRPr="00F46F8C">
        <w:rPr>
          <w:rFonts w:ascii="SamsungOne 400" w:hAnsi="SamsungOne 400"/>
        </w:rPr>
        <w:t>Dentre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brasileiros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Minas Gerais, Rio Grande do Sul, Paraná,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>, São Paulo e Santa Catarina (</w:t>
      </w: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1)</w:t>
      </w:r>
      <w:r w:rsidRPr="00F46F8C">
        <w:rPr>
          <w:rFonts w:ascii="SamsungOne 400" w:hAnsi="SamsungOne 400"/>
          <w:vertAlign w:val="superscript"/>
        </w:rPr>
        <w:t>6</w:t>
      </w:r>
      <w:r w:rsidRPr="00F46F8C">
        <w:rPr>
          <w:rFonts w:ascii="SamsungOne 400" w:hAnsi="SamsungOne 400"/>
        </w:rPr>
        <w:t xml:space="preserve">. </w:t>
      </w:r>
    </w:p>
    <w:p w14:paraId="179F20F0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adquiridos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indústrias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processadoras</w:t>
      </w:r>
      <w:proofErr w:type="spellEnd"/>
      <w:r w:rsidRPr="00F46F8C">
        <w:rPr>
          <w:rFonts w:ascii="SamsungOne 400" w:hAnsi="SamsungOne 400"/>
        </w:rPr>
        <w:t xml:space="preserve"> sob </w:t>
      </w:r>
    </w:p>
    <w:p w14:paraId="4EBF50A8" w14:textId="77777777" w:rsidR="00FC4BED" w:rsidRPr="00F46F8C" w:rsidRDefault="00BB3324">
      <w:pPr>
        <w:spacing w:line="330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inspeção</w:t>
      </w:r>
      <w:proofErr w:type="spellEnd"/>
      <w:r w:rsidRPr="00F46F8C">
        <w:rPr>
          <w:rFonts w:ascii="SamsungOne 400" w:hAnsi="SamsungOne 400"/>
        </w:rPr>
        <w:t xml:space="preserve"> federal, </w:t>
      </w:r>
      <w:proofErr w:type="spellStart"/>
      <w:r w:rsidRPr="00F46F8C">
        <w:rPr>
          <w:rFonts w:ascii="SamsungOne 400" w:hAnsi="SamsungOne 400"/>
        </w:rPr>
        <w:t>estadual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municipal 24,741 </w:t>
      </w:r>
      <w:proofErr w:type="spellStart"/>
      <w:r w:rsidRPr="00F46F8C">
        <w:rPr>
          <w:rFonts w:ascii="SamsungOne 400" w:hAnsi="SamsungOne 400"/>
        </w:rPr>
        <w:t>bilhões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litros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ano</w:t>
      </w:r>
      <w:proofErr w:type="spellEnd"/>
      <w:r w:rsidRPr="00F46F8C">
        <w:rPr>
          <w:rFonts w:ascii="SamsungOne 400" w:hAnsi="SamsungOne 400"/>
        </w:rPr>
        <w:t xml:space="preserve"> de 2014, </w:t>
      </w:r>
      <w:proofErr w:type="spellStart"/>
      <w:r w:rsidRPr="00F46F8C">
        <w:rPr>
          <w:rFonts w:ascii="SamsungOne 400" w:hAnsi="SamsungOne 400"/>
        </w:rPr>
        <w:t>indicando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de 5%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o volume </w:t>
      </w:r>
      <w:proofErr w:type="spellStart"/>
      <w:r w:rsidRPr="00F46F8C">
        <w:rPr>
          <w:rFonts w:ascii="SamsungOne 400" w:hAnsi="SamsungOne 400"/>
        </w:rPr>
        <w:t>registrado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2013. A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dobrou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últimos</w:t>
      </w:r>
      <w:proofErr w:type="spellEnd"/>
      <w:r w:rsidRPr="00F46F8C">
        <w:rPr>
          <w:rFonts w:ascii="SamsungOne 400" w:hAnsi="SamsungOne 400"/>
        </w:rPr>
        <w:t xml:space="preserve"> 15 </w:t>
      </w:r>
      <w:proofErr w:type="spellStart"/>
      <w:r w:rsidRPr="00F46F8C">
        <w:rPr>
          <w:rFonts w:ascii="SamsungOne 400" w:hAnsi="SamsungOne 400"/>
        </w:rPr>
        <w:t>anos</w:t>
      </w:r>
      <w:proofErr w:type="spellEnd"/>
      <w:r w:rsidRPr="00F46F8C">
        <w:rPr>
          <w:rFonts w:ascii="SamsungOne 400" w:hAnsi="SamsungOne 400"/>
        </w:rPr>
        <w:t xml:space="preserve">, pois no </w:t>
      </w:r>
      <w:proofErr w:type="spellStart"/>
      <w:r w:rsidRPr="00F46F8C">
        <w:rPr>
          <w:rFonts w:ascii="SamsungOne 400" w:hAnsi="SamsungOne 400"/>
        </w:rPr>
        <w:t>ano</w:t>
      </w:r>
      <w:proofErr w:type="spellEnd"/>
      <w:r w:rsidRPr="00F46F8C">
        <w:rPr>
          <w:rFonts w:ascii="SamsungOne 400" w:hAnsi="SamsungOne 400"/>
        </w:rPr>
        <w:t xml:space="preserve"> de 2000 </w:t>
      </w:r>
      <w:proofErr w:type="spellStart"/>
      <w:r w:rsidRPr="00F46F8C">
        <w:rPr>
          <w:rFonts w:ascii="SamsungOne 400" w:hAnsi="SamsungOne 400"/>
        </w:rPr>
        <w:t>o</w:t>
      </w:r>
      <w:proofErr w:type="spellEnd"/>
      <w:r w:rsidRPr="00F46F8C">
        <w:rPr>
          <w:rFonts w:ascii="SamsungOne 400" w:hAnsi="SamsungOne 400"/>
        </w:rPr>
        <w:t xml:space="preserve"> volume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adquirido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indústrias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de 12,108 </w:t>
      </w:r>
      <w:proofErr w:type="spellStart"/>
      <w:r w:rsidRPr="00F46F8C">
        <w:rPr>
          <w:rFonts w:ascii="SamsungOne 400" w:hAnsi="SamsungOne 400"/>
        </w:rPr>
        <w:t>bilhões</w:t>
      </w:r>
      <w:proofErr w:type="spellEnd"/>
      <w:r w:rsidRPr="00F46F8C">
        <w:rPr>
          <w:rFonts w:ascii="SamsungOne 400" w:hAnsi="SamsungOne 400"/>
        </w:rPr>
        <w:t xml:space="preserve"> de litros</w:t>
      </w:r>
      <w:r w:rsidRPr="00F46F8C">
        <w:rPr>
          <w:rFonts w:ascii="SamsungOne 400" w:hAnsi="SamsungOne 400"/>
          <w:vertAlign w:val="superscript"/>
        </w:rPr>
        <w:t>6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eastAsia="Calibri" w:hAnsi="SamsungOne 400" w:cs="Calibri"/>
          <w:b/>
          <w:sz w:val="31"/>
          <w:vertAlign w:val="subscript"/>
        </w:rPr>
        <w:t xml:space="preserve"> </w:t>
      </w:r>
    </w:p>
    <w:p w14:paraId="1C862316" w14:textId="77777777" w:rsidR="00FC4BED" w:rsidRPr="00F46F8C" w:rsidRDefault="00BB3324">
      <w:pPr>
        <w:spacing w:after="132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60FCC59A" w14:textId="77777777" w:rsidR="00FC4BED" w:rsidRPr="00F46F8C" w:rsidRDefault="00BB3324">
      <w:pPr>
        <w:spacing w:after="54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Tabela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1</w:t>
      </w:r>
      <w:r w:rsidRPr="00F46F8C">
        <w:rPr>
          <w:rFonts w:ascii="SamsungOne 400" w:hAnsi="SamsungOne 400"/>
        </w:rPr>
        <w:t xml:space="preserve"> -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inspeção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estados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brasileiros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ano</w:t>
      </w:r>
      <w:proofErr w:type="spellEnd"/>
      <w:r w:rsidRPr="00F46F8C">
        <w:rPr>
          <w:rFonts w:ascii="SamsungOne 400" w:hAnsi="SamsungOne 400"/>
        </w:rPr>
        <w:t xml:space="preserve"> de 2014.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946" w:type="dxa"/>
        <w:tblInd w:w="19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4356"/>
      </w:tblGrid>
      <w:tr w:rsidR="00FC4BED" w:rsidRPr="00F46F8C" w14:paraId="48C9D4E7" w14:textId="77777777">
        <w:trPr>
          <w:trHeight w:val="446"/>
        </w:trPr>
        <w:tc>
          <w:tcPr>
            <w:tcW w:w="459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C359124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  <w:b/>
              </w:rPr>
              <w:t>Estados</w:t>
            </w:r>
            <w:proofErr w:type="spellEnd"/>
            <w:r w:rsidRPr="00F46F8C">
              <w:rPr>
                <w:rFonts w:ascii="SamsungOne 400" w:hAnsi="SamsungOne 400"/>
                <w:b/>
              </w:rPr>
              <w:t xml:space="preserve"> </w:t>
            </w:r>
          </w:p>
        </w:tc>
        <w:tc>
          <w:tcPr>
            <w:tcW w:w="435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E0DF70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  <w:b/>
              </w:rPr>
              <w:t xml:space="preserve">Mil </w:t>
            </w:r>
            <w:proofErr w:type="spellStart"/>
            <w:r w:rsidRPr="00F46F8C">
              <w:rPr>
                <w:rFonts w:ascii="SamsungOne 400" w:hAnsi="SamsungOne 400"/>
                <w:b/>
              </w:rPr>
              <w:t>litros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0379F92C" w14:textId="77777777">
        <w:trPr>
          <w:trHeight w:val="359"/>
        </w:trPr>
        <w:tc>
          <w:tcPr>
            <w:tcW w:w="459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1F97F35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Minas Gerais </w:t>
            </w:r>
          </w:p>
        </w:tc>
        <w:tc>
          <w:tcPr>
            <w:tcW w:w="435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B91CD3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6.589.223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08E301BD" w14:textId="77777777">
        <w:trPr>
          <w:trHeight w:val="413"/>
        </w:trPr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7958B6B7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Rio Grande do Sul 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 w14:paraId="5B66915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3.430.747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422D068" w14:textId="77777777">
        <w:trPr>
          <w:trHeight w:val="415"/>
        </w:trPr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07C6738D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Paraná 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 w14:paraId="634B8B1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2.966.734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7518ACEA" w14:textId="77777777">
        <w:trPr>
          <w:trHeight w:val="415"/>
        </w:trPr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26A21FB1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Goiás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 w14:paraId="34A69115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2.685.137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41183B29" w14:textId="77777777">
        <w:trPr>
          <w:trHeight w:val="413"/>
        </w:trPr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4EAE887D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São Paulo 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 w14:paraId="18B70A7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2.524.754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4431E0E4" w14:textId="77777777">
        <w:trPr>
          <w:trHeight w:val="501"/>
        </w:trPr>
        <w:tc>
          <w:tcPr>
            <w:tcW w:w="459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9A270E1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Santa Catarina 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7D15189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2.339.723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488D68CA" w14:textId="77777777" w:rsidR="00FC4BED" w:rsidRPr="00F46F8C" w:rsidRDefault="00BB3324">
      <w:pPr>
        <w:spacing w:after="99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>Fonte: (IBGE, 2014).</w:t>
      </w:r>
      <w:r w:rsidRPr="00F46F8C">
        <w:rPr>
          <w:rFonts w:ascii="SamsungOne 400" w:hAnsi="SamsungOne 400"/>
          <w:b/>
        </w:rPr>
        <w:t xml:space="preserve"> </w:t>
      </w:r>
    </w:p>
    <w:p w14:paraId="73F9DEAD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53E0961F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4" w:name="_Toc56407"/>
      <w:r w:rsidRPr="00F46F8C">
        <w:rPr>
          <w:rFonts w:ascii="SamsungOne 400" w:hAnsi="SamsungOne 400"/>
        </w:rPr>
        <w:t xml:space="preserve">2.2 </w:t>
      </w:r>
      <w:proofErr w:type="spellStart"/>
      <w:r w:rsidRPr="00F46F8C">
        <w:rPr>
          <w:rFonts w:ascii="SamsungOne 400" w:hAnsi="SamsungOne 400"/>
        </w:rPr>
        <w:t>Legislação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  <w:b w:val="0"/>
        </w:rPr>
        <w:t xml:space="preserve"> </w:t>
      </w:r>
      <w:bookmarkEnd w:id="4"/>
    </w:p>
    <w:p w14:paraId="69EC0617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 </w:t>
      </w:r>
    </w:p>
    <w:p w14:paraId="1EB2909A" w14:textId="77777777" w:rsidR="00FC4BED" w:rsidRPr="00F46F8C" w:rsidRDefault="00BB3324">
      <w:pPr>
        <w:spacing w:line="359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As </w:t>
      </w:r>
      <w:proofErr w:type="spellStart"/>
      <w:r w:rsidRPr="00F46F8C">
        <w:rPr>
          <w:rFonts w:ascii="SamsungOne 400" w:hAnsi="SamsungOne 400"/>
        </w:rPr>
        <w:t>primeiras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normas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relacionadas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instituídas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1952, por </w:t>
      </w:r>
      <w:proofErr w:type="spellStart"/>
      <w:r w:rsidRPr="00F46F8C">
        <w:rPr>
          <w:rFonts w:ascii="SamsungOne 400" w:hAnsi="SamsungOne 400"/>
        </w:rPr>
        <w:t>meio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publicação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Regulamento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Inspeção</w:t>
      </w:r>
      <w:proofErr w:type="spellEnd"/>
      <w:r w:rsidRPr="00F46F8C">
        <w:rPr>
          <w:rFonts w:ascii="SamsungOne 400" w:hAnsi="SamsungOne 400"/>
        </w:rPr>
        <w:t xml:space="preserve"> Industrial e </w:t>
      </w:r>
      <w:proofErr w:type="spellStart"/>
      <w:r w:rsidRPr="00F46F8C">
        <w:rPr>
          <w:rFonts w:ascii="SamsungOne 400" w:hAnsi="SamsungOne 400"/>
        </w:rPr>
        <w:t>Sanitária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Produtos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Origem</w:t>
      </w:r>
      <w:proofErr w:type="spellEnd"/>
      <w:r w:rsidRPr="00F46F8C">
        <w:rPr>
          <w:rFonts w:ascii="SamsungOne 400" w:hAnsi="SamsungOne 400"/>
        </w:rPr>
        <w:t xml:space="preserve"> Animal (RIISPOA).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1996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criado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Programa</w:t>
      </w:r>
      <w:proofErr w:type="spellEnd"/>
      <w:r w:rsidRPr="00F46F8C">
        <w:rPr>
          <w:rFonts w:ascii="SamsungOne 400" w:hAnsi="SamsungOne 400"/>
        </w:rPr>
        <w:t xml:space="preserve"> Nacional de </w:t>
      </w:r>
      <w:proofErr w:type="spellStart"/>
      <w:r w:rsidRPr="00F46F8C">
        <w:rPr>
          <w:rFonts w:ascii="SamsungOne 400" w:hAnsi="SamsungOne 400"/>
        </w:rPr>
        <w:lastRenderedPageBreak/>
        <w:t>Melhoria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(PNMQL) com o </w:t>
      </w:r>
      <w:proofErr w:type="spellStart"/>
      <w:r w:rsidRPr="00F46F8C">
        <w:rPr>
          <w:rFonts w:ascii="SamsungOne 400" w:hAnsi="SamsungOne 400"/>
        </w:rPr>
        <w:t>objetivo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promover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melhoria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país</w:t>
      </w:r>
      <w:proofErr w:type="spellEnd"/>
      <w:r w:rsidRPr="00F46F8C">
        <w:rPr>
          <w:rFonts w:ascii="SamsungOne 400" w:hAnsi="SamsungOne 400"/>
        </w:rPr>
        <w:t xml:space="preserve">. 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abril</w:t>
      </w:r>
      <w:proofErr w:type="spellEnd"/>
      <w:r w:rsidRPr="00F46F8C">
        <w:rPr>
          <w:rFonts w:ascii="SamsungOne 400" w:hAnsi="SamsungOne 400"/>
        </w:rPr>
        <w:t xml:space="preserve"> de 2002,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instituída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Ministério</w:t>
      </w:r>
      <w:proofErr w:type="spellEnd"/>
      <w:r w:rsidRPr="00F46F8C">
        <w:rPr>
          <w:rFonts w:ascii="SamsungOne 400" w:hAnsi="SamsungOne 400"/>
        </w:rPr>
        <w:t xml:space="preserve"> da Agricultura, </w:t>
      </w:r>
      <w:proofErr w:type="spellStart"/>
      <w:r w:rsidRPr="00F46F8C">
        <w:rPr>
          <w:rFonts w:ascii="SamsungOne 400" w:hAnsi="SamsungOne 400"/>
        </w:rPr>
        <w:t>Pecuária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Abastecimento</w:t>
      </w:r>
      <w:proofErr w:type="spellEnd"/>
      <w:r w:rsidRPr="00F46F8C">
        <w:rPr>
          <w:rFonts w:ascii="SamsungOne 400" w:hAnsi="SamsungOne 400"/>
        </w:rPr>
        <w:t xml:space="preserve"> (MAPA), por </w:t>
      </w:r>
      <w:proofErr w:type="spellStart"/>
      <w:r w:rsidRPr="00F46F8C">
        <w:rPr>
          <w:rFonts w:ascii="SamsungOne 400" w:hAnsi="SamsungOne 400"/>
        </w:rPr>
        <w:t>meio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Instrução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Normativa</w:t>
      </w:r>
      <w:proofErr w:type="spellEnd"/>
      <w:r w:rsidRPr="00F46F8C">
        <w:rPr>
          <w:rFonts w:ascii="SamsungOne 400" w:hAnsi="SamsungOne 400"/>
        </w:rPr>
        <w:t xml:space="preserve"> n°37, a Rede </w:t>
      </w:r>
      <w:proofErr w:type="spellStart"/>
      <w:r w:rsidRPr="00F46F8C">
        <w:rPr>
          <w:rFonts w:ascii="SamsungOne 400" w:hAnsi="SamsungOne 400"/>
        </w:rPr>
        <w:t>Brasileira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Controle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(RBQL). A </w:t>
      </w:r>
      <w:proofErr w:type="spellStart"/>
      <w:r w:rsidRPr="00F46F8C">
        <w:rPr>
          <w:rFonts w:ascii="SamsungOne 400" w:hAnsi="SamsungOne 400"/>
        </w:rPr>
        <w:t>finalidade</w:t>
      </w:r>
      <w:proofErr w:type="spellEnd"/>
      <w:r w:rsidRPr="00F46F8C">
        <w:rPr>
          <w:rFonts w:ascii="SamsungOne 400" w:hAnsi="SamsungOne 400"/>
        </w:rPr>
        <w:t xml:space="preserve"> principal da </w:t>
      </w:r>
      <w:proofErr w:type="spellStart"/>
      <w:r w:rsidRPr="00F46F8C">
        <w:rPr>
          <w:rFonts w:ascii="SamsungOne 400" w:hAnsi="SamsungOne 400"/>
        </w:rPr>
        <w:t>criação</w:t>
      </w:r>
      <w:proofErr w:type="spellEnd"/>
      <w:r w:rsidRPr="00F46F8C">
        <w:rPr>
          <w:rFonts w:ascii="SamsungOne 400" w:hAnsi="SamsungOne 400"/>
        </w:rPr>
        <w:t xml:space="preserve"> da RBQL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suporte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analítico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implantação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Instrução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Normativa</w:t>
      </w:r>
      <w:proofErr w:type="spellEnd"/>
      <w:r w:rsidRPr="00F46F8C">
        <w:rPr>
          <w:rFonts w:ascii="SamsungOne 400" w:hAnsi="SamsungOne 400"/>
        </w:rPr>
        <w:t xml:space="preserve"> n°51 (IN n°51)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setembro</w:t>
      </w:r>
      <w:proofErr w:type="spellEnd"/>
      <w:r w:rsidRPr="00F46F8C">
        <w:rPr>
          <w:rFonts w:ascii="SamsungOne 400" w:hAnsi="SamsungOne 400"/>
        </w:rPr>
        <w:t xml:space="preserve"> de 2002, que </w:t>
      </w:r>
      <w:proofErr w:type="spellStart"/>
      <w:r w:rsidRPr="00F46F8C">
        <w:rPr>
          <w:rFonts w:ascii="SamsungOne 400" w:hAnsi="SamsungOne 400"/>
        </w:rPr>
        <w:t>definiu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novos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critérios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avaliação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Atualmente</w:t>
      </w:r>
      <w:proofErr w:type="spellEnd"/>
      <w:r w:rsidRPr="00F46F8C">
        <w:rPr>
          <w:rFonts w:ascii="SamsungOne 400" w:hAnsi="SamsungOne 400"/>
        </w:rPr>
        <w:t xml:space="preserve"> a RBQL é </w:t>
      </w:r>
      <w:proofErr w:type="spellStart"/>
      <w:r w:rsidRPr="00F46F8C">
        <w:rPr>
          <w:rFonts w:ascii="SamsungOne 400" w:hAnsi="SamsungOne 400"/>
        </w:rPr>
        <w:t>composta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referência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credenciados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dezembro</w:t>
      </w:r>
      <w:proofErr w:type="spellEnd"/>
      <w:r w:rsidRPr="00F46F8C">
        <w:rPr>
          <w:rFonts w:ascii="SamsungOne 400" w:hAnsi="SamsungOne 400"/>
        </w:rPr>
        <w:t xml:space="preserve"> de 2011 a IN n°51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substituída</w:t>
      </w:r>
      <w:proofErr w:type="spellEnd"/>
      <w:r w:rsidRPr="00F46F8C">
        <w:rPr>
          <w:rFonts w:ascii="SamsungOne 400" w:hAnsi="SamsungOne 400"/>
        </w:rPr>
        <w:t xml:space="preserve"> pela </w:t>
      </w:r>
      <w:proofErr w:type="spellStart"/>
      <w:r w:rsidRPr="00F46F8C">
        <w:rPr>
          <w:rFonts w:ascii="SamsungOne 400" w:hAnsi="SamsungOne 400"/>
        </w:rPr>
        <w:t>Instrução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Normativa</w:t>
      </w:r>
      <w:proofErr w:type="spellEnd"/>
      <w:r w:rsidRPr="00F46F8C">
        <w:rPr>
          <w:rFonts w:ascii="SamsungOne 400" w:hAnsi="SamsungOne 400"/>
        </w:rPr>
        <w:t xml:space="preserve"> nº 62 (IN n°62), que </w:t>
      </w:r>
      <w:proofErr w:type="spellStart"/>
      <w:r w:rsidRPr="00F46F8C">
        <w:rPr>
          <w:rFonts w:ascii="SamsungOne 400" w:hAnsi="SamsungOne 400"/>
        </w:rPr>
        <w:t>está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vigor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momento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43621B2B" w14:textId="77777777" w:rsidR="00FC4BED" w:rsidRPr="00F46F8C" w:rsidRDefault="00BB3324">
      <w:pPr>
        <w:spacing w:line="362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 IN n° 62 </w:t>
      </w:r>
      <w:proofErr w:type="spellStart"/>
      <w:r w:rsidRPr="00F46F8C">
        <w:rPr>
          <w:rFonts w:ascii="SamsungOne 400" w:hAnsi="SamsungOne 400"/>
        </w:rPr>
        <w:t>traz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definição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produto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oriundo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completa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ininterrupta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higiene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vacas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sadias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bem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alimentadas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descansadas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características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sensoriais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é um </w:t>
      </w:r>
      <w:proofErr w:type="spellStart"/>
      <w:r w:rsidRPr="00F46F8C">
        <w:rPr>
          <w:rFonts w:ascii="SamsungOne 400" w:hAnsi="SamsungOne 400"/>
        </w:rPr>
        <w:t>líquido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branco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opalescente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homogêneo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sabor</w:t>
      </w:r>
      <w:proofErr w:type="spellEnd"/>
      <w:r w:rsidRPr="00F46F8C">
        <w:rPr>
          <w:rFonts w:ascii="SamsungOne 400" w:hAnsi="SamsungOne 400"/>
        </w:rPr>
        <w:t xml:space="preserve"> e odor </w:t>
      </w:r>
      <w:proofErr w:type="spellStart"/>
      <w:r w:rsidRPr="00F46F8C">
        <w:rPr>
          <w:rFonts w:ascii="SamsungOne 400" w:hAnsi="SamsungOne 400"/>
        </w:rPr>
        <w:t>característicos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isento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sabores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odores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estranhos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bem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qualquer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neutralizante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acidez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reconstituinte</w:t>
      </w:r>
      <w:proofErr w:type="spellEnd"/>
      <w:r w:rsidRPr="00F46F8C">
        <w:rPr>
          <w:rFonts w:ascii="SamsungOne 400" w:hAnsi="SamsungOne 400"/>
        </w:rPr>
        <w:t xml:space="preserve"> de densidade</w:t>
      </w:r>
      <w:r w:rsidRPr="00F46F8C">
        <w:rPr>
          <w:rFonts w:ascii="SamsungOne 400" w:hAnsi="SamsungOne 400"/>
          <w:vertAlign w:val="superscript"/>
        </w:rPr>
        <w:t>1</w:t>
      </w:r>
      <w:r w:rsidRPr="00F46F8C">
        <w:rPr>
          <w:rFonts w:ascii="SamsungOne 400" w:hAnsi="SamsungOne 400"/>
        </w:rPr>
        <w:t xml:space="preserve">.  </w:t>
      </w:r>
    </w:p>
    <w:p w14:paraId="25B91571" w14:textId="77777777" w:rsidR="00FC4BED" w:rsidRPr="00F46F8C" w:rsidRDefault="00BB3324">
      <w:pPr>
        <w:spacing w:line="360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 IN n°62 </w:t>
      </w:r>
      <w:proofErr w:type="spellStart"/>
      <w:r w:rsidRPr="00F46F8C">
        <w:rPr>
          <w:rFonts w:ascii="SamsungOne 400" w:hAnsi="SamsungOne 400"/>
        </w:rPr>
        <w:t>estabelece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mínimos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apresentar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físico-químicos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e de </w:t>
      </w:r>
      <w:proofErr w:type="spellStart"/>
      <w:r w:rsidRPr="00F46F8C">
        <w:rPr>
          <w:rFonts w:ascii="SamsungOne 400" w:hAnsi="SamsungOne 400"/>
        </w:rPr>
        <w:t>resíduos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físicoquímicos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estabelecidos</w:t>
      </w:r>
      <w:proofErr w:type="spellEnd"/>
      <w:r w:rsidRPr="00F46F8C">
        <w:rPr>
          <w:rFonts w:ascii="SamsungOne 400" w:hAnsi="SamsungOne 400"/>
        </w:rPr>
        <w:t xml:space="preserve"> pela IN n°62 para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apresentados</w:t>
      </w:r>
      <w:proofErr w:type="spellEnd"/>
      <w:r w:rsidRPr="00F46F8C">
        <w:rPr>
          <w:rFonts w:ascii="SamsungOne 400" w:hAnsi="SamsungOne 400"/>
        </w:rPr>
        <w:t xml:space="preserve"> no Quadro 1.</w:t>
      </w:r>
      <w:r w:rsidRPr="00F46F8C">
        <w:rPr>
          <w:rFonts w:ascii="SamsungOne 400" w:hAnsi="SamsungOne 400"/>
          <w:sz w:val="22"/>
        </w:rPr>
        <w:t xml:space="preserve"> </w:t>
      </w:r>
    </w:p>
    <w:p w14:paraId="48785B34" w14:textId="77777777" w:rsidR="00FC4BED" w:rsidRPr="00F46F8C" w:rsidRDefault="00BB3324">
      <w:pPr>
        <w:spacing w:after="120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C4FBAD9" w14:textId="77777777" w:rsidR="00FC4BED" w:rsidRPr="00F46F8C" w:rsidRDefault="00BB3324">
      <w:pPr>
        <w:ind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Quadro 1 -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físico-químicos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942" w:type="dxa"/>
        <w:tblInd w:w="29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643"/>
        <w:gridCol w:w="3299"/>
      </w:tblGrid>
      <w:tr w:rsidR="00FC4BED" w:rsidRPr="00F46F8C" w14:paraId="38989984" w14:textId="77777777">
        <w:trPr>
          <w:trHeight w:val="423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F25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  <w:b/>
              </w:rPr>
              <w:t>Requisitos</w:t>
            </w:r>
            <w:proofErr w:type="spellEnd"/>
            <w:r w:rsidRPr="00F46F8C">
              <w:rPr>
                <w:rFonts w:ascii="SamsungOne 400" w:hAnsi="SamsungOne 400"/>
                <w:b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055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  <w:b/>
              </w:rPr>
              <w:t>Limites</w:t>
            </w:r>
            <w:proofErr w:type="spellEnd"/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727DD42E" w14:textId="77777777">
        <w:trPr>
          <w:trHeight w:val="427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336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Matéria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gorda</w:t>
            </w:r>
            <w:proofErr w:type="spellEnd"/>
            <w:r w:rsidRPr="00F46F8C">
              <w:rPr>
                <w:rFonts w:ascii="SamsungOne 400" w:hAnsi="SamsungOne 400"/>
              </w:rPr>
              <w:t xml:space="preserve"> (g/100g)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813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Mínimo</w:t>
            </w:r>
            <w:proofErr w:type="spellEnd"/>
            <w:r w:rsidRPr="00F46F8C">
              <w:rPr>
                <w:rFonts w:ascii="SamsungOne 400" w:hAnsi="SamsungOne 400"/>
              </w:rPr>
              <w:t xml:space="preserve"> de 3,0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3A9CE005" w14:textId="77777777">
        <w:trPr>
          <w:trHeight w:val="422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CC7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Densidade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relativa</w:t>
            </w:r>
            <w:proofErr w:type="spellEnd"/>
            <w:r w:rsidRPr="00F46F8C">
              <w:rPr>
                <w:rFonts w:ascii="SamsungOne 400" w:hAnsi="SamsungOne 400"/>
              </w:rPr>
              <w:t xml:space="preserve"> a 15°C (g/mL)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DBE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1,028 a 1,034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294DF490" w14:textId="77777777">
        <w:trPr>
          <w:trHeight w:val="422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F50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Acidez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em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ácido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lático</w:t>
            </w:r>
            <w:proofErr w:type="spellEnd"/>
            <w:r w:rsidRPr="00F46F8C">
              <w:rPr>
                <w:rFonts w:ascii="SamsungOne 400" w:hAnsi="SamsungOne 400"/>
              </w:rPr>
              <w:t xml:space="preserve"> (g/100mL)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3BB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0,14 a 0,18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04884157" w14:textId="77777777">
        <w:trPr>
          <w:trHeight w:val="428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EF5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Extrato</w:t>
            </w:r>
            <w:proofErr w:type="spellEnd"/>
            <w:r w:rsidRPr="00F46F8C">
              <w:rPr>
                <w:rFonts w:ascii="SamsungOne 400" w:hAnsi="SamsungOne 400"/>
              </w:rPr>
              <w:t xml:space="preserve"> seco </w:t>
            </w:r>
            <w:proofErr w:type="spellStart"/>
            <w:r w:rsidRPr="00F46F8C">
              <w:rPr>
                <w:rFonts w:ascii="SamsungOne 400" w:hAnsi="SamsungOne 400"/>
              </w:rPr>
              <w:t>desengordurado</w:t>
            </w:r>
            <w:proofErr w:type="spellEnd"/>
            <w:r w:rsidRPr="00F46F8C">
              <w:rPr>
                <w:rFonts w:ascii="SamsungOne 400" w:hAnsi="SamsungOne 400"/>
              </w:rPr>
              <w:t xml:space="preserve"> (g/100g)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8FF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Mínimo</w:t>
            </w:r>
            <w:proofErr w:type="spellEnd"/>
            <w:r w:rsidRPr="00F46F8C">
              <w:rPr>
                <w:rFonts w:ascii="SamsungOne 400" w:hAnsi="SamsungOne 400"/>
              </w:rPr>
              <w:t xml:space="preserve"> de 8,4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2BBFDFC4" w14:textId="77777777">
        <w:trPr>
          <w:trHeight w:val="422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601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Índice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crioscópico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9EF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- 0,512°C a - 0,531°C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3443B969" w14:textId="77777777">
        <w:trPr>
          <w:trHeight w:val="422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360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Proteínas</w:t>
            </w:r>
            <w:proofErr w:type="spellEnd"/>
            <w:r w:rsidRPr="00F46F8C">
              <w:rPr>
                <w:rFonts w:ascii="SamsungOne 400" w:hAnsi="SamsungOne 400"/>
              </w:rPr>
              <w:t xml:space="preserve"> (g/100g)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4E0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Mínimo</w:t>
            </w:r>
            <w:proofErr w:type="spellEnd"/>
            <w:r w:rsidRPr="00F46F8C">
              <w:rPr>
                <w:rFonts w:ascii="SamsungOne 400" w:hAnsi="SamsungOne 400"/>
              </w:rPr>
              <w:t xml:space="preserve"> de 2,9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02615715" w14:textId="77777777">
        <w:trPr>
          <w:trHeight w:val="427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AF5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lastRenderedPageBreak/>
              <w:t>Contagem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Bacteriana</w:t>
            </w:r>
            <w:proofErr w:type="spellEnd"/>
            <w:r w:rsidRPr="00F46F8C">
              <w:rPr>
                <w:rFonts w:ascii="SamsungOne 400" w:hAnsi="SamsungOne 400"/>
              </w:rPr>
              <w:t xml:space="preserve"> Total (CBT) UFC/mL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46F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Máximo</w:t>
            </w:r>
            <w:proofErr w:type="spellEnd"/>
            <w:r w:rsidRPr="00F46F8C">
              <w:rPr>
                <w:rFonts w:ascii="SamsungOne 400" w:hAnsi="SamsungOne 400"/>
              </w:rPr>
              <w:t xml:space="preserve"> 300.000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  <w:tr w:rsidR="00FC4BED" w:rsidRPr="00F46F8C" w14:paraId="44C696E7" w14:textId="77777777">
        <w:trPr>
          <w:trHeight w:val="423"/>
        </w:trPr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77B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Contagem</w:t>
            </w:r>
            <w:proofErr w:type="spellEnd"/>
            <w:r w:rsidRPr="00F46F8C">
              <w:rPr>
                <w:rFonts w:ascii="SamsungOne 400" w:hAnsi="SamsungOne 400"/>
              </w:rPr>
              <w:t xml:space="preserve"> de </w:t>
            </w:r>
            <w:proofErr w:type="spellStart"/>
            <w:r w:rsidRPr="00F46F8C">
              <w:rPr>
                <w:rFonts w:ascii="SamsungOne 400" w:hAnsi="SamsungOne 400"/>
              </w:rPr>
              <w:t>Células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</w:rPr>
              <w:t>Somáticas</w:t>
            </w:r>
            <w:proofErr w:type="spellEnd"/>
            <w:r w:rsidRPr="00F46F8C">
              <w:rPr>
                <w:rFonts w:ascii="SamsungOne 400" w:hAnsi="SamsungOne 400"/>
              </w:rPr>
              <w:t xml:space="preserve"> (CCS) CS/mL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FB4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Máximo</w:t>
            </w:r>
            <w:proofErr w:type="spellEnd"/>
            <w:r w:rsidRPr="00F46F8C">
              <w:rPr>
                <w:rFonts w:ascii="SamsungOne 400" w:hAnsi="SamsungOne 400"/>
              </w:rPr>
              <w:t xml:space="preserve"> 500.000</w:t>
            </w:r>
            <w:r w:rsidRPr="00F46F8C">
              <w:rPr>
                <w:rFonts w:ascii="SamsungOne 400" w:eastAsia="Times New Roman" w:hAnsi="SamsungOne 400" w:cs="Times New Roman"/>
              </w:rPr>
              <w:t xml:space="preserve"> </w:t>
            </w:r>
          </w:p>
        </w:tc>
      </w:tr>
    </w:tbl>
    <w:p w14:paraId="1197FA1B" w14:textId="77777777" w:rsidR="00FC4BED" w:rsidRPr="00F46F8C" w:rsidRDefault="00BB3324">
      <w:pPr>
        <w:ind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Fonte: (BRASIL, 2011). </w:t>
      </w:r>
    </w:p>
    <w:p w14:paraId="0E629DA7" w14:textId="77777777" w:rsidR="00FC4BED" w:rsidRPr="00F46F8C" w:rsidRDefault="00BB3324">
      <w:pPr>
        <w:spacing w:after="38" w:line="362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</w:t>
      </w:r>
      <w:proofErr w:type="spellEnd"/>
      <w:r w:rsidRPr="00F46F8C">
        <w:rPr>
          <w:rFonts w:ascii="SamsungOne 400" w:hAnsi="SamsungOne 400"/>
        </w:rPr>
        <w:t xml:space="preserve"> rural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comunitário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analisada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mínimo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vez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mês</w:t>
      </w:r>
      <w:proofErr w:type="spellEnd"/>
      <w:r w:rsidRPr="00F46F8C">
        <w:rPr>
          <w:rFonts w:ascii="SamsungOne 400" w:hAnsi="SamsungOne 400"/>
        </w:rPr>
        <w:t xml:space="preserve"> por um dos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compõem</w:t>
      </w:r>
      <w:proofErr w:type="spellEnd"/>
      <w:r w:rsidRPr="00F46F8C">
        <w:rPr>
          <w:rFonts w:ascii="SamsungOne 400" w:hAnsi="SamsungOne 400"/>
        </w:rPr>
        <w:t xml:space="preserve"> a RBQL,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feita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geométrica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três</w:t>
      </w:r>
      <w:proofErr w:type="spellEnd"/>
      <w:r w:rsidRPr="00F46F8C">
        <w:rPr>
          <w:rFonts w:ascii="SamsungOne 400" w:hAnsi="SamsungOne 400"/>
        </w:rPr>
        <w:t xml:space="preserve"> meses para </w:t>
      </w:r>
      <w:proofErr w:type="spellStart"/>
      <w:r w:rsidRPr="00F46F8C">
        <w:rPr>
          <w:rFonts w:ascii="SamsungOne 400" w:hAnsi="SamsungOne 400"/>
        </w:rPr>
        <w:t>avaliação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cumprimento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estabelecidos</w:t>
      </w:r>
      <w:proofErr w:type="spellEnd"/>
      <w:r w:rsidRPr="00F46F8C">
        <w:rPr>
          <w:rFonts w:ascii="SamsungOne 400" w:hAnsi="SamsungOne 400"/>
        </w:rPr>
        <w:t xml:space="preserve"> pela legislação</w:t>
      </w:r>
      <w:r w:rsidRPr="00F46F8C">
        <w:rPr>
          <w:rFonts w:ascii="SamsungOne 400" w:hAnsi="SamsungOne 400"/>
          <w:vertAlign w:val="superscript"/>
        </w:rPr>
        <w:t>1</w:t>
      </w:r>
      <w:r w:rsidRPr="00F46F8C">
        <w:rPr>
          <w:rFonts w:ascii="SamsungOne 400" w:hAnsi="SamsungOne 400"/>
        </w:rPr>
        <w:t xml:space="preserve">. </w:t>
      </w:r>
    </w:p>
    <w:p w14:paraId="7846B9D9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preferencialmente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igual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4C54C426" w14:textId="77777777" w:rsidR="00FC4BED" w:rsidRPr="00F46F8C" w:rsidRDefault="00BB3324">
      <w:pPr>
        <w:spacing w:line="363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inferior a 4°C no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três</w:t>
      </w:r>
      <w:proofErr w:type="spellEnd"/>
      <w:r w:rsidRPr="00F46F8C">
        <w:rPr>
          <w:rFonts w:ascii="SamsungOne 400" w:hAnsi="SamsungOne 400"/>
        </w:rPr>
        <w:t xml:space="preserve"> horas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término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. E o tempo entre a </w:t>
      </w:r>
      <w:proofErr w:type="spellStart"/>
      <w:r w:rsidRPr="00F46F8C">
        <w:rPr>
          <w:rFonts w:ascii="SamsungOne 400" w:hAnsi="SamsungOne 400"/>
        </w:rPr>
        <w:t>primeira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seu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recebimento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estabelecimento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processador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ser de no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48 horas.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máxima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conservação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é de 7°C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</w:t>
      </w:r>
      <w:proofErr w:type="spellEnd"/>
      <w:r w:rsidRPr="00F46F8C">
        <w:rPr>
          <w:rFonts w:ascii="SamsungOne 400" w:hAnsi="SamsungOne 400"/>
        </w:rPr>
        <w:t xml:space="preserve"> rural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comunitário</w:t>
      </w:r>
      <w:proofErr w:type="spellEnd"/>
      <w:r w:rsidRPr="00F46F8C">
        <w:rPr>
          <w:rFonts w:ascii="SamsungOne 400" w:hAnsi="SamsungOne 400"/>
        </w:rPr>
        <w:t xml:space="preserve"> e 10°C no </w:t>
      </w:r>
      <w:proofErr w:type="spellStart"/>
      <w:r w:rsidRPr="00F46F8C">
        <w:rPr>
          <w:rFonts w:ascii="SamsungOne 400" w:hAnsi="SamsungOne 400"/>
        </w:rPr>
        <w:t>estabelecimento</w:t>
      </w:r>
      <w:proofErr w:type="spellEnd"/>
      <w:r w:rsidRPr="00F46F8C">
        <w:rPr>
          <w:rFonts w:ascii="SamsungOne 400" w:hAnsi="SamsungOne 400"/>
        </w:rPr>
        <w:t xml:space="preserve"> processador</w:t>
      </w:r>
      <w:r w:rsidRPr="00F46F8C">
        <w:rPr>
          <w:rFonts w:ascii="SamsungOne 400" w:hAnsi="SamsungOne 400"/>
          <w:vertAlign w:val="superscript"/>
        </w:rPr>
        <w:t>1</w:t>
      </w:r>
      <w:r w:rsidRPr="00F46F8C">
        <w:rPr>
          <w:rFonts w:ascii="SamsungOne 400" w:hAnsi="SamsungOne 400"/>
        </w:rPr>
        <w:t xml:space="preserve">. </w:t>
      </w:r>
    </w:p>
    <w:p w14:paraId="6AF5CBA1" w14:textId="77777777" w:rsidR="00FC4BED" w:rsidRPr="00F46F8C" w:rsidRDefault="00BB3324">
      <w:pPr>
        <w:spacing w:after="110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291D9EB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5" w:name="_Toc56408"/>
      <w:r w:rsidRPr="00F46F8C">
        <w:rPr>
          <w:rFonts w:ascii="SamsungOne 400" w:hAnsi="SamsungOne 400"/>
        </w:rPr>
        <w:t xml:space="preserve">2.3 </w:t>
      </w:r>
      <w:proofErr w:type="spellStart"/>
      <w:r w:rsidRPr="00F46F8C">
        <w:rPr>
          <w:rFonts w:ascii="SamsungOne 400" w:hAnsi="SamsungOne 400"/>
        </w:rPr>
        <w:t>Principais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  <w:b w:val="0"/>
        </w:rPr>
        <w:t xml:space="preserve"> </w:t>
      </w:r>
      <w:bookmarkEnd w:id="5"/>
    </w:p>
    <w:p w14:paraId="60620514" w14:textId="77777777" w:rsidR="00FC4BED" w:rsidRPr="00F46F8C" w:rsidRDefault="00BB3324">
      <w:pPr>
        <w:spacing w:after="123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 </w:t>
      </w:r>
    </w:p>
    <w:p w14:paraId="2B69C215" w14:textId="77777777" w:rsidR="00FC4BED" w:rsidRPr="00F46F8C" w:rsidRDefault="00BB3324">
      <w:pPr>
        <w:spacing w:line="360" w:lineRule="auto"/>
        <w:ind w:left="129" w:right="6" w:firstLine="70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principais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caracterizar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: CBT, CCS e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. Estes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atender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requisitos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estabelecidos</w:t>
      </w:r>
      <w:proofErr w:type="spellEnd"/>
      <w:r w:rsidRPr="00F46F8C">
        <w:rPr>
          <w:rFonts w:ascii="SamsungOne 400" w:hAnsi="SamsungOne 400"/>
        </w:rPr>
        <w:t xml:space="preserve"> pela </w:t>
      </w:r>
      <w:proofErr w:type="spellStart"/>
      <w:r w:rsidRPr="00F46F8C">
        <w:rPr>
          <w:rFonts w:ascii="SamsungOne 400" w:hAnsi="SamsungOne 400"/>
        </w:rPr>
        <w:t>legislação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vigente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também</w:t>
      </w:r>
      <w:proofErr w:type="spellEnd"/>
      <w:r w:rsidRPr="00F46F8C">
        <w:rPr>
          <w:rFonts w:ascii="SamsungOne 400" w:hAnsi="SamsungOne 400"/>
        </w:rPr>
        <w:t xml:space="preserve"> se </w:t>
      </w:r>
      <w:proofErr w:type="spellStart"/>
      <w:r w:rsidRPr="00F46F8C">
        <w:rPr>
          <w:rFonts w:ascii="SamsungOne 400" w:hAnsi="SamsungOne 400"/>
        </w:rPr>
        <w:t>tornaram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importantes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cálculo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preço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pago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13477619" w14:textId="77777777" w:rsidR="00FC4BED" w:rsidRPr="00F46F8C" w:rsidRDefault="00BB3324">
      <w:pPr>
        <w:spacing w:after="41" w:line="362" w:lineRule="auto"/>
        <w:ind w:left="129" w:right="6" w:firstLine="1133"/>
        <w:rPr>
          <w:rFonts w:ascii="SamsungOne 400" w:hAnsi="SamsungOne 400"/>
        </w:rPr>
      </w:pP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implantação</w:t>
      </w:r>
      <w:proofErr w:type="spellEnd"/>
      <w:r w:rsidRPr="00F46F8C">
        <w:rPr>
          <w:rFonts w:ascii="SamsungOne 400" w:hAnsi="SamsungOne 400"/>
        </w:rPr>
        <w:t xml:space="preserve"> da IN n°51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2002 </w:t>
      </w:r>
      <w:proofErr w:type="spellStart"/>
      <w:r w:rsidRPr="00F46F8C">
        <w:rPr>
          <w:rFonts w:ascii="SamsungOne 400" w:hAnsi="SamsungOne 400"/>
        </w:rPr>
        <w:t>influenciou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indústrias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processadoras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mudarem</w:t>
      </w:r>
      <w:proofErr w:type="spellEnd"/>
      <w:r w:rsidRPr="00F46F8C">
        <w:rPr>
          <w:rFonts w:ascii="SamsungOne 400" w:hAnsi="SamsungOne 400"/>
        </w:rPr>
        <w:t xml:space="preserve"> a forma de </w:t>
      </w:r>
      <w:proofErr w:type="spellStart"/>
      <w:r w:rsidRPr="00F46F8C">
        <w:rPr>
          <w:rFonts w:ascii="SamsungOne 400" w:hAnsi="SamsungOne 400"/>
        </w:rPr>
        <w:t>pagamento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Desde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então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aumentou</w:t>
      </w:r>
      <w:proofErr w:type="spellEnd"/>
      <w:r w:rsidRPr="00F46F8C">
        <w:rPr>
          <w:rFonts w:ascii="SamsungOne 400" w:hAnsi="SamsungOne 400"/>
        </w:rPr>
        <w:t xml:space="preserve">-se o </w:t>
      </w:r>
      <w:proofErr w:type="spellStart"/>
      <w:r w:rsidRPr="00F46F8C">
        <w:rPr>
          <w:rFonts w:ascii="SamsungOne 400" w:hAnsi="SamsungOne 400"/>
        </w:rPr>
        <w:t>número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indústrias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aplicando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algum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tipo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bônus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penalidade</w:t>
      </w:r>
      <w:proofErr w:type="spellEnd"/>
      <w:r w:rsidRPr="00F46F8C">
        <w:rPr>
          <w:rFonts w:ascii="SamsungOne 400" w:hAnsi="SamsungOne 400"/>
        </w:rPr>
        <w:t xml:space="preserve"> com base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tornando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evidente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influência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preço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pago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produtor</w:t>
      </w:r>
      <w:r w:rsidRPr="00F46F8C">
        <w:rPr>
          <w:rFonts w:ascii="SamsungOne 400" w:hAnsi="SamsungOne 400"/>
          <w:vertAlign w:val="superscript"/>
        </w:rPr>
        <w:t>7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color w:val="231F20"/>
        </w:rPr>
        <w:t xml:space="preserve"> </w:t>
      </w:r>
    </w:p>
    <w:p w14:paraId="378A6816" w14:textId="77777777" w:rsidR="00FC4BED" w:rsidRPr="00F46F8C" w:rsidRDefault="00BB3324">
      <w:pPr>
        <w:spacing w:line="371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  <w:color w:val="231F20"/>
        </w:rPr>
        <w:t>Nightingale et al.</w:t>
      </w:r>
      <w:r w:rsidRPr="00F46F8C">
        <w:rPr>
          <w:rFonts w:ascii="SamsungOne 400" w:hAnsi="SamsungOne 400"/>
          <w:vertAlign w:val="superscript"/>
        </w:rPr>
        <w:t>8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programa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pagamento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cooperativa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Estados</w:t>
      </w:r>
      <w:proofErr w:type="spellEnd"/>
      <w:r w:rsidRPr="00F46F8C">
        <w:rPr>
          <w:rFonts w:ascii="SamsungOne 400" w:hAnsi="SamsungOne 400"/>
        </w:rPr>
        <w:t xml:space="preserve"> Unidos e </w:t>
      </w:r>
      <w:proofErr w:type="spellStart"/>
      <w:r w:rsidRPr="00F46F8C">
        <w:rPr>
          <w:rFonts w:ascii="SamsungOne 400" w:hAnsi="SamsungOne 400"/>
        </w:rPr>
        <w:t>concluíram</w:t>
      </w:r>
      <w:proofErr w:type="spellEnd"/>
      <w:r w:rsidRPr="00F46F8C">
        <w:rPr>
          <w:rFonts w:ascii="SamsungOne 400" w:hAnsi="SamsungOne 400"/>
        </w:rPr>
        <w:t xml:space="preserve"> que um </w:t>
      </w:r>
      <w:proofErr w:type="spellStart"/>
      <w:r w:rsidRPr="00F46F8C">
        <w:rPr>
          <w:rFonts w:ascii="SamsungOne 400" w:hAnsi="SamsungOne 400"/>
        </w:rPr>
        <w:t>programa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penalidade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premiação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baixa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alta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, é um forte </w:t>
      </w:r>
      <w:proofErr w:type="spellStart"/>
      <w:r w:rsidRPr="00F46F8C">
        <w:rPr>
          <w:rFonts w:ascii="SamsungOne 400" w:hAnsi="SamsungOne 400"/>
        </w:rPr>
        <w:t>incentivo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para a </w:t>
      </w:r>
      <w:proofErr w:type="spellStart"/>
      <w:r w:rsidRPr="00F46F8C">
        <w:rPr>
          <w:rFonts w:ascii="SamsungOne 400" w:hAnsi="SamsungOne 400"/>
        </w:rPr>
        <w:t>melhoria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lastRenderedPageBreak/>
        <w:t>Botaro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9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também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sugeriram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associação</w:t>
      </w:r>
      <w:proofErr w:type="spellEnd"/>
      <w:r w:rsidRPr="00F46F8C">
        <w:rPr>
          <w:rFonts w:ascii="SamsungOne 400" w:hAnsi="SamsungOne 400"/>
        </w:rPr>
        <w:t xml:space="preserve"> entre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adoção</w:t>
      </w:r>
      <w:proofErr w:type="spellEnd"/>
      <w:r w:rsidRPr="00F46F8C">
        <w:rPr>
          <w:rFonts w:ascii="SamsungOne 400" w:hAnsi="SamsungOne 400"/>
        </w:rPr>
        <w:t xml:space="preserve"> de um </w:t>
      </w:r>
      <w:proofErr w:type="spellStart"/>
      <w:r w:rsidRPr="00F46F8C">
        <w:rPr>
          <w:rFonts w:ascii="SamsungOne 400" w:hAnsi="SamsungOne 400"/>
        </w:rPr>
        <w:t>programa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pagamento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baseado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e a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CBT e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CCS.  </w:t>
      </w:r>
    </w:p>
    <w:p w14:paraId="53C7E703" w14:textId="77777777" w:rsidR="00FC4BED" w:rsidRPr="00F46F8C" w:rsidRDefault="00BB3324">
      <w:pPr>
        <w:spacing w:line="361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baixa</w:t>
      </w:r>
      <w:proofErr w:type="spellEnd"/>
      <w:r w:rsidRPr="00F46F8C">
        <w:rPr>
          <w:rFonts w:ascii="SamsungOne 400" w:hAnsi="SamsungOne 400"/>
        </w:rPr>
        <w:t xml:space="preserve"> CBT, </w:t>
      </w:r>
      <w:proofErr w:type="spellStart"/>
      <w:r w:rsidRPr="00F46F8C">
        <w:rPr>
          <w:rFonts w:ascii="SamsungOne 400" w:hAnsi="SamsungOne 400"/>
        </w:rPr>
        <w:t>baixa</w:t>
      </w:r>
      <w:proofErr w:type="spellEnd"/>
      <w:r w:rsidRPr="00F46F8C">
        <w:rPr>
          <w:rFonts w:ascii="SamsungOne 400" w:hAnsi="SamsungOne 400"/>
        </w:rPr>
        <w:t xml:space="preserve"> CCS, e altos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remunerado</w:t>
      </w:r>
      <w:proofErr w:type="spellEnd"/>
      <w:r w:rsidRPr="00F46F8C">
        <w:rPr>
          <w:rFonts w:ascii="SamsungOne 400" w:hAnsi="SamsungOne 400"/>
        </w:rPr>
        <w:t xml:space="preserve">. Desta forma, </w:t>
      </w:r>
      <w:proofErr w:type="spellStart"/>
      <w:r w:rsidRPr="00F46F8C">
        <w:rPr>
          <w:rFonts w:ascii="SamsungOne 400" w:hAnsi="SamsungOne 400"/>
        </w:rPr>
        <w:t>seja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atender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exigências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legislação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seja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ter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melhor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remuneração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têm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pressionados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produzirem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produto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melhor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. </w:t>
      </w:r>
      <w:r w:rsidRPr="00F46F8C">
        <w:rPr>
          <w:rFonts w:ascii="SamsungOne 400" w:hAnsi="SamsungOne 400"/>
          <w:b/>
        </w:rPr>
        <w:t xml:space="preserve"> </w:t>
      </w:r>
    </w:p>
    <w:p w14:paraId="36F641D2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047E610" w14:textId="77777777" w:rsidR="00FC4BED" w:rsidRPr="00F46F8C" w:rsidRDefault="00BB3324">
      <w:pPr>
        <w:pStyle w:val="Ttulo3"/>
        <w:ind w:left="139" w:right="0"/>
        <w:rPr>
          <w:rFonts w:ascii="SamsungOne 400" w:hAnsi="SamsungOne 400"/>
        </w:rPr>
      </w:pPr>
      <w:bookmarkStart w:id="6" w:name="_Toc56409"/>
      <w:r w:rsidRPr="00F46F8C">
        <w:rPr>
          <w:rFonts w:ascii="SamsungOne 400" w:hAnsi="SamsungOne 400"/>
        </w:rPr>
        <w:t xml:space="preserve">2.3.1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Total</w:t>
      </w:r>
      <w:r w:rsidRPr="00F46F8C">
        <w:rPr>
          <w:rFonts w:ascii="SamsungOne 400" w:hAnsi="SamsungOne 400"/>
          <w:b w:val="0"/>
        </w:rPr>
        <w:t xml:space="preserve"> </w:t>
      </w:r>
      <w:bookmarkEnd w:id="6"/>
    </w:p>
    <w:p w14:paraId="0151C650" w14:textId="77777777" w:rsidR="00FC4BED" w:rsidRPr="00F46F8C" w:rsidRDefault="00BB3324">
      <w:pPr>
        <w:spacing w:after="37" w:line="361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 CBT </w:t>
      </w:r>
      <w:proofErr w:type="spellStart"/>
      <w:r w:rsidRPr="00F46F8C">
        <w:rPr>
          <w:rFonts w:ascii="SamsungOne 400" w:hAnsi="SamsungOne 400"/>
        </w:rPr>
        <w:t>avalia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isto</w:t>
      </w:r>
      <w:proofErr w:type="spellEnd"/>
      <w:r w:rsidRPr="00F46F8C">
        <w:rPr>
          <w:rFonts w:ascii="SamsungOne 400" w:hAnsi="SamsungOne 400"/>
        </w:rPr>
        <w:t xml:space="preserve"> é, </w:t>
      </w:r>
      <w:proofErr w:type="spellStart"/>
      <w:r w:rsidRPr="00F46F8C">
        <w:rPr>
          <w:rFonts w:ascii="SamsungOne 400" w:hAnsi="SamsungOne 400"/>
        </w:rPr>
        <w:t>sua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população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principais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fontes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superfícies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utensílios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superfície</w:t>
      </w:r>
      <w:proofErr w:type="spellEnd"/>
      <w:r w:rsidRPr="00F46F8C">
        <w:rPr>
          <w:rFonts w:ascii="SamsungOne 400" w:hAnsi="SamsungOne 400"/>
        </w:rPr>
        <w:t xml:space="preserve"> externa dos </w:t>
      </w:r>
      <w:proofErr w:type="spellStart"/>
      <w:r w:rsidRPr="00F46F8C">
        <w:rPr>
          <w:rFonts w:ascii="SamsungOne 400" w:hAnsi="SamsungOne 400"/>
        </w:rPr>
        <w:t>tetos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úbere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patógenos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causadores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 no interior do </w:t>
      </w:r>
      <w:proofErr w:type="spellStart"/>
      <w:r w:rsidRPr="00F46F8C">
        <w:rPr>
          <w:rFonts w:ascii="SamsungOne 400" w:hAnsi="SamsungOne 400"/>
        </w:rPr>
        <w:t>úbere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Assim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procedimentos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limpeza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utensílios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, a </w:t>
      </w:r>
      <w:proofErr w:type="spellStart"/>
      <w:r w:rsidRPr="00F46F8C">
        <w:rPr>
          <w:rFonts w:ascii="SamsungOne 400" w:hAnsi="SamsungOne 400"/>
        </w:rPr>
        <w:t>higiene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que as </w:t>
      </w:r>
      <w:proofErr w:type="spellStart"/>
      <w:r w:rsidRPr="00F46F8C">
        <w:rPr>
          <w:rFonts w:ascii="SamsungOne 400" w:hAnsi="SamsungOne 400"/>
        </w:rPr>
        <w:t>vacas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alojadas</w:t>
      </w:r>
      <w:proofErr w:type="spellEnd"/>
      <w:r w:rsidRPr="00F46F8C">
        <w:rPr>
          <w:rFonts w:ascii="SamsungOne 400" w:hAnsi="SamsungOne 400"/>
        </w:rPr>
        <w:t xml:space="preserve">, da </w:t>
      </w:r>
      <w:proofErr w:type="spellStart"/>
      <w:r w:rsidRPr="00F46F8C">
        <w:rPr>
          <w:rFonts w:ascii="SamsungOne 400" w:hAnsi="SamsungOne 400"/>
        </w:rPr>
        <w:t>sala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e dos </w:t>
      </w:r>
      <w:proofErr w:type="spellStart"/>
      <w:r w:rsidRPr="00F46F8C">
        <w:rPr>
          <w:rFonts w:ascii="SamsungOne 400" w:hAnsi="SamsungOne 400"/>
        </w:rPr>
        <w:t>ordenhadores</w:t>
      </w:r>
      <w:proofErr w:type="spellEnd"/>
      <w:r w:rsidRPr="00F46F8C">
        <w:rPr>
          <w:rFonts w:ascii="SamsungOne 400" w:hAnsi="SamsungOne 400"/>
        </w:rPr>
        <w:t xml:space="preserve">, e a </w:t>
      </w:r>
      <w:proofErr w:type="spellStart"/>
      <w:r w:rsidRPr="00F46F8C">
        <w:rPr>
          <w:rFonts w:ascii="SamsungOne 400" w:hAnsi="SamsungOne 400"/>
        </w:rPr>
        <w:t>saúde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glândula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mamária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afetam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diretamente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</w:t>
      </w:r>
      <w:r w:rsidRPr="00F46F8C">
        <w:rPr>
          <w:rFonts w:ascii="SamsungOne 400" w:hAnsi="SamsungOne 400"/>
          <w:vertAlign w:val="superscript"/>
        </w:rPr>
        <w:t>10</w:t>
      </w:r>
      <w:r w:rsidRPr="00F46F8C">
        <w:rPr>
          <w:rFonts w:ascii="SamsungOne 400" w:hAnsi="SamsungOne 400"/>
        </w:rPr>
        <w:t xml:space="preserve">. </w:t>
      </w:r>
    </w:p>
    <w:p w14:paraId="39319E04" w14:textId="77777777" w:rsidR="00FC4BED" w:rsidRPr="00F46F8C" w:rsidRDefault="00BB3324">
      <w:pPr>
        <w:spacing w:after="146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>Silva et al.</w:t>
      </w:r>
      <w:r w:rsidRPr="00F46F8C">
        <w:rPr>
          <w:rFonts w:ascii="SamsungOne 400" w:hAnsi="SamsungOne 400"/>
          <w:vertAlign w:val="superscript"/>
        </w:rPr>
        <w:t>11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determinaram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principais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pontos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3F87C6B6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Agreste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Pernambucano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pontos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identificados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: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 residual de </w:t>
      </w:r>
      <w:proofErr w:type="spellStart"/>
      <w:r w:rsidRPr="00F46F8C">
        <w:rPr>
          <w:rFonts w:ascii="SamsungOne 400" w:hAnsi="SamsungOne 400"/>
        </w:rPr>
        <w:t>latões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fundo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latões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tetos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três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primeiros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jatos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teteiras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baldes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mãos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ordenhador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56DF0F74" w14:textId="77777777" w:rsidR="00FC4BED" w:rsidRPr="00F46F8C" w:rsidRDefault="00BB3324">
      <w:pPr>
        <w:spacing w:line="363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Outra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fonte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ser a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limpeza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utensílios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geral</w:t>
      </w:r>
      <w:proofErr w:type="spellEnd"/>
      <w:r w:rsidRPr="00F46F8C">
        <w:rPr>
          <w:rFonts w:ascii="SamsungOne 400" w:hAnsi="SamsungOne 400"/>
        </w:rPr>
        <w:t xml:space="preserve">. A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contaminada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origem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contaminada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encanamentos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levando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Por </w:t>
      </w:r>
      <w:proofErr w:type="spellStart"/>
      <w:r w:rsidRPr="00F46F8C">
        <w:rPr>
          <w:rFonts w:ascii="SamsungOne 400" w:hAnsi="SamsungOne 400"/>
        </w:rPr>
        <w:t>isso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importante</w:t>
      </w:r>
      <w:proofErr w:type="spellEnd"/>
      <w:r w:rsidRPr="00F46F8C">
        <w:rPr>
          <w:rFonts w:ascii="SamsungOne 400" w:hAnsi="SamsungOne 400"/>
        </w:rPr>
        <w:t xml:space="preserve"> que a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seja</w:t>
      </w:r>
      <w:proofErr w:type="spellEnd"/>
      <w:r w:rsidRPr="00F46F8C">
        <w:rPr>
          <w:rFonts w:ascii="SamsungOne 400" w:hAnsi="SamsungOne 400"/>
        </w:rPr>
        <w:t xml:space="preserve"> de boa qualidade</w:t>
      </w:r>
      <w:r w:rsidRPr="00F46F8C">
        <w:rPr>
          <w:rFonts w:ascii="SamsungOne 400" w:hAnsi="SamsungOne 400"/>
          <w:vertAlign w:val="superscript"/>
        </w:rPr>
        <w:t>12</w:t>
      </w:r>
      <w:r w:rsidRPr="00F46F8C">
        <w:rPr>
          <w:rFonts w:ascii="SamsungOne 400" w:hAnsi="SamsungOne 400"/>
        </w:rPr>
        <w:t xml:space="preserve">. </w:t>
      </w:r>
    </w:p>
    <w:p w14:paraId="4660BF17" w14:textId="77777777" w:rsidR="00FC4BED" w:rsidRPr="00F46F8C" w:rsidRDefault="00BB3324">
      <w:pPr>
        <w:spacing w:line="368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>Matsubara et al.</w:t>
      </w:r>
      <w:r w:rsidRPr="00F46F8C">
        <w:rPr>
          <w:rFonts w:ascii="SamsungOne 400" w:hAnsi="SamsungOne 400"/>
          <w:vertAlign w:val="superscript"/>
        </w:rPr>
        <w:t xml:space="preserve">13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impacto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implantação</w:t>
      </w:r>
      <w:proofErr w:type="spellEnd"/>
      <w:r w:rsidRPr="00F46F8C">
        <w:rPr>
          <w:rFonts w:ascii="SamsungOne 400" w:hAnsi="SamsungOne 400"/>
        </w:rPr>
        <w:t xml:space="preserve"> de boas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melhoria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lastRenderedPageBreak/>
        <w:t xml:space="preserve">do </w:t>
      </w:r>
      <w:proofErr w:type="spellStart"/>
      <w:r w:rsidRPr="00F46F8C">
        <w:rPr>
          <w:rFonts w:ascii="SamsungOne 400" w:hAnsi="SamsungOne 400"/>
        </w:rPr>
        <w:t>Agreste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Pernambucano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que as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higiênicas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precárias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implantadas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desprezo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três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primeiros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jatos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imersão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direta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tetos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solução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clorada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higienização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latões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baldes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detergente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alcalino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clorado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inversão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mesmos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eliminação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 residual.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implantação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levou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de 99,9%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aeróbios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mesófilos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(de 130.000.000 para 18.000 UFC/mL). </w:t>
      </w:r>
    </w:p>
    <w:p w14:paraId="088FA90E" w14:textId="77777777" w:rsidR="00FC4BED" w:rsidRPr="00F46F8C" w:rsidRDefault="00BB3324">
      <w:pPr>
        <w:spacing w:line="367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>Vallin et al.</w:t>
      </w:r>
      <w:r w:rsidRPr="00F46F8C">
        <w:rPr>
          <w:rFonts w:ascii="SamsungOne 400" w:hAnsi="SamsungOne 400"/>
          <w:vertAlign w:val="superscript"/>
        </w:rPr>
        <w:t>14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eficiência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implantação</w:t>
      </w:r>
      <w:proofErr w:type="spellEnd"/>
      <w:r w:rsidRPr="00F46F8C">
        <w:rPr>
          <w:rFonts w:ascii="SamsungOne 400" w:hAnsi="SamsungOne 400"/>
        </w:rPr>
        <w:t xml:space="preserve"> de boas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higiene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melhoria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46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central do Paraná,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32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manual e 14 com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mecânica</w:t>
      </w:r>
      <w:proofErr w:type="spellEnd"/>
      <w:r w:rsidRPr="00F46F8C">
        <w:rPr>
          <w:rFonts w:ascii="SamsungOne 400" w:hAnsi="SamsungOne 400"/>
        </w:rPr>
        <w:t xml:space="preserve">. As boas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implantadas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: </w:t>
      </w:r>
      <w:proofErr w:type="spellStart"/>
      <w:r w:rsidRPr="00F46F8C">
        <w:rPr>
          <w:rFonts w:ascii="SamsungOne 400" w:hAnsi="SamsungOne 400"/>
        </w:rPr>
        <w:t>desprezo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três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primeiros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jatos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pré</w:t>
      </w:r>
      <w:proofErr w:type="spellEnd"/>
      <w:r w:rsidRPr="00F46F8C">
        <w:rPr>
          <w:rFonts w:ascii="SamsungOne 400" w:hAnsi="SamsungOne 400"/>
        </w:rPr>
        <w:t>-</w:t>
      </w:r>
      <w:r w:rsidRPr="00F46F8C">
        <w:rPr>
          <w:rFonts w:ascii="SamsungOne 400" w:hAnsi="SamsungOne 400"/>
          <w:i/>
        </w:rPr>
        <w:t xml:space="preserve">dipping </w:t>
      </w:r>
      <w:proofErr w:type="spellStart"/>
      <w:r w:rsidRPr="00F46F8C">
        <w:rPr>
          <w:rFonts w:ascii="SamsungOne 400" w:hAnsi="SamsungOne 400"/>
        </w:rPr>
        <w:t>direto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solução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clorada</w:t>
      </w:r>
      <w:proofErr w:type="spellEnd"/>
      <w:r w:rsidRPr="00F46F8C">
        <w:rPr>
          <w:rFonts w:ascii="SamsungOne 400" w:hAnsi="SamsungOne 400"/>
        </w:rPr>
        <w:t xml:space="preserve"> à 750 ppm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caneca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refluxo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secagem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papel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toalha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higienização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utensílios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detergente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alcalino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clorado</w:t>
      </w:r>
      <w:proofErr w:type="spellEnd"/>
      <w:r w:rsidRPr="00F46F8C">
        <w:rPr>
          <w:rFonts w:ascii="SamsungOne 400" w:hAnsi="SamsungOne 400"/>
        </w:rPr>
        <w:t xml:space="preserve"> 2% e </w:t>
      </w:r>
      <w:proofErr w:type="spellStart"/>
      <w:r w:rsidRPr="00F46F8C">
        <w:rPr>
          <w:rFonts w:ascii="SamsungOne 400" w:hAnsi="SamsungOne 400"/>
        </w:rPr>
        <w:t>inversão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latões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baldes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escoamento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 residual.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implantação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CBT de 87,90</w:t>
      </w:r>
      <w:proofErr w:type="gramStart"/>
      <w:r w:rsidRPr="00F46F8C">
        <w:rPr>
          <w:rFonts w:ascii="SamsungOne 400" w:hAnsi="SamsungOne 400"/>
        </w:rPr>
        <w:t>%  e</w:t>
      </w:r>
      <w:proofErr w:type="gramEnd"/>
      <w:r w:rsidRPr="00F46F8C">
        <w:rPr>
          <w:rFonts w:ascii="SamsungOne 400" w:hAnsi="SamsungOne 400"/>
        </w:rPr>
        <w:t xml:space="preserve"> 86,99%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manual e </w:t>
      </w:r>
      <w:proofErr w:type="spellStart"/>
      <w:r w:rsidRPr="00F46F8C">
        <w:rPr>
          <w:rFonts w:ascii="SamsungOne 400" w:hAnsi="SamsungOne 400"/>
        </w:rPr>
        <w:t>mecânica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à CCS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de 33,94%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manual e 51,85%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mecânica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0A552D72" w14:textId="77777777" w:rsidR="00FC4BED" w:rsidRPr="00F46F8C" w:rsidRDefault="00BB3324">
      <w:pPr>
        <w:spacing w:line="362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Picoli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15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coletaram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de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274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sul</w:t>
      </w:r>
      <w:proofErr w:type="spellEnd"/>
      <w:r w:rsidRPr="00F46F8C">
        <w:rPr>
          <w:rFonts w:ascii="SamsungOne 400" w:hAnsi="SamsungOne 400"/>
        </w:rPr>
        <w:t xml:space="preserve"> do Rio Grande do Sul.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identificação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, as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contagens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: </w:t>
      </w:r>
      <w:r w:rsidRPr="00F46F8C">
        <w:rPr>
          <w:rFonts w:ascii="SamsungOne 400" w:hAnsi="SamsungOne 400"/>
          <w:i/>
        </w:rPr>
        <w:t xml:space="preserve">Staphylococcus </w:t>
      </w:r>
      <w:r w:rsidRPr="00F46F8C">
        <w:rPr>
          <w:rFonts w:ascii="SamsungOne 400" w:hAnsi="SamsungOne 400"/>
        </w:rPr>
        <w:t xml:space="preserve">spp. 59.200 UFC/mL, </w:t>
      </w:r>
      <w:r w:rsidRPr="00F46F8C">
        <w:rPr>
          <w:rFonts w:ascii="SamsungOne 400" w:hAnsi="SamsungOne 400"/>
          <w:i/>
        </w:rPr>
        <w:t xml:space="preserve">S. aureus </w:t>
      </w:r>
      <w:r w:rsidRPr="00F46F8C">
        <w:rPr>
          <w:rFonts w:ascii="SamsungOne 400" w:hAnsi="SamsungOne 400"/>
        </w:rPr>
        <w:t xml:space="preserve">4.860 UFC/mL, </w:t>
      </w:r>
      <w:proofErr w:type="spellStart"/>
      <w:r w:rsidRPr="00F46F8C">
        <w:rPr>
          <w:rFonts w:ascii="SamsungOne 400" w:hAnsi="SamsungOne 400"/>
        </w:rPr>
        <w:t>enterobactérias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microorganismos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família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  <w:i/>
        </w:rPr>
        <w:t>Enterobacteriacceae</w:t>
      </w:r>
      <w:proofErr w:type="spellEnd"/>
      <w:r w:rsidRPr="00F46F8C">
        <w:rPr>
          <w:rFonts w:ascii="SamsungOne 400" w:hAnsi="SamsungOne 400"/>
          <w:i/>
        </w:rPr>
        <w:t>)</w:t>
      </w:r>
      <w:r w:rsidRPr="00F46F8C">
        <w:rPr>
          <w:rFonts w:ascii="SamsungOne 400" w:hAnsi="SamsungOne 400"/>
        </w:rPr>
        <w:t xml:space="preserve"> 396.000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presença</w:t>
      </w:r>
      <w:proofErr w:type="spellEnd"/>
      <w:r w:rsidRPr="00F46F8C">
        <w:rPr>
          <w:rFonts w:ascii="SamsungOne 400" w:hAnsi="SamsungOne 400"/>
        </w:rPr>
        <w:t xml:space="preserve"> de </w:t>
      </w:r>
      <w:r w:rsidRPr="00F46F8C">
        <w:rPr>
          <w:rFonts w:ascii="SamsungOne 400" w:hAnsi="SamsungOne 400"/>
          <w:i/>
        </w:rPr>
        <w:t xml:space="preserve">Escherichia coli </w:t>
      </w:r>
      <w:r w:rsidRPr="00F46F8C">
        <w:rPr>
          <w:rFonts w:ascii="SamsungOne 400" w:hAnsi="SamsungOne 400"/>
        </w:rPr>
        <w:t xml:space="preserve">(27,8% das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), </w:t>
      </w:r>
      <w:r w:rsidRPr="00F46F8C">
        <w:rPr>
          <w:rFonts w:ascii="SamsungOne 400" w:hAnsi="SamsungOne 400"/>
          <w:i/>
        </w:rPr>
        <w:t xml:space="preserve">Streptococcus agalactiae </w:t>
      </w:r>
      <w:r w:rsidRPr="00F46F8C">
        <w:rPr>
          <w:rFonts w:ascii="SamsungOne 400" w:hAnsi="SamsungOne 400"/>
        </w:rPr>
        <w:t xml:space="preserve">(6,2%), </w:t>
      </w:r>
      <w:r w:rsidRPr="00F46F8C">
        <w:rPr>
          <w:rFonts w:ascii="SamsungOne 400" w:hAnsi="SamsungOne 400"/>
          <w:i/>
        </w:rPr>
        <w:t xml:space="preserve">S. </w:t>
      </w:r>
      <w:proofErr w:type="spellStart"/>
      <w:r w:rsidRPr="00F46F8C">
        <w:rPr>
          <w:rFonts w:ascii="SamsungOne 400" w:hAnsi="SamsungOne 400"/>
          <w:i/>
        </w:rPr>
        <w:t>dysgalactiae</w:t>
      </w:r>
      <w:proofErr w:type="spellEnd"/>
      <w:r w:rsidRPr="00F46F8C">
        <w:rPr>
          <w:rFonts w:ascii="SamsungOne 400" w:hAnsi="SamsungOne 400"/>
          <w:i/>
        </w:rPr>
        <w:t xml:space="preserve"> </w:t>
      </w:r>
      <w:r w:rsidRPr="00F46F8C">
        <w:rPr>
          <w:rFonts w:ascii="SamsungOne 400" w:hAnsi="SamsungOne 400"/>
        </w:rPr>
        <w:t xml:space="preserve">(37,2%), </w:t>
      </w:r>
      <w:r w:rsidRPr="00F46F8C">
        <w:rPr>
          <w:rFonts w:ascii="SamsungOne 400" w:hAnsi="SamsungOne 400"/>
          <w:i/>
        </w:rPr>
        <w:t xml:space="preserve">S. </w:t>
      </w:r>
      <w:proofErr w:type="spellStart"/>
      <w:r w:rsidRPr="00F46F8C">
        <w:rPr>
          <w:rFonts w:ascii="SamsungOne 400" w:hAnsi="SamsungOne 400"/>
          <w:i/>
        </w:rPr>
        <w:t>uberis</w:t>
      </w:r>
      <w:proofErr w:type="spellEnd"/>
      <w:r w:rsidRPr="00F46F8C">
        <w:rPr>
          <w:rFonts w:ascii="SamsungOne 400" w:hAnsi="SamsungOne 400"/>
          <w:i/>
        </w:rPr>
        <w:t xml:space="preserve"> </w:t>
      </w:r>
      <w:r w:rsidRPr="00F46F8C">
        <w:rPr>
          <w:rFonts w:ascii="SamsungOne 400" w:hAnsi="SamsungOne 400"/>
        </w:rPr>
        <w:t xml:space="preserve">(16,8%), </w:t>
      </w:r>
      <w:r w:rsidRPr="00F46F8C">
        <w:rPr>
          <w:rFonts w:ascii="SamsungOne 400" w:hAnsi="SamsungOne 400"/>
          <w:i/>
        </w:rPr>
        <w:t xml:space="preserve">S. </w:t>
      </w:r>
      <w:proofErr w:type="spellStart"/>
      <w:r w:rsidRPr="00F46F8C">
        <w:rPr>
          <w:rFonts w:ascii="SamsungOne 400" w:hAnsi="SamsungOne 400"/>
          <w:i/>
        </w:rPr>
        <w:t>Bovis</w:t>
      </w:r>
      <w:proofErr w:type="spellEnd"/>
      <w:r w:rsidRPr="00F46F8C">
        <w:rPr>
          <w:rFonts w:ascii="SamsungOne 400" w:hAnsi="SamsungOne 400"/>
        </w:rPr>
        <w:t xml:space="preserve"> (6,9%), </w:t>
      </w:r>
      <w:r w:rsidRPr="00F46F8C">
        <w:rPr>
          <w:rFonts w:ascii="SamsungOne 400" w:hAnsi="SamsungOne 400"/>
          <w:i/>
        </w:rPr>
        <w:t xml:space="preserve">Candida </w:t>
      </w:r>
      <w:r w:rsidRPr="00F46F8C">
        <w:rPr>
          <w:rFonts w:ascii="SamsungOne 400" w:hAnsi="SamsungOne 400"/>
        </w:rPr>
        <w:t xml:space="preserve">sp. (15,7%), </w:t>
      </w:r>
      <w:r w:rsidRPr="00F46F8C">
        <w:rPr>
          <w:rFonts w:ascii="SamsungOne 400" w:hAnsi="SamsungOne 400"/>
          <w:i/>
        </w:rPr>
        <w:t xml:space="preserve">Aspergillus </w:t>
      </w:r>
      <w:r w:rsidRPr="00F46F8C">
        <w:rPr>
          <w:rFonts w:ascii="SamsungOne 400" w:hAnsi="SamsungOne 400"/>
        </w:rPr>
        <w:t xml:space="preserve">sp. (5,8%), </w:t>
      </w:r>
      <w:proofErr w:type="spellStart"/>
      <w:r w:rsidRPr="00F46F8C">
        <w:rPr>
          <w:rFonts w:ascii="SamsungOne 400" w:hAnsi="SamsungOne 400"/>
          <w:i/>
        </w:rPr>
        <w:t>Trichosporum</w:t>
      </w:r>
      <w:proofErr w:type="spellEnd"/>
      <w:r w:rsidRPr="00F46F8C">
        <w:rPr>
          <w:rFonts w:ascii="SamsungOne 400" w:hAnsi="SamsungOne 400"/>
          <w:i/>
        </w:rPr>
        <w:t xml:space="preserve"> </w:t>
      </w:r>
      <w:r w:rsidRPr="00F46F8C">
        <w:rPr>
          <w:rFonts w:ascii="SamsungOne 400" w:hAnsi="SamsungOne 400"/>
        </w:rPr>
        <w:t xml:space="preserve">sp. (3,6%) e </w:t>
      </w:r>
      <w:r w:rsidRPr="00F46F8C">
        <w:rPr>
          <w:rFonts w:ascii="SamsungOne 400" w:hAnsi="SamsungOne 400"/>
          <w:i/>
        </w:rPr>
        <w:t xml:space="preserve">Cryptococcus </w:t>
      </w:r>
      <w:r w:rsidRPr="00F46F8C">
        <w:rPr>
          <w:rFonts w:ascii="SamsungOne 400" w:hAnsi="SamsungOne 400"/>
        </w:rPr>
        <w:t xml:space="preserve">sp. (1,5%).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autores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concluíram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influenciaram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ocorrência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diversos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realização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lastRenderedPageBreak/>
        <w:t>não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pré</w:t>
      </w:r>
      <w:proofErr w:type="spellEnd"/>
      <w:r w:rsidRPr="00F46F8C">
        <w:rPr>
          <w:rFonts w:ascii="SamsungOne 400" w:hAnsi="SamsungOne 400"/>
        </w:rPr>
        <w:t>-</w:t>
      </w:r>
      <w:r w:rsidRPr="00F46F8C">
        <w:rPr>
          <w:rFonts w:ascii="SamsungOne 400" w:hAnsi="SamsungOne 400"/>
          <w:i/>
        </w:rPr>
        <w:t>dipping</w:t>
      </w:r>
      <w:r w:rsidRPr="00F46F8C">
        <w:rPr>
          <w:rFonts w:ascii="SamsungOne 400" w:hAnsi="SamsungOne 400"/>
        </w:rPr>
        <w:t xml:space="preserve">, a forma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secagem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tetos</w:t>
      </w:r>
      <w:proofErr w:type="spellEnd"/>
      <w:r w:rsidRPr="00F46F8C">
        <w:rPr>
          <w:rFonts w:ascii="SamsungOne 400" w:hAnsi="SamsungOne 400"/>
        </w:rPr>
        <w:t xml:space="preserve"> (com </w:t>
      </w:r>
      <w:proofErr w:type="spellStart"/>
      <w:r w:rsidRPr="00F46F8C">
        <w:rPr>
          <w:rFonts w:ascii="SamsungOne 400" w:hAnsi="SamsungOne 400"/>
        </w:rPr>
        <w:t>pano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papel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toalha</w:t>
      </w:r>
      <w:proofErr w:type="spellEnd"/>
      <w:r w:rsidRPr="00F46F8C">
        <w:rPr>
          <w:rFonts w:ascii="SamsungOne 400" w:hAnsi="SamsungOne 400"/>
        </w:rPr>
        <w:t xml:space="preserve">) e a </w:t>
      </w:r>
      <w:proofErr w:type="spellStart"/>
      <w:r w:rsidRPr="00F46F8C">
        <w:rPr>
          <w:rFonts w:ascii="SamsungOne 400" w:hAnsi="SamsungOne 400"/>
        </w:rPr>
        <w:t>higiene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instalações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sala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00BD1A1A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As </w:t>
      </w:r>
      <w:proofErr w:type="spellStart"/>
      <w:r w:rsidRPr="00F46F8C">
        <w:rPr>
          <w:rFonts w:ascii="SamsungOne 400" w:hAnsi="SamsungOne 400"/>
        </w:rPr>
        <w:t>características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intrínsecas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atividade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, pH </w:t>
      </w:r>
    </w:p>
    <w:p w14:paraId="719F06F2" w14:textId="77777777" w:rsidR="00FC4BED" w:rsidRPr="00F46F8C" w:rsidRDefault="00BB3324">
      <w:pPr>
        <w:spacing w:line="365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próximo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neutro</w:t>
      </w:r>
      <w:proofErr w:type="spellEnd"/>
      <w:r w:rsidRPr="00F46F8C">
        <w:rPr>
          <w:rFonts w:ascii="SamsungOne 400" w:hAnsi="SamsungOne 400"/>
        </w:rPr>
        <w:t xml:space="preserve"> (6,6 a 6,8) e </w:t>
      </w:r>
      <w:proofErr w:type="spellStart"/>
      <w:r w:rsidRPr="00F46F8C">
        <w:rPr>
          <w:rFonts w:ascii="SamsungOne 400" w:hAnsi="SamsungOne 400"/>
        </w:rPr>
        <w:t>riqueza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nutrientes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tornam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excelente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cultura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. O ideal </w:t>
      </w:r>
      <w:proofErr w:type="spellStart"/>
      <w:r w:rsidRPr="00F46F8C">
        <w:rPr>
          <w:rFonts w:ascii="SamsungOne 400" w:hAnsi="SamsungOne 400"/>
        </w:rPr>
        <w:t>seria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houvesse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nenhuma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obtenção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porém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prática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isto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impossível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torna</w:t>
      </w:r>
      <w:proofErr w:type="spellEnd"/>
      <w:r w:rsidRPr="00F46F8C">
        <w:rPr>
          <w:rFonts w:ascii="SamsungOne 400" w:hAnsi="SamsungOne 400"/>
        </w:rPr>
        <w:t xml:space="preserve">-se </w:t>
      </w:r>
      <w:proofErr w:type="spellStart"/>
      <w:r w:rsidRPr="00F46F8C">
        <w:rPr>
          <w:rFonts w:ascii="SamsungOne 400" w:hAnsi="SamsungOne 400"/>
        </w:rPr>
        <w:t>necessária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adoção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medidas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controlar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multiplicação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. No </w:t>
      </w:r>
      <w:proofErr w:type="spellStart"/>
      <w:r w:rsidRPr="00F46F8C">
        <w:rPr>
          <w:rFonts w:ascii="SamsungOne 400" w:hAnsi="SamsungOne 400"/>
        </w:rPr>
        <w:t>caso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a </w:t>
      </w:r>
      <w:proofErr w:type="spellStart"/>
      <w:r w:rsidRPr="00F46F8C">
        <w:rPr>
          <w:rFonts w:ascii="SamsungOne 400" w:hAnsi="SamsungOne 400"/>
        </w:rPr>
        <w:t>maneira</w:t>
      </w:r>
      <w:proofErr w:type="spellEnd"/>
      <w:r w:rsidRPr="00F46F8C">
        <w:rPr>
          <w:rFonts w:ascii="SamsungOne 400" w:hAnsi="SamsungOne 400"/>
        </w:rPr>
        <w:t xml:space="preserve"> pela qual </w:t>
      </w:r>
      <w:proofErr w:type="spellStart"/>
      <w:r w:rsidRPr="00F46F8C">
        <w:rPr>
          <w:rFonts w:ascii="SamsungOne 400" w:hAnsi="SamsungOne 400"/>
        </w:rPr>
        <w:t>esse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controle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exercido</w:t>
      </w:r>
      <w:proofErr w:type="spellEnd"/>
      <w:r w:rsidRPr="00F46F8C">
        <w:rPr>
          <w:rFonts w:ascii="SamsungOne 400" w:hAnsi="SamsungOne 400"/>
        </w:rPr>
        <w:t xml:space="preserve"> é a </w:t>
      </w:r>
      <w:proofErr w:type="spellStart"/>
      <w:r w:rsidRPr="00F46F8C">
        <w:rPr>
          <w:rFonts w:ascii="SamsungOne 400" w:hAnsi="SamsungOne 400"/>
        </w:rPr>
        <w:t>utilização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baixas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o armazenamento</w:t>
      </w:r>
      <w:r w:rsidRPr="00F46F8C">
        <w:rPr>
          <w:rFonts w:ascii="SamsungOne 400" w:hAnsi="SamsungOne 400"/>
          <w:vertAlign w:val="superscript"/>
        </w:rPr>
        <w:t>16</w:t>
      </w:r>
      <w:r w:rsidRPr="00F46F8C">
        <w:rPr>
          <w:rFonts w:ascii="SamsungOne 400" w:hAnsi="SamsungOne 400"/>
        </w:rPr>
        <w:t xml:space="preserve">. Tanto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</w:t>
      </w:r>
      <w:proofErr w:type="spellEnd"/>
      <w:r w:rsidRPr="00F46F8C">
        <w:rPr>
          <w:rFonts w:ascii="SamsungOne 400" w:hAnsi="SamsungOne 400"/>
        </w:rPr>
        <w:t xml:space="preserve"> rural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importantes</w:t>
      </w:r>
      <w:proofErr w:type="spellEnd"/>
      <w:r w:rsidRPr="00F46F8C">
        <w:rPr>
          <w:rFonts w:ascii="SamsungOne 400" w:hAnsi="SamsungOne 400"/>
        </w:rPr>
        <w:t xml:space="preserve">, pois </w:t>
      </w:r>
      <w:proofErr w:type="spellStart"/>
      <w:r w:rsidRPr="00F46F8C">
        <w:rPr>
          <w:rFonts w:ascii="SamsungOne 400" w:hAnsi="SamsungOne 400"/>
        </w:rPr>
        <w:t>estão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diretamente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relacionados</w:t>
      </w:r>
      <w:proofErr w:type="spellEnd"/>
      <w:r w:rsidRPr="00F46F8C">
        <w:rPr>
          <w:rFonts w:ascii="SamsungOne 400" w:hAnsi="SamsungOne 400"/>
        </w:rPr>
        <w:t xml:space="preserve"> com a </w:t>
      </w:r>
      <w:proofErr w:type="spellStart"/>
      <w:r w:rsidRPr="00F46F8C">
        <w:rPr>
          <w:rFonts w:ascii="SamsungOne 400" w:hAnsi="SamsungOne 400"/>
        </w:rPr>
        <w:t>multiplicação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presentes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afetando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consequentemente</w:t>
      </w:r>
      <w:proofErr w:type="spellEnd"/>
      <w:r w:rsidRPr="00F46F8C">
        <w:rPr>
          <w:rFonts w:ascii="SamsungOne 400" w:hAnsi="SamsungOne 400"/>
        </w:rPr>
        <w:t>, a CBT</w:t>
      </w:r>
      <w:r w:rsidRPr="00F46F8C">
        <w:rPr>
          <w:rFonts w:ascii="SamsungOne 400" w:hAnsi="SamsungOne 400"/>
          <w:vertAlign w:val="superscript"/>
        </w:rPr>
        <w:t>17</w:t>
      </w:r>
      <w:r w:rsidRPr="00F46F8C">
        <w:rPr>
          <w:rFonts w:ascii="SamsungOne 400" w:hAnsi="SamsungOne 400"/>
        </w:rPr>
        <w:t xml:space="preserve">. </w:t>
      </w:r>
    </w:p>
    <w:p w14:paraId="7CDA7842" w14:textId="77777777" w:rsidR="00FC4BED" w:rsidRPr="00F46F8C" w:rsidRDefault="00BB3324">
      <w:pPr>
        <w:spacing w:after="32" w:line="361" w:lineRule="auto"/>
        <w:ind w:left="129" w:right="6" w:firstLine="70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mesófilos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aqueles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têm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ótima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multiplicação</w:t>
      </w:r>
      <w:proofErr w:type="spellEnd"/>
      <w:r w:rsidRPr="00F46F8C">
        <w:rPr>
          <w:rFonts w:ascii="SamsungOne 400" w:hAnsi="SamsungOne 400"/>
        </w:rPr>
        <w:t xml:space="preserve"> entre 25°C e 40°C.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psicrotróficos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capazes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desenvolverem</w:t>
      </w:r>
      <w:proofErr w:type="spellEnd"/>
      <w:r w:rsidRPr="00F46F8C">
        <w:rPr>
          <w:rFonts w:ascii="SamsungOne 400" w:hAnsi="SamsungOne 400"/>
        </w:rPr>
        <w:t xml:space="preserve">-se entre 0°C e 7°C,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seja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multiplicam</w:t>
      </w:r>
      <w:proofErr w:type="spellEnd"/>
      <w:r w:rsidRPr="00F46F8C">
        <w:rPr>
          <w:rFonts w:ascii="SamsungOne 400" w:hAnsi="SamsungOne 400"/>
        </w:rPr>
        <w:t xml:space="preserve">-se </w:t>
      </w:r>
      <w:proofErr w:type="spellStart"/>
      <w:r w:rsidRPr="00F46F8C">
        <w:rPr>
          <w:rFonts w:ascii="SamsungOne 400" w:hAnsi="SamsungOne 400"/>
        </w:rPr>
        <w:t>bem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Mesmo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psicrotróficos</w:t>
      </w:r>
      <w:proofErr w:type="spellEnd"/>
      <w:r w:rsidRPr="00F46F8C">
        <w:rPr>
          <w:rFonts w:ascii="SamsungOne 400" w:hAnsi="SamsungOne 400"/>
        </w:rPr>
        <w:t xml:space="preserve">, no </w:t>
      </w:r>
      <w:proofErr w:type="spellStart"/>
      <w:r w:rsidRPr="00F46F8C">
        <w:rPr>
          <w:rFonts w:ascii="SamsungOne 400" w:hAnsi="SamsungOne 400"/>
        </w:rPr>
        <w:t>entanto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baixa</w:t>
      </w:r>
      <w:proofErr w:type="spellEnd"/>
      <w:r w:rsidRPr="00F46F8C">
        <w:rPr>
          <w:rFonts w:ascii="SamsungOne 400" w:hAnsi="SamsungOne 400"/>
        </w:rPr>
        <w:t xml:space="preserve"> for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menor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será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velocidade</w:t>
      </w:r>
      <w:proofErr w:type="spellEnd"/>
      <w:r w:rsidRPr="00F46F8C">
        <w:rPr>
          <w:rFonts w:ascii="SamsungOne 400" w:hAnsi="SamsungOne 400"/>
        </w:rPr>
        <w:t xml:space="preserve"> de crescimento</w:t>
      </w:r>
      <w:r w:rsidRPr="00F46F8C">
        <w:rPr>
          <w:rFonts w:ascii="SamsungOne 400" w:hAnsi="SamsungOne 400"/>
          <w:vertAlign w:val="superscript"/>
        </w:rPr>
        <w:t>16</w:t>
      </w:r>
      <w:r w:rsidRPr="00F46F8C">
        <w:rPr>
          <w:rFonts w:ascii="SamsungOne 400" w:hAnsi="SamsungOne 400"/>
        </w:rPr>
        <w:t xml:space="preserve">. </w:t>
      </w:r>
    </w:p>
    <w:p w14:paraId="64447B94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O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reduz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3245C37E" w14:textId="77777777" w:rsidR="00FC4BED" w:rsidRPr="00F46F8C" w:rsidRDefault="00BB3324">
      <w:pPr>
        <w:spacing w:after="34" w:line="364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das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mesófilas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responsáveis</w:t>
      </w:r>
      <w:proofErr w:type="spellEnd"/>
      <w:r w:rsidRPr="00F46F8C">
        <w:rPr>
          <w:rFonts w:ascii="SamsungOne 400" w:hAnsi="SamsungOne 400"/>
        </w:rPr>
        <w:t xml:space="preserve"> pela </w:t>
      </w:r>
      <w:proofErr w:type="spellStart"/>
      <w:r w:rsidRPr="00F46F8C">
        <w:rPr>
          <w:rFonts w:ascii="SamsungOne 400" w:hAnsi="SamsungOne 400"/>
        </w:rPr>
        <w:t>acidificação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cru. Por outro </w:t>
      </w:r>
      <w:proofErr w:type="spellStart"/>
      <w:r w:rsidRPr="00F46F8C">
        <w:rPr>
          <w:rFonts w:ascii="SamsungOne 400" w:hAnsi="SamsungOne 400"/>
        </w:rPr>
        <w:t>lado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prolongado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proofErr w:type="gram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,  </w:t>
      </w:r>
      <w:proofErr w:type="spellStart"/>
      <w:r w:rsidRPr="00F46F8C">
        <w:rPr>
          <w:rFonts w:ascii="SamsungOne 400" w:hAnsi="SamsungOne 400"/>
        </w:rPr>
        <w:t>cria</w:t>
      </w:r>
      <w:proofErr w:type="spellEnd"/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seletiva</w:t>
      </w:r>
      <w:proofErr w:type="spellEnd"/>
      <w:r w:rsidRPr="00F46F8C">
        <w:rPr>
          <w:rFonts w:ascii="SamsungOne 400" w:hAnsi="SamsungOne 400"/>
        </w:rPr>
        <w:t xml:space="preserve"> para as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 </w:t>
      </w:r>
      <w:proofErr w:type="spellStart"/>
      <w:r w:rsidRPr="00F46F8C">
        <w:rPr>
          <w:rFonts w:ascii="SamsungOne 400" w:hAnsi="SamsungOne 400"/>
        </w:rPr>
        <w:t>psicrotróficas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especialmente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gênero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  <w:i/>
        </w:rPr>
        <w:t>Pseudomonas</w:t>
      </w:r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se </w:t>
      </w:r>
      <w:proofErr w:type="spellStart"/>
      <w:r w:rsidRPr="00F46F8C">
        <w:rPr>
          <w:rFonts w:ascii="SamsungOne 400" w:hAnsi="SamsungOne 400"/>
        </w:rPr>
        <w:t>tornaram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importantes</w:t>
      </w:r>
      <w:proofErr w:type="spellEnd"/>
      <w:r w:rsidRPr="00F46F8C">
        <w:rPr>
          <w:rFonts w:ascii="SamsungOne 400" w:hAnsi="SamsungOne 400"/>
        </w:rPr>
        <w:t xml:space="preserve"> para a </w:t>
      </w:r>
      <w:proofErr w:type="spellStart"/>
      <w:r w:rsidRPr="00F46F8C">
        <w:rPr>
          <w:rFonts w:ascii="SamsungOne 400" w:hAnsi="SamsungOne 400"/>
        </w:rPr>
        <w:t>vida</w:t>
      </w:r>
      <w:proofErr w:type="spellEnd"/>
      <w:r w:rsidRPr="00F46F8C">
        <w:rPr>
          <w:rFonts w:ascii="SamsungOne 400" w:hAnsi="SamsungOne 400"/>
        </w:rPr>
        <w:t>-de-</w:t>
      </w:r>
      <w:proofErr w:type="spellStart"/>
      <w:r w:rsidRPr="00F46F8C">
        <w:rPr>
          <w:rFonts w:ascii="SamsungOne 400" w:hAnsi="SamsungOne 400"/>
        </w:rPr>
        <w:t>prateleira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produtos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lácteos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vez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mesmo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facilmente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inativadas</w:t>
      </w:r>
      <w:proofErr w:type="spellEnd"/>
      <w:r w:rsidRPr="00F46F8C">
        <w:rPr>
          <w:rFonts w:ascii="SamsungOne 400" w:hAnsi="SamsungOne 400"/>
        </w:rPr>
        <w:t xml:space="preserve"> pela </w:t>
      </w:r>
      <w:proofErr w:type="spellStart"/>
      <w:r w:rsidRPr="00F46F8C">
        <w:rPr>
          <w:rFonts w:ascii="SamsungOne 400" w:hAnsi="SamsungOne 400"/>
        </w:rPr>
        <w:t>pasteurização</w:t>
      </w:r>
      <w:proofErr w:type="spellEnd"/>
      <w:r w:rsidRPr="00F46F8C">
        <w:rPr>
          <w:rFonts w:ascii="SamsungOne 400" w:hAnsi="SamsungOne 400"/>
        </w:rPr>
        <w:t xml:space="preserve">, as </w:t>
      </w:r>
      <w:proofErr w:type="spellStart"/>
      <w:r w:rsidRPr="00F46F8C">
        <w:rPr>
          <w:rFonts w:ascii="SamsungOne 400" w:hAnsi="SamsungOne 400"/>
        </w:rPr>
        <w:t>enzimas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produzidas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 xml:space="preserve">, proteases e lipases,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termoresistentes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persistindo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processamento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contribuindo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assim</w:t>
      </w:r>
      <w:proofErr w:type="spellEnd"/>
      <w:r w:rsidRPr="00F46F8C">
        <w:rPr>
          <w:rFonts w:ascii="SamsungOne 400" w:hAnsi="SamsungOne 400"/>
        </w:rPr>
        <w:t xml:space="preserve"> para a </w:t>
      </w:r>
      <w:proofErr w:type="spellStart"/>
      <w:r w:rsidRPr="00F46F8C">
        <w:rPr>
          <w:rFonts w:ascii="SamsungOne 400" w:hAnsi="SamsungOne 400"/>
        </w:rPr>
        <w:t>deterioração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produtos</w:t>
      </w:r>
      <w:proofErr w:type="spellEnd"/>
      <w:r w:rsidRPr="00F46F8C">
        <w:rPr>
          <w:rFonts w:ascii="SamsungOne 400" w:hAnsi="SamsungOne 400"/>
        </w:rPr>
        <w:t xml:space="preserve"> lácteos</w:t>
      </w:r>
      <w:r w:rsidRPr="00F46F8C">
        <w:rPr>
          <w:rFonts w:ascii="SamsungOne 400" w:hAnsi="SamsungOne 400"/>
          <w:vertAlign w:val="superscript"/>
        </w:rPr>
        <w:t>18</w:t>
      </w:r>
      <w:r w:rsidRPr="00F46F8C">
        <w:rPr>
          <w:rFonts w:ascii="SamsungOne 400" w:hAnsi="SamsungOne 400"/>
        </w:rPr>
        <w:t xml:space="preserve">. As proteases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degradar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proteínas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causando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tipos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deterioração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sabores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amargos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gelificação</w:t>
      </w:r>
      <w:proofErr w:type="spellEnd"/>
      <w:r w:rsidRPr="00F46F8C">
        <w:rPr>
          <w:rFonts w:ascii="SamsungOne 400" w:hAnsi="SamsungOne 400"/>
        </w:rPr>
        <w:t xml:space="preserve">. As lipases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lastRenderedPageBreak/>
        <w:t>degradar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contribuindo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sabores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indesejáveis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ranço</w:t>
      </w:r>
      <w:proofErr w:type="spellEnd"/>
      <w:r w:rsidRPr="00F46F8C">
        <w:rPr>
          <w:rFonts w:ascii="SamsungOne 400" w:hAnsi="SamsungOne 400"/>
        </w:rPr>
        <w:t xml:space="preserve"> e amargo</w:t>
      </w:r>
      <w:r w:rsidRPr="00F46F8C">
        <w:rPr>
          <w:rFonts w:ascii="SamsungOne 400" w:hAnsi="SamsungOne 400"/>
          <w:vertAlign w:val="superscript"/>
        </w:rPr>
        <w:t>19</w:t>
      </w:r>
      <w:r w:rsidRPr="00F46F8C">
        <w:rPr>
          <w:rFonts w:ascii="SamsungOne 400" w:hAnsi="SamsungOne 400"/>
        </w:rPr>
        <w:t xml:space="preserve">. </w:t>
      </w:r>
    </w:p>
    <w:p w14:paraId="396993BD" w14:textId="77777777" w:rsidR="00FC4BED" w:rsidRPr="00F46F8C" w:rsidRDefault="00BB3324">
      <w:pPr>
        <w:spacing w:line="363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>Santos et al.</w:t>
      </w:r>
      <w:r w:rsidRPr="00F46F8C">
        <w:rPr>
          <w:rFonts w:ascii="SamsungOne 400" w:hAnsi="SamsungOne 400"/>
          <w:vertAlign w:val="superscript"/>
        </w:rPr>
        <w:t>20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psicrotróficos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armazenado</w:t>
      </w:r>
      <w:proofErr w:type="spellEnd"/>
      <w:r w:rsidRPr="00F46F8C">
        <w:rPr>
          <w:rFonts w:ascii="SamsungOne 400" w:hAnsi="SamsungOne 400"/>
        </w:rPr>
        <w:t xml:space="preserve"> a 4°C, 7°C e 10°C.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96 horas o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psicrotróficos</w:t>
      </w:r>
      <w:proofErr w:type="spellEnd"/>
      <w:r w:rsidRPr="00F46F8C">
        <w:rPr>
          <w:rFonts w:ascii="SamsungOne 400" w:hAnsi="SamsungOne 400"/>
        </w:rPr>
        <w:t xml:space="preserve"> a 10ºC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vezes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que a 4ºC, </w:t>
      </w:r>
      <w:proofErr w:type="spellStart"/>
      <w:r w:rsidRPr="00F46F8C">
        <w:rPr>
          <w:rFonts w:ascii="SamsungOne 400" w:hAnsi="SamsungOne 400"/>
        </w:rPr>
        <w:t>enquanto</w:t>
      </w:r>
      <w:proofErr w:type="spellEnd"/>
      <w:r w:rsidRPr="00F46F8C">
        <w:rPr>
          <w:rFonts w:ascii="SamsungOne 400" w:hAnsi="SamsungOne 400"/>
        </w:rPr>
        <w:t xml:space="preserve"> que a 7ºC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3,3 </w:t>
      </w:r>
      <w:proofErr w:type="spellStart"/>
      <w:r w:rsidRPr="00F46F8C">
        <w:rPr>
          <w:rFonts w:ascii="SamsungOne 400" w:hAnsi="SamsungOne 400"/>
        </w:rPr>
        <w:t>vezes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a 4ºC. 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psicrotróficos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aumentou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medida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aumentaram</w:t>
      </w:r>
      <w:proofErr w:type="spellEnd"/>
      <w:r w:rsidRPr="00F46F8C">
        <w:rPr>
          <w:rFonts w:ascii="SamsungOne 400" w:hAnsi="SamsungOne 400"/>
        </w:rPr>
        <w:t xml:space="preserve"> o tempo e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Por </w:t>
      </w:r>
      <w:proofErr w:type="spellStart"/>
      <w:r w:rsidRPr="00F46F8C">
        <w:rPr>
          <w:rFonts w:ascii="SamsungOne 400" w:hAnsi="SamsungOne 400"/>
        </w:rPr>
        <w:t>isso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-se </w:t>
      </w:r>
      <w:proofErr w:type="spellStart"/>
      <w:r w:rsidRPr="00F46F8C">
        <w:rPr>
          <w:rFonts w:ascii="SamsungOne 400" w:hAnsi="SamsungOne 400"/>
        </w:rPr>
        <w:t>garantir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menor</w:t>
      </w:r>
      <w:proofErr w:type="spellEnd"/>
      <w:r w:rsidRPr="00F46F8C">
        <w:rPr>
          <w:rFonts w:ascii="SamsungOne 400" w:hAnsi="SamsungOne 400"/>
        </w:rPr>
        <w:t xml:space="preserve"> tempo e a </w:t>
      </w:r>
      <w:proofErr w:type="spellStart"/>
      <w:r w:rsidRPr="00F46F8C">
        <w:rPr>
          <w:rFonts w:ascii="SamsungOne 400" w:hAnsi="SamsungOne 400"/>
        </w:rPr>
        <w:t>menor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possível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manutenção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entre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e o </w:t>
      </w:r>
      <w:proofErr w:type="spellStart"/>
      <w:r w:rsidRPr="00F46F8C">
        <w:rPr>
          <w:rFonts w:ascii="SamsungOne 400" w:hAnsi="SamsungOne 400"/>
        </w:rPr>
        <w:t>processamento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225580C5" w14:textId="77777777" w:rsidR="00FC4BED" w:rsidRPr="00F46F8C" w:rsidRDefault="00BB3324">
      <w:pPr>
        <w:spacing w:after="31" w:line="363" w:lineRule="auto"/>
        <w:ind w:left="129" w:right="0" w:firstLine="1133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inicial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influencia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desenvolvimento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Segundo </w:t>
      </w:r>
      <w:proofErr w:type="spellStart"/>
      <w:r w:rsidRPr="00F46F8C">
        <w:rPr>
          <w:rFonts w:ascii="SamsungOne 400" w:hAnsi="SamsungOne 400"/>
        </w:rPr>
        <w:t>Perin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21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inicial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mesófilos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aeróbios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é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que 100.000 </w:t>
      </w:r>
      <w:r w:rsidRPr="00F46F8C">
        <w:rPr>
          <w:rFonts w:ascii="SamsungOne 400" w:hAnsi="SamsungOne 400"/>
        </w:rPr>
        <w:tab/>
        <w:t xml:space="preserve">UFC/mL </w:t>
      </w:r>
      <w:r w:rsidRPr="00F46F8C">
        <w:rPr>
          <w:rFonts w:ascii="SamsungOne 400" w:hAnsi="SamsungOne 400"/>
        </w:rPr>
        <w:tab/>
        <w:t xml:space="preserve">o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desenvolvimento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da </w:t>
      </w:r>
      <w:r w:rsidRPr="00F46F8C">
        <w:rPr>
          <w:rFonts w:ascii="SamsungOne 400" w:hAnsi="SamsungOne 400"/>
        </w:rPr>
        <w:tab/>
        <w:t xml:space="preserve">microbiota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psicrotrófica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é </w:t>
      </w:r>
      <w:proofErr w:type="spellStart"/>
      <w:r w:rsidRPr="00F46F8C">
        <w:rPr>
          <w:rFonts w:ascii="SamsungOne 400" w:hAnsi="SamsungOne 400"/>
        </w:rPr>
        <w:t>significativamente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do que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inicial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menor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mesmo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armazenado</w:t>
      </w:r>
      <w:proofErr w:type="spellEnd"/>
      <w:r w:rsidRPr="00F46F8C">
        <w:rPr>
          <w:rFonts w:ascii="SamsungOne 400" w:hAnsi="SamsungOne 400"/>
        </w:rPr>
        <w:t xml:space="preserve"> a 4°C. </w:t>
      </w:r>
      <w:proofErr w:type="spellStart"/>
      <w:r w:rsidRPr="00F46F8C">
        <w:rPr>
          <w:rFonts w:ascii="SamsungOne 400" w:hAnsi="SamsungOne 400"/>
        </w:rPr>
        <w:t>Isto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confirma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importância</w:t>
      </w:r>
      <w:proofErr w:type="spellEnd"/>
      <w:r w:rsidRPr="00F46F8C">
        <w:rPr>
          <w:rFonts w:ascii="SamsungOne 400" w:hAnsi="SamsungOne 400"/>
        </w:rPr>
        <w:t xml:space="preserve"> das boas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vez</w:t>
      </w:r>
      <w:proofErr w:type="spellEnd"/>
      <w:r w:rsidRPr="00F46F8C">
        <w:rPr>
          <w:rFonts w:ascii="SamsungOne 400" w:hAnsi="SamsungOne 400"/>
        </w:rPr>
        <w:t xml:space="preserve"> que 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inicial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tem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grande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importância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produto</w:t>
      </w:r>
      <w:proofErr w:type="spellEnd"/>
      <w:r w:rsidRPr="00F46F8C">
        <w:rPr>
          <w:rFonts w:ascii="SamsungOne 400" w:hAnsi="SamsungOne 400"/>
        </w:rPr>
        <w:t xml:space="preserve"> final</w:t>
      </w:r>
      <w:r w:rsidRPr="00F46F8C">
        <w:rPr>
          <w:rFonts w:ascii="SamsungOne 400" w:hAnsi="SamsungOne 400"/>
          <w:vertAlign w:val="superscript"/>
        </w:rPr>
        <w:t>22</w:t>
      </w:r>
      <w:r w:rsidRPr="00F46F8C">
        <w:rPr>
          <w:rFonts w:ascii="SamsungOne 400" w:hAnsi="SamsungOne 400"/>
        </w:rPr>
        <w:t xml:space="preserve">. </w:t>
      </w:r>
    </w:p>
    <w:p w14:paraId="4539C781" w14:textId="77777777" w:rsidR="00FC4BED" w:rsidRPr="00F46F8C" w:rsidRDefault="00BB3324">
      <w:pPr>
        <w:spacing w:after="110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4A773B5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370ECA69" w14:textId="77777777" w:rsidR="00FC4BED" w:rsidRPr="00F46F8C" w:rsidRDefault="00BB3324">
      <w:pPr>
        <w:spacing w:after="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4D77E7F3" w14:textId="77777777" w:rsidR="00FC4BED" w:rsidRPr="00F46F8C" w:rsidRDefault="00BB3324">
      <w:pPr>
        <w:pStyle w:val="Ttulo3"/>
        <w:ind w:left="139" w:right="0"/>
        <w:rPr>
          <w:rFonts w:ascii="SamsungOne 400" w:hAnsi="SamsungOne 400"/>
        </w:rPr>
      </w:pPr>
      <w:bookmarkStart w:id="7" w:name="_Toc56410"/>
      <w:r w:rsidRPr="00F46F8C">
        <w:rPr>
          <w:rFonts w:ascii="SamsungOne 400" w:hAnsi="SamsungOne 400"/>
        </w:rPr>
        <w:t xml:space="preserve">2.3.1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  <w:b w:val="0"/>
        </w:rPr>
        <w:t xml:space="preserve"> </w:t>
      </w:r>
      <w:bookmarkEnd w:id="7"/>
    </w:p>
    <w:p w14:paraId="0C0A2BE6" w14:textId="77777777" w:rsidR="00FC4BED" w:rsidRPr="00F46F8C" w:rsidRDefault="00BB3324">
      <w:pPr>
        <w:spacing w:after="123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 </w:t>
      </w:r>
    </w:p>
    <w:p w14:paraId="7D42C921" w14:textId="77777777" w:rsidR="00FC4BED" w:rsidRPr="00F46F8C" w:rsidRDefault="00BB3324">
      <w:pPr>
        <w:spacing w:after="34" w:line="362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A CCS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é um </w:t>
      </w:r>
      <w:proofErr w:type="spellStart"/>
      <w:r w:rsidRPr="00F46F8C">
        <w:rPr>
          <w:rFonts w:ascii="SamsungOne 400" w:hAnsi="SamsungOne 400"/>
        </w:rPr>
        <w:t>indicador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saúde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glândula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mamária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vacas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encontradas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epiteliais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descamação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leucócitos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neutrófilos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macrófagos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linfócitos</w:t>
      </w:r>
      <w:proofErr w:type="spellEnd"/>
      <w:r w:rsidRPr="00F46F8C">
        <w:rPr>
          <w:rFonts w:ascii="SamsungOne 400" w:hAnsi="SamsungOne 400"/>
        </w:rPr>
        <w:t xml:space="preserve">).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há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infecção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processo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inflamatório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afetando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tecido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mamário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isto</w:t>
      </w:r>
      <w:proofErr w:type="spellEnd"/>
      <w:r w:rsidRPr="00F46F8C">
        <w:rPr>
          <w:rFonts w:ascii="SamsungOne 400" w:hAnsi="SamsungOne 400"/>
        </w:rPr>
        <w:t xml:space="preserve"> é,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ocorre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CCS. Este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resulta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migração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leucócitos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sangue</w:t>
      </w:r>
      <w:proofErr w:type="spellEnd"/>
      <w:r w:rsidRPr="00F46F8C">
        <w:rPr>
          <w:rFonts w:ascii="SamsungOne 400" w:hAnsi="SamsungOne 400"/>
        </w:rPr>
        <w:t xml:space="preserve"> para a </w:t>
      </w:r>
      <w:proofErr w:type="spellStart"/>
      <w:r w:rsidRPr="00F46F8C">
        <w:rPr>
          <w:rFonts w:ascii="SamsungOne 400" w:hAnsi="SamsungOne 400"/>
        </w:rPr>
        <w:t>glândula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mamária</w:t>
      </w:r>
      <w:proofErr w:type="spellEnd"/>
      <w:r w:rsidRPr="00F46F8C">
        <w:rPr>
          <w:rFonts w:ascii="SamsungOne 400" w:hAnsi="SamsungOne 400"/>
        </w:rPr>
        <w:t xml:space="preserve"> com a </w:t>
      </w:r>
      <w:proofErr w:type="spellStart"/>
      <w:r w:rsidRPr="00F46F8C">
        <w:rPr>
          <w:rFonts w:ascii="SamsungOne 400" w:hAnsi="SamsungOne 400"/>
        </w:rPr>
        <w:t>função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protegê</w:t>
      </w:r>
      <w:proofErr w:type="spellEnd"/>
      <w:r w:rsidRPr="00F46F8C">
        <w:rPr>
          <w:rFonts w:ascii="SamsungOne 400" w:hAnsi="SamsungOne 400"/>
        </w:rPr>
        <w:t xml:space="preserve">-la do </w:t>
      </w:r>
      <w:proofErr w:type="spellStart"/>
      <w:r w:rsidRPr="00F46F8C">
        <w:rPr>
          <w:rFonts w:ascii="SamsungOne 400" w:hAnsi="SamsungOne 400"/>
        </w:rPr>
        <w:t>desafio</w:t>
      </w:r>
      <w:proofErr w:type="spellEnd"/>
      <w:r w:rsidRPr="00F46F8C">
        <w:rPr>
          <w:rFonts w:ascii="SamsungOne 400" w:hAnsi="SamsungOne 400"/>
        </w:rPr>
        <w:t xml:space="preserve"> bacteriano</w:t>
      </w:r>
      <w:r w:rsidRPr="00F46F8C">
        <w:rPr>
          <w:rFonts w:ascii="SamsungOne 400" w:hAnsi="SamsungOne 400"/>
          <w:vertAlign w:val="superscript"/>
        </w:rPr>
        <w:t>23</w:t>
      </w:r>
      <w:r w:rsidRPr="00F46F8C">
        <w:rPr>
          <w:rFonts w:ascii="SamsungOne 400" w:hAnsi="SamsungOne 400"/>
        </w:rPr>
        <w:t xml:space="preserve">. </w:t>
      </w:r>
    </w:p>
    <w:p w14:paraId="062AE822" w14:textId="77777777" w:rsidR="00FC4BED" w:rsidRPr="00F46F8C" w:rsidRDefault="00BB3324">
      <w:pPr>
        <w:spacing w:line="362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lastRenderedPageBreak/>
        <w:t>Coentrão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24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estudaram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risco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subclínica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considerando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acima</w:t>
      </w:r>
      <w:proofErr w:type="spellEnd"/>
      <w:r w:rsidRPr="00F46F8C">
        <w:rPr>
          <w:rFonts w:ascii="SamsungOne 400" w:hAnsi="SamsungOne 400"/>
        </w:rPr>
        <w:t xml:space="preserve"> de 200.000 CS/mL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provavelmente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infectados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identificados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risco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relacionados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animal,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manejo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com a base </w:t>
      </w:r>
      <w:proofErr w:type="gramStart"/>
      <w:r w:rsidRPr="00F46F8C">
        <w:rPr>
          <w:rFonts w:ascii="SamsungOne 400" w:hAnsi="SamsungOne 400"/>
        </w:rPr>
        <w:t>do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úbere</w:t>
      </w:r>
      <w:proofErr w:type="spellEnd"/>
      <w:r w:rsidRPr="00F46F8C">
        <w:rPr>
          <w:rFonts w:ascii="SamsungOne 400" w:hAnsi="SamsungOne 400"/>
        </w:rPr>
        <w:t xml:space="preserve"> junto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abaixo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jarrete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1,73 </w:t>
      </w:r>
      <w:proofErr w:type="spellStart"/>
      <w:r w:rsidRPr="00F46F8C">
        <w:rPr>
          <w:rFonts w:ascii="SamsungOne 400" w:hAnsi="SamsungOne 400"/>
        </w:rPr>
        <w:t>vezes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chances de </w:t>
      </w:r>
      <w:proofErr w:type="spellStart"/>
      <w:r w:rsidRPr="00F46F8C">
        <w:rPr>
          <w:rFonts w:ascii="SamsungOne 400" w:hAnsi="SamsungOne 400"/>
        </w:rPr>
        <w:t>terem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acima</w:t>
      </w:r>
      <w:proofErr w:type="spellEnd"/>
      <w:r w:rsidRPr="00F46F8C">
        <w:rPr>
          <w:rFonts w:ascii="SamsungOne 400" w:hAnsi="SamsungOne 400"/>
        </w:rPr>
        <w:t xml:space="preserve"> de 200.000 CS/mL, </w:t>
      </w:r>
      <w:proofErr w:type="spellStart"/>
      <w:r w:rsidRPr="00F46F8C">
        <w:rPr>
          <w:rFonts w:ascii="SamsungOne 400" w:hAnsi="SamsungOne 400"/>
        </w:rPr>
        <w:t>provavelmente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devido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exposição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extremidades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tetos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risco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fissuras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partes</w:t>
      </w:r>
      <w:proofErr w:type="spellEnd"/>
      <w:r w:rsidRPr="00F46F8C">
        <w:rPr>
          <w:rFonts w:ascii="SamsungOne 400" w:hAnsi="SamsungOne 400"/>
        </w:rPr>
        <w:t xml:space="preserve"> de borracha, </w:t>
      </w:r>
      <w:proofErr w:type="spellStart"/>
      <w:r w:rsidRPr="00F46F8C">
        <w:rPr>
          <w:rFonts w:ascii="SamsungOne 400" w:hAnsi="SamsungOne 400"/>
        </w:rPr>
        <w:t>estado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inadequado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teteiras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deficiência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limpeza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pulsadores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onde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ordenhadores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recebiam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treinamento</w:t>
      </w:r>
      <w:proofErr w:type="spellEnd"/>
      <w:r w:rsidRPr="00F46F8C">
        <w:rPr>
          <w:rFonts w:ascii="SamsungOne 400" w:hAnsi="SamsungOne 400"/>
        </w:rPr>
        <w:t xml:space="preserve"> para a </w:t>
      </w:r>
      <w:proofErr w:type="spellStart"/>
      <w:r w:rsidRPr="00F46F8C">
        <w:rPr>
          <w:rFonts w:ascii="SamsungOne 400" w:hAnsi="SamsungOne 400"/>
        </w:rPr>
        <w:t>realização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2,51 </w:t>
      </w:r>
      <w:proofErr w:type="spellStart"/>
      <w:r w:rsidRPr="00F46F8C">
        <w:rPr>
          <w:rFonts w:ascii="SamsungOne 400" w:hAnsi="SamsungOne 400"/>
        </w:rPr>
        <w:t>vezes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chances de </w:t>
      </w:r>
      <w:proofErr w:type="spellStart"/>
      <w:r w:rsidRPr="00F46F8C">
        <w:rPr>
          <w:rFonts w:ascii="SamsungOne 400" w:hAnsi="SamsungOne 400"/>
        </w:rPr>
        <w:t>apresentarem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acima</w:t>
      </w:r>
      <w:proofErr w:type="spellEnd"/>
      <w:r w:rsidRPr="00F46F8C">
        <w:rPr>
          <w:rFonts w:ascii="SamsungOne 400" w:hAnsi="SamsungOne 400"/>
        </w:rPr>
        <w:t xml:space="preserve"> de 200.000 CS/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37181E9E" w14:textId="77777777" w:rsidR="00FC4BED" w:rsidRPr="00F46F8C" w:rsidRDefault="00BB3324">
      <w:pPr>
        <w:spacing w:line="365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 </w:t>
      </w:r>
      <w:proofErr w:type="spellStart"/>
      <w:r w:rsidRPr="00F46F8C">
        <w:rPr>
          <w:rFonts w:ascii="SamsungOne 400" w:hAnsi="SamsungOne 400"/>
        </w:rPr>
        <w:t>segregação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momento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, a </w:t>
      </w:r>
      <w:proofErr w:type="spellStart"/>
      <w:r w:rsidRPr="00F46F8C">
        <w:rPr>
          <w:rFonts w:ascii="SamsungOne 400" w:hAnsi="SamsungOne 400"/>
        </w:rPr>
        <w:t>desinfecção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tetos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tratamento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todos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secagem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descarte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três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primeiros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jatos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e o </w:t>
      </w:r>
      <w:proofErr w:type="spellStart"/>
      <w:r w:rsidRPr="00F46F8C">
        <w:rPr>
          <w:rFonts w:ascii="SamsungOne 400" w:hAnsi="SamsungOne 400"/>
        </w:rPr>
        <w:t>tratamento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imediato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casos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clínicos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fundamentais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controle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prevenção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rebanhos</w:t>
      </w:r>
      <w:proofErr w:type="spellEnd"/>
      <w:r w:rsidRPr="00F46F8C">
        <w:rPr>
          <w:rFonts w:ascii="SamsungOne 400" w:hAnsi="SamsungOne 400"/>
        </w:rPr>
        <w:t xml:space="preserve"> leiteiros</w:t>
      </w:r>
      <w:r w:rsidRPr="00F46F8C">
        <w:rPr>
          <w:rFonts w:ascii="SamsungOne 400" w:hAnsi="SamsungOne 400"/>
          <w:vertAlign w:val="superscript"/>
        </w:rPr>
        <w:t>24</w:t>
      </w:r>
      <w:r w:rsidRPr="00F46F8C">
        <w:rPr>
          <w:rFonts w:ascii="SamsungOne 400" w:hAnsi="SamsungOne 400"/>
        </w:rPr>
        <w:t xml:space="preserve">.  </w:t>
      </w:r>
    </w:p>
    <w:p w14:paraId="335B6B11" w14:textId="77777777" w:rsidR="00FC4BED" w:rsidRPr="00F46F8C" w:rsidRDefault="00BB3324">
      <w:pPr>
        <w:spacing w:after="36" w:line="362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 CCS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é um </w:t>
      </w:r>
      <w:proofErr w:type="spellStart"/>
      <w:r w:rsidRPr="00F46F8C">
        <w:rPr>
          <w:rFonts w:ascii="SamsungOne 400" w:hAnsi="SamsungOne 400"/>
        </w:rPr>
        <w:t>parâmetro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importante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monitorar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saúde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úbere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rebanho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leiteiro</w:t>
      </w:r>
      <w:proofErr w:type="spellEnd"/>
      <w:r w:rsidRPr="00F46F8C">
        <w:rPr>
          <w:rFonts w:ascii="SamsungOne 400" w:hAnsi="SamsungOne 400"/>
        </w:rPr>
        <w:t xml:space="preserve">, no </w:t>
      </w:r>
      <w:proofErr w:type="spellStart"/>
      <w:r w:rsidRPr="00F46F8C">
        <w:rPr>
          <w:rFonts w:ascii="SamsungOne 400" w:hAnsi="SamsungOne 400"/>
        </w:rPr>
        <w:t>entanto</w:t>
      </w:r>
      <w:proofErr w:type="spellEnd"/>
      <w:r w:rsidRPr="00F46F8C">
        <w:rPr>
          <w:rFonts w:ascii="SamsungOne 400" w:hAnsi="SamsungOne 400"/>
        </w:rPr>
        <w:t xml:space="preserve">, 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individual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é o </w:t>
      </w:r>
      <w:proofErr w:type="spellStart"/>
      <w:r w:rsidRPr="00F46F8C">
        <w:rPr>
          <w:rFonts w:ascii="SamsungOne 400" w:hAnsi="SamsungOne 400"/>
        </w:rPr>
        <w:t>parâmetro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preciso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resumir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situação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subclínica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rebanho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permitir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tomadas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decisões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curto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prazo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saúde</w:t>
      </w:r>
      <w:proofErr w:type="spellEnd"/>
      <w:r w:rsidRPr="00F46F8C">
        <w:rPr>
          <w:rFonts w:ascii="SamsungOne 400" w:hAnsi="SamsungOne 400"/>
        </w:rPr>
        <w:t xml:space="preserve"> do úbere</w:t>
      </w:r>
      <w:r w:rsidRPr="00F46F8C">
        <w:rPr>
          <w:rFonts w:ascii="SamsungOne 400" w:hAnsi="SamsungOne 400"/>
          <w:vertAlign w:val="superscript"/>
        </w:rPr>
        <w:t>25</w:t>
      </w:r>
      <w:r w:rsidRPr="00F46F8C">
        <w:rPr>
          <w:rFonts w:ascii="SamsungOne 400" w:hAnsi="SamsungOne 400"/>
        </w:rPr>
        <w:t xml:space="preserve">. </w:t>
      </w:r>
    </w:p>
    <w:p w14:paraId="55273295" w14:textId="77777777" w:rsidR="00FC4BED" w:rsidRPr="00F46F8C" w:rsidRDefault="00BB3324">
      <w:pPr>
        <w:spacing w:line="363" w:lineRule="auto"/>
        <w:ind w:left="129" w:right="6" w:firstLine="1133"/>
        <w:rPr>
          <w:rFonts w:ascii="SamsungOne 400" w:hAnsi="SamsungOne 400"/>
        </w:rPr>
      </w:pP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tem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relacionada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perdas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alterações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alterações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decorrentes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>. Bueno et al.</w:t>
      </w:r>
      <w:r w:rsidRPr="00F46F8C">
        <w:rPr>
          <w:rFonts w:ascii="SamsungOne 400" w:hAnsi="SamsungOne 400"/>
          <w:vertAlign w:val="superscript"/>
        </w:rPr>
        <w:t>26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lactose e </w:t>
      </w:r>
      <w:proofErr w:type="spellStart"/>
      <w:r w:rsidRPr="00F46F8C">
        <w:rPr>
          <w:rFonts w:ascii="SamsungOne 400" w:hAnsi="SamsungOne 400"/>
        </w:rPr>
        <w:t>sólidos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totais</w:t>
      </w:r>
      <w:proofErr w:type="spellEnd"/>
      <w:r w:rsidRPr="00F46F8C">
        <w:rPr>
          <w:rFonts w:ascii="SamsungOne 400" w:hAnsi="SamsungOne 400"/>
        </w:rPr>
        <w:t xml:space="preserve"> com o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da CCS.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Vargas et al.</w:t>
      </w:r>
      <w:r w:rsidRPr="00F46F8C">
        <w:rPr>
          <w:rFonts w:ascii="SamsungOne 400" w:hAnsi="SamsungOne 400"/>
          <w:vertAlign w:val="superscript"/>
        </w:rPr>
        <w:t>27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minerais</w:t>
      </w:r>
      <w:proofErr w:type="spellEnd"/>
      <w:r w:rsidRPr="00F46F8C">
        <w:rPr>
          <w:rFonts w:ascii="SamsungOne 400" w:hAnsi="SamsungOne 400"/>
        </w:rPr>
        <w:t xml:space="preserve"> com a </w:t>
      </w:r>
      <w:proofErr w:type="spellStart"/>
      <w:r w:rsidRPr="00F46F8C">
        <w:rPr>
          <w:rFonts w:ascii="SamsungOne 400" w:hAnsi="SamsungOne 400"/>
        </w:rPr>
        <w:t>elevação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gramStart"/>
      <w:r w:rsidRPr="00F46F8C">
        <w:rPr>
          <w:rFonts w:ascii="SamsungOne 400" w:hAnsi="SamsungOne 400"/>
        </w:rPr>
        <w:t>CCS ,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favorável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enquanto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lactose </w:t>
      </w:r>
      <w:proofErr w:type="spellStart"/>
      <w:r w:rsidRPr="00F46F8C">
        <w:rPr>
          <w:rFonts w:ascii="SamsungOne 400" w:hAnsi="SamsungOne 400"/>
        </w:rPr>
        <w:lastRenderedPageBreak/>
        <w:t>sofreram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com o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da CCS, </w:t>
      </w:r>
      <w:proofErr w:type="spellStart"/>
      <w:r w:rsidRPr="00F46F8C">
        <w:rPr>
          <w:rFonts w:ascii="SamsungOne 400" w:hAnsi="SamsungOne 400"/>
        </w:rPr>
        <w:t>devido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síntese</w:t>
      </w:r>
      <w:proofErr w:type="spellEnd"/>
      <w:r w:rsidRPr="00F46F8C">
        <w:rPr>
          <w:rFonts w:ascii="SamsungOne 400" w:hAnsi="SamsungOne 400"/>
        </w:rPr>
        <w:t xml:space="preserve"> de lactose pela </w:t>
      </w:r>
      <w:proofErr w:type="spellStart"/>
      <w:r w:rsidRPr="00F46F8C">
        <w:rPr>
          <w:rFonts w:ascii="SamsungOne 400" w:hAnsi="SamsungOne 400"/>
        </w:rPr>
        <w:t>glândula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mamária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inflamada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5BCC5BF0" w14:textId="77777777" w:rsidR="00FC4BED" w:rsidRPr="00F46F8C" w:rsidRDefault="00BB3324">
      <w:pPr>
        <w:spacing w:line="364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Cunha et al.</w:t>
      </w:r>
      <w:r w:rsidRPr="00F46F8C">
        <w:rPr>
          <w:rFonts w:ascii="SamsungOne 400" w:hAnsi="SamsungOne 400"/>
          <w:vertAlign w:val="superscript"/>
        </w:rPr>
        <w:t>28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progressiva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com o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da CCS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enquanto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aumentaram</w:t>
      </w:r>
      <w:proofErr w:type="spellEnd"/>
      <w:r w:rsidRPr="00F46F8C">
        <w:rPr>
          <w:rFonts w:ascii="SamsungOne 400" w:hAnsi="SamsungOne 400"/>
        </w:rPr>
        <w:t xml:space="preserve">.  Entre as classes ≤101.000 CS/mL e ≥3.000.000 CS/mL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de 19,4%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de 6,2% no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de 4,3% no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ordem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lactação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elevação</w:t>
      </w:r>
      <w:proofErr w:type="spellEnd"/>
      <w:r w:rsidRPr="00F46F8C">
        <w:rPr>
          <w:rFonts w:ascii="SamsungOne 400" w:hAnsi="SamsungOne 400"/>
        </w:rPr>
        <w:t xml:space="preserve"> da CCS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vacas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número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lactações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49EFEFE9" w14:textId="77777777" w:rsidR="00FC4BED" w:rsidRPr="00F46F8C" w:rsidRDefault="00BB3324">
      <w:pPr>
        <w:spacing w:after="35" w:line="367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O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apesar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síntese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componente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explicado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</w:t>
      </w:r>
      <w:proofErr w:type="spellEnd"/>
      <w:r w:rsidRPr="00F46F8C">
        <w:rPr>
          <w:rFonts w:ascii="SamsungOne 400" w:hAnsi="SamsungOne 400"/>
        </w:rPr>
        <w:t xml:space="preserve"> de a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devido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acentuada</w:t>
      </w:r>
      <w:proofErr w:type="spellEnd"/>
      <w:r w:rsidRPr="00F46F8C">
        <w:rPr>
          <w:rFonts w:ascii="SamsungOne 400" w:hAnsi="SamsungOne 400"/>
        </w:rPr>
        <w:t xml:space="preserve"> que a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síntese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ocorrendo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assim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concentração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deste</w:t>
      </w:r>
      <w:proofErr w:type="spellEnd"/>
      <w:r w:rsidRPr="00F46F8C">
        <w:rPr>
          <w:rFonts w:ascii="SamsungOne 400" w:hAnsi="SamsungOne 400"/>
        </w:rPr>
        <w:t xml:space="preserve"> componente</w:t>
      </w:r>
      <w:r w:rsidRPr="00F46F8C">
        <w:rPr>
          <w:rFonts w:ascii="SamsungOne 400" w:hAnsi="SamsungOne 400"/>
          <w:vertAlign w:val="superscript"/>
        </w:rPr>
        <w:t>29</w:t>
      </w:r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essa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apenas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caráter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relativo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virtude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demais</w:t>
      </w:r>
      <w:proofErr w:type="spellEnd"/>
      <w:r w:rsidRPr="00F46F8C">
        <w:rPr>
          <w:rFonts w:ascii="SamsungOne 400" w:hAnsi="SamsungOne 400"/>
        </w:rPr>
        <w:t xml:space="preserve"> componentes</w:t>
      </w:r>
      <w:r w:rsidRPr="00F46F8C">
        <w:rPr>
          <w:rFonts w:ascii="SamsungOne 400" w:hAnsi="SamsungOne 400"/>
          <w:vertAlign w:val="superscript"/>
        </w:rPr>
        <w:t>26</w:t>
      </w:r>
      <w:r w:rsidRPr="00F46F8C">
        <w:rPr>
          <w:rFonts w:ascii="SamsungOne 400" w:hAnsi="SamsungOne 400"/>
        </w:rPr>
        <w:t xml:space="preserve">. </w:t>
      </w:r>
    </w:p>
    <w:p w14:paraId="14D3A2CD" w14:textId="77777777" w:rsidR="00FC4BED" w:rsidRPr="00F46F8C" w:rsidRDefault="00BB3324">
      <w:pPr>
        <w:spacing w:after="28" w:line="361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apesar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síntese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caseína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explicado</w:t>
      </w:r>
      <w:proofErr w:type="spellEnd"/>
      <w:r w:rsidRPr="00F46F8C">
        <w:rPr>
          <w:rFonts w:ascii="SamsungOne 400" w:hAnsi="SamsungOne 400"/>
        </w:rPr>
        <w:t xml:space="preserve"> pela </w:t>
      </w:r>
      <w:proofErr w:type="spellStart"/>
      <w:r w:rsidRPr="00F46F8C">
        <w:rPr>
          <w:rFonts w:ascii="SamsungOne 400" w:hAnsi="SamsungOne 400"/>
        </w:rPr>
        <w:t>alteração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permeabilidade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capilares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sanguíneos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glândula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mamária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inflamada</w:t>
      </w:r>
      <w:proofErr w:type="spellEnd"/>
      <w:r w:rsidRPr="00F46F8C">
        <w:rPr>
          <w:rFonts w:ascii="SamsungOne 400" w:hAnsi="SamsungOne 400"/>
        </w:rPr>
        <w:t xml:space="preserve">, o que </w:t>
      </w:r>
      <w:proofErr w:type="spellStart"/>
      <w:r w:rsidRPr="00F46F8C">
        <w:rPr>
          <w:rFonts w:ascii="SamsungOne 400" w:hAnsi="SamsungOne 400"/>
        </w:rPr>
        <w:t>permite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influxo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albuminas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séricas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imunoglobulinas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sangue</w:t>
      </w:r>
      <w:proofErr w:type="spellEnd"/>
      <w:r w:rsidRPr="00F46F8C">
        <w:rPr>
          <w:rFonts w:ascii="SamsungOne 400" w:hAnsi="SamsungOne 400"/>
        </w:rPr>
        <w:t xml:space="preserve"> para o leite</w:t>
      </w:r>
      <w:r w:rsidRPr="00F46F8C">
        <w:rPr>
          <w:rFonts w:ascii="SamsungOne 400" w:hAnsi="SamsungOne 400"/>
          <w:vertAlign w:val="superscript"/>
        </w:rPr>
        <w:t>30</w:t>
      </w:r>
      <w:r w:rsidRPr="00F46F8C">
        <w:rPr>
          <w:rFonts w:ascii="SamsungOne 400" w:hAnsi="SamsungOne 400"/>
        </w:rPr>
        <w:t xml:space="preserve">. </w:t>
      </w:r>
    </w:p>
    <w:p w14:paraId="16194E32" w14:textId="77777777" w:rsidR="00FC4BED" w:rsidRPr="00F46F8C" w:rsidRDefault="00BB3324">
      <w:pPr>
        <w:spacing w:after="25" w:line="362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Outra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consequência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elevada</w:t>
      </w:r>
      <w:proofErr w:type="spellEnd"/>
      <w:r w:rsidRPr="00F46F8C">
        <w:rPr>
          <w:rFonts w:ascii="SamsungOne 400" w:hAnsi="SamsungOne 400"/>
        </w:rPr>
        <w:t xml:space="preserve"> é o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níveis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lipólise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proteólise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A </w:t>
      </w:r>
      <w:proofErr w:type="spellStart"/>
      <w:r w:rsidRPr="00F46F8C">
        <w:rPr>
          <w:rFonts w:ascii="SamsungOne 400" w:hAnsi="SamsungOne 400"/>
        </w:rPr>
        <w:t>lipólise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espontânea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causada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enzimas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naturais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(lipases). No </w:t>
      </w:r>
      <w:proofErr w:type="spellStart"/>
      <w:r w:rsidRPr="00F46F8C">
        <w:rPr>
          <w:rFonts w:ascii="SamsungOne 400" w:hAnsi="SamsungOne 400"/>
        </w:rPr>
        <w:t>caso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elevação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ocorre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aumento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enzimas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originadas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leucocitárias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bacterianas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chamada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lipólise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induzida</w:t>
      </w:r>
      <w:proofErr w:type="spellEnd"/>
      <w:r w:rsidRPr="00F46F8C">
        <w:rPr>
          <w:rFonts w:ascii="SamsungOne 400" w:hAnsi="SamsungOne 400"/>
        </w:rPr>
        <w:t xml:space="preserve">. A </w:t>
      </w:r>
      <w:proofErr w:type="spellStart"/>
      <w:r w:rsidRPr="00F46F8C">
        <w:rPr>
          <w:rFonts w:ascii="SamsungOne 400" w:hAnsi="SamsungOne 400"/>
        </w:rPr>
        <w:t>lipólise</w:t>
      </w:r>
      <w:proofErr w:type="spellEnd"/>
      <w:r w:rsidRPr="00F46F8C">
        <w:rPr>
          <w:rFonts w:ascii="SamsungOne 400" w:hAnsi="SamsungOne 400"/>
        </w:rPr>
        <w:t xml:space="preserve"> e a </w:t>
      </w:r>
      <w:proofErr w:type="spellStart"/>
      <w:r w:rsidRPr="00F46F8C">
        <w:rPr>
          <w:rFonts w:ascii="SamsungOne 400" w:hAnsi="SamsungOne 400"/>
        </w:rPr>
        <w:t>proteólise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processos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importantes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deterioração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além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provocar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rendimento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vida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prateleira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produtos</w:t>
      </w:r>
      <w:proofErr w:type="spellEnd"/>
      <w:r w:rsidRPr="00F46F8C">
        <w:rPr>
          <w:rFonts w:ascii="SamsungOne 400" w:hAnsi="SamsungOne 400"/>
        </w:rPr>
        <w:t xml:space="preserve"> lácteos</w:t>
      </w:r>
      <w:r w:rsidRPr="00F46F8C">
        <w:rPr>
          <w:rFonts w:ascii="SamsungOne 400" w:hAnsi="SamsungOne 400"/>
          <w:vertAlign w:val="superscript"/>
        </w:rPr>
        <w:t>31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63D97EB9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9DF5FA4" w14:textId="77777777" w:rsidR="00FC4BED" w:rsidRPr="00F46F8C" w:rsidRDefault="00BB3324">
      <w:pPr>
        <w:pStyle w:val="Ttulo3"/>
        <w:ind w:left="139" w:right="0"/>
        <w:rPr>
          <w:rFonts w:ascii="SamsungOne 400" w:hAnsi="SamsungOne 400"/>
        </w:rPr>
      </w:pPr>
      <w:bookmarkStart w:id="8" w:name="_Toc56411"/>
      <w:r w:rsidRPr="00F46F8C">
        <w:rPr>
          <w:rFonts w:ascii="SamsungOne 400" w:hAnsi="SamsungOne 400"/>
        </w:rPr>
        <w:t xml:space="preserve">2.3.3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</w:t>
      </w:r>
      <w:bookmarkEnd w:id="8"/>
    </w:p>
    <w:p w14:paraId="7964E7A6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F17B9AD" w14:textId="77777777" w:rsidR="00FC4BED" w:rsidRPr="00F46F8C" w:rsidRDefault="00BB3324">
      <w:pPr>
        <w:spacing w:line="359" w:lineRule="auto"/>
        <w:ind w:left="129" w:right="6" w:firstLine="706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composto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mistura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complexa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lipídios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proteínas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carboidratos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vitaminas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minerais</w:t>
      </w:r>
      <w:proofErr w:type="spellEnd"/>
      <w:r w:rsidRPr="00F46F8C">
        <w:rPr>
          <w:rFonts w:ascii="SamsungOne 400" w:hAnsi="SamsungOne 400"/>
        </w:rPr>
        <w:t xml:space="preserve">. Para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filhotes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mamíferos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incluindo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humanos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é o </w:t>
      </w:r>
      <w:proofErr w:type="spellStart"/>
      <w:r w:rsidRPr="00F46F8C">
        <w:rPr>
          <w:rFonts w:ascii="SamsungOne 400" w:hAnsi="SamsungOne 400"/>
        </w:rPr>
        <w:t>primeiro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único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alimento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ingerido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considerável</w:t>
      </w:r>
      <w:proofErr w:type="spellEnd"/>
      <w:r w:rsidRPr="00F46F8C">
        <w:rPr>
          <w:rFonts w:ascii="SamsungOne 400" w:hAnsi="SamsungOne 400"/>
        </w:rPr>
        <w:t xml:space="preserve"> de tempo. Com a </w:t>
      </w:r>
      <w:proofErr w:type="spellStart"/>
      <w:r w:rsidRPr="00F46F8C">
        <w:rPr>
          <w:rFonts w:ascii="SamsungOne 400" w:hAnsi="SamsungOne 400"/>
        </w:rPr>
        <w:t>domesticação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passou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fazer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parte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dieta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seres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humanos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adultos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principalmente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vaca</w:t>
      </w:r>
      <w:r w:rsidRPr="00F46F8C">
        <w:rPr>
          <w:rFonts w:ascii="SamsungOne 400" w:hAnsi="SamsungOne 400"/>
          <w:vertAlign w:val="superscript"/>
        </w:rPr>
        <w:t>32</w:t>
      </w:r>
      <w:r w:rsidRPr="00F46F8C">
        <w:rPr>
          <w:rFonts w:ascii="SamsungOne 400" w:hAnsi="SamsungOne 400"/>
        </w:rPr>
        <w:t xml:space="preserve">. </w:t>
      </w:r>
    </w:p>
    <w:p w14:paraId="3C3AEAC1" w14:textId="77777777" w:rsidR="00FC4BED" w:rsidRPr="00F46F8C" w:rsidRDefault="00BB3324">
      <w:pPr>
        <w:spacing w:line="370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químico-bromatológica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dieta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potencial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genético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rebanho</w:t>
      </w:r>
      <w:proofErr w:type="spellEnd"/>
      <w:r w:rsidRPr="00F46F8C">
        <w:rPr>
          <w:rFonts w:ascii="SamsungOne 400" w:hAnsi="SamsungOne 400"/>
        </w:rPr>
        <w:t xml:space="preserve"> e as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climáticas</w:t>
      </w:r>
      <w:proofErr w:type="spellEnd"/>
      <w:r w:rsidRPr="00F46F8C">
        <w:rPr>
          <w:rFonts w:ascii="SamsungOne 400" w:hAnsi="SamsungOne 400"/>
        </w:rPr>
        <w:t xml:space="preserve"> entre as </w:t>
      </w:r>
      <w:proofErr w:type="spellStart"/>
      <w:r w:rsidRPr="00F46F8C">
        <w:rPr>
          <w:rFonts w:ascii="SamsungOne 400" w:hAnsi="SamsungOne 400"/>
        </w:rPr>
        <w:t>estações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ano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causar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variações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do leite</w:t>
      </w:r>
      <w:r w:rsidRPr="00F46F8C">
        <w:rPr>
          <w:rFonts w:ascii="SamsungOne 400" w:hAnsi="SamsungOne 400"/>
          <w:vertAlign w:val="superscript"/>
        </w:rPr>
        <w:t>33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color w:val="FF0000"/>
        </w:rPr>
        <w:t xml:space="preserve"> </w:t>
      </w:r>
      <w:r w:rsidRPr="00F46F8C">
        <w:rPr>
          <w:rFonts w:ascii="SamsungOne 400" w:hAnsi="SamsungOne 400"/>
        </w:rPr>
        <w:t xml:space="preserve">A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é o </w:t>
      </w:r>
      <w:proofErr w:type="spellStart"/>
      <w:r w:rsidRPr="00F46F8C">
        <w:rPr>
          <w:rFonts w:ascii="SamsungOne 400" w:hAnsi="SamsungOne 400"/>
        </w:rPr>
        <w:t>componente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sofre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variação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a lactose, </w:t>
      </w:r>
      <w:proofErr w:type="spellStart"/>
      <w:r w:rsidRPr="00F46F8C">
        <w:rPr>
          <w:rFonts w:ascii="SamsungOne 400" w:hAnsi="SamsungOne 400"/>
        </w:rPr>
        <w:t>carboidrato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predominante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sais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componentes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sofrem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menor</w:t>
      </w:r>
      <w:proofErr w:type="spellEnd"/>
      <w:r w:rsidRPr="00F46F8C">
        <w:rPr>
          <w:rFonts w:ascii="SamsungOne 400" w:hAnsi="SamsungOne 400"/>
        </w:rPr>
        <w:t xml:space="preserve"> variação</w:t>
      </w:r>
      <w:r w:rsidRPr="00F46F8C">
        <w:rPr>
          <w:rFonts w:ascii="SamsungOne 400" w:hAnsi="SamsungOne 400"/>
          <w:vertAlign w:val="superscript"/>
        </w:rPr>
        <w:t>32</w:t>
      </w:r>
      <w:r w:rsidRPr="00F46F8C">
        <w:rPr>
          <w:rFonts w:ascii="SamsungOne 400" w:hAnsi="SamsungOne 400"/>
        </w:rPr>
        <w:t xml:space="preserve">. A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é de 87,3% de </w:t>
      </w:r>
      <w:proofErr w:type="spellStart"/>
      <w:r w:rsidRPr="00F46F8C">
        <w:rPr>
          <w:rFonts w:ascii="SamsungOne 400" w:hAnsi="SamsungOne 400"/>
        </w:rPr>
        <w:t>água</w:t>
      </w:r>
      <w:proofErr w:type="spellEnd"/>
      <w:r w:rsidRPr="00F46F8C">
        <w:rPr>
          <w:rFonts w:ascii="SamsungOne 400" w:hAnsi="SamsungOne 400"/>
        </w:rPr>
        <w:t xml:space="preserve">; 3,8 %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; 3,3 %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; 4,9 % de lactose e 0,6 % de </w:t>
      </w:r>
      <w:proofErr w:type="spellStart"/>
      <w:r w:rsidRPr="00F46F8C">
        <w:rPr>
          <w:rFonts w:ascii="SamsungOne 400" w:hAnsi="SamsungOne 400"/>
        </w:rPr>
        <w:t>minerais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Seus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componentes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principalmente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estão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diretamente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relacionados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rendimento</w:t>
      </w:r>
      <w:proofErr w:type="spellEnd"/>
      <w:r w:rsidRPr="00F46F8C">
        <w:rPr>
          <w:rFonts w:ascii="SamsungOne 400" w:hAnsi="SamsungOne 400"/>
        </w:rPr>
        <w:t xml:space="preserve"> industrial de queijos e </w:t>
      </w:r>
      <w:proofErr w:type="spellStart"/>
      <w:r w:rsidRPr="00F46F8C">
        <w:rPr>
          <w:rFonts w:ascii="SamsungOne 400" w:hAnsi="SamsungOne 400"/>
        </w:rPr>
        <w:t>demais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derivados</w:t>
      </w:r>
      <w:proofErr w:type="spellEnd"/>
      <w:r w:rsidRPr="00F46F8C">
        <w:rPr>
          <w:rFonts w:ascii="SamsungOne 400" w:hAnsi="SamsungOne 400"/>
        </w:rPr>
        <w:t xml:space="preserve"> lácteos</w:t>
      </w:r>
      <w:r w:rsidRPr="00F46F8C">
        <w:rPr>
          <w:rFonts w:ascii="SamsungOne 400" w:hAnsi="SamsungOne 400"/>
          <w:vertAlign w:val="superscript"/>
        </w:rPr>
        <w:t>34</w:t>
      </w:r>
      <w:r w:rsidRPr="00F46F8C">
        <w:rPr>
          <w:rFonts w:ascii="SamsungOne 400" w:hAnsi="SamsungOne 400"/>
        </w:rPr>
        <w:t xml:space="preserve">.  </w:t>
      </w:r>
    </w:p>
    <w:p w14:paraId="3B4CBDD6" w14:textId="77777777" w:rsidR="00FC4BED" w:rsidRPr="00F46F8C" w:rsidRDefault="00BB3324">
      <w:pPr>
        <w:spacing w:line="364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As </w:t>
      </w:r>
      <w:proofErr w:type="spellStart"/>
      <w:r w:rsidRPr="00F46F8C">
        <w:rPr>
          <w:rFonts w:ascii="SamsungOne 400" w:hAnsi="SamsungOne 400"/>
        </w:rPr>
        <w:t>proteínas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classificadas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basicamente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caseínas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proteínas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soro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Todas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caseínas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existem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fosfato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cálcio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complexo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esférico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único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altamente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hidratado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conhecido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micela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caseína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caseínas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compreendem</w:t>
      </w:r>
      <w:proofErr w:type="spellEnd"/>
      <w:r w:rsidRPr="00F46F8C">
        <w:rPr>
          <w:rFonts w:ascii="SamsungOne 400" w:hAnsi="SamsungOne 400"/>
        </w:rPr>
        <w:t xml:space="preserve"> 80% das </w:t>
      </w:r>
      <w:proofErr w:type="spellStart"/>
      <w:r w:rsidRPr="00F46F8C">
        <w:rPr>
          <w:rFonts w:ascii="SamsungOne 400" w:hAnsi="SamsungOne 400"/>
        </w:rPr>
        <w:t>proteínas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bovino</w:t>
      </w:r>
      <w:proofErr w:type="spellEnd"/>
      <w:r w:rsidRPr="00F46F8C">
        <w:rPr>
          <w:rFonts w:ascii="SamsungOne 400" w:hAnsi="SamsungOne 400"/>
        </w:rPr>
        <w:t xml:space="preserve">, logo, a </w:t>
      </w:r>
      <w:proofErr w:type="spellStart"/>
      <w:r w:rsidRPr="00F46F8C">
        <w:rPr>
          <w:rFonts w:ascii="SamsungOne 400" w:hAnsi="SamsungOne 400"/>
        </w:rPr>
        <w:t>coalhada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formada</w:t>
      </w:r>
      <w:proofErr w:type="spellEnd"/>
      <w:r w:rsidRPr="00F46F8C">
        <w:rPr>
          <w:rFonts w:ascii="SamsungOne 400" w:hAnsi="SamsungOne 400"/>
        </w:rPr>
        <w:t xml:space="preserve"> pela </w:t>
      </w:r>
      <w:proofErr w:type="spellStart"/>
      <w:r w:rsidRPr="00F46F8C">
        <w:rPr>
          <w:rFonts w:ascii="SamsungOne 400" w:hAnsi="SamsungOne 400"/>
        </w:rPr>
        <w:t>aglomeração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micelas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caseína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fabricação</w:t>
      </w:r>
      <w:proofErr w:type="spellEnd"/>
      <w:r w:rsidRPr="00F46F8C">
        <w:rPr>
          <w:rFonts w:ascii="SamsungOne 400" w:hAnsi="SamsungOne 400"/>
        </w:rPr>
        <w:t xml:space="preserve"> de queijo </w:t>
      </w:r>
      <w:proofErr w:type="spellStart"/>
      <w:r w:rsidRPr="00F46F8C">
        <w:rPr>
          <w:rFonts w:ascii="SamsungOne 400" w:hAnsi="SamsungOne 400"/>
        </w:rPr>
        <w:t>contém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parte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 As </w:t>
      </w:r>
      <w:proofErr w:type="spellStart"/>
      <w:r w:rsidRPr="00F46F8C">
        <w:rPr>
          <w:rFonts w:ascii="SamsungOne 400" w:hAnsi="SamsungOne 400"/>
        </w:rPr>
        <w:t>outras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proteínas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passam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soro</w:t>
      </w:r>
      <w:proofErr w:type="spellEnd"/>
      <w:r w:rsidRPr="00F46F8C">
        <w:rPr>
          <w:rFonts w:ascii="SamsungOne 400" w:hAnsi="SamsungOne 400"/>
        </w:rPr>
        <w:t xml:space="preserve"> de queijo, </w:t>
      </w:r>
      <w:proofErr w:type="spellStart"/>
      <w:r w:rsidRPr="00F46F8C">
        <w:rPr>
          <w:rFonts w:ascii="SamsungOne 400" w:hAnsi="SamsungOne 400"/>
        </w:rPr>
        <w:t>daí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designação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proteínas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soro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>, β</w:t>
      </w:r>
      <w:proofErr w:type="spellStart"/>
      <w:r w:rsidRPr="00F46F8C">
        <w:rPr>
          <w:rFonts w:ascii="SamsungOne 400" w:hAnsi="SamsungOne 400"/>
        </w:rPr>
        <w:t>lactoglobulinas</w:t>
      </w:r>
      <w:proofErr w:type="spellEnd"/>
      <w:r w:rsidRPr="00F46F8C">
        <w:rPr>
          <w:rFonts w:ascii="SamsungOne 400" w:hAnsi="SamsungOne 400"/>
        </w:rPr>
        <w:t>, α-</w:t>
      </w:r>
      <w:proofErr w:type="spellStart"/>
      <w:r w:rsidRPr="00F46F8C">
        <w:rPr>
          <w:rFonts w:ascii="SamsungOne 400" w:hAnsi="SamsungOne 400"/>
        </w:rPr>
        <w:t>lactoalbuminas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albuminas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séricas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imunoglobulinas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caseínas</w:t>
      </w:r>
      <w:proofErr w:type="spellEnd"/>
      <w:r w:rsidRPr="00F46F8C">
        <w:rPr>
          <w:rFonts w:ascii="SamsungOne 400" w:hAnsi="SamsungOne 400"/>
        </w:rPr>
        <w:t>, β-</w:t>
      </w:r>
      <w:proofErr w:type="spellStart"/>
      <w:r w:rsidRPr="00F46F8C">
        <w:rPr>
          <w:rFonts w:ascii="SamsungOne 400" w:hAnsi="SamsungOne 400"/>
        </w:rPr>
        <w:t>lactoglobulinas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e  α</w:t>
      </w:r>
      <w:proofErr w:type="gramEnd"/>
      <w:r w:rsidRPr="00F46F8C">
        <w:rPr>
          <w:rFonts w:ascii="SamsungOne 400" w:hAnsi="SamsungOne 400"/>
        </w:rPr>
        <w:t>-</w:t>
      </w:r>
      <w:proofErr w:type="spellStart"/>
      <w:r w:rsidRPr="00F46F8C">
        <w:rPr>
          <w:rFonts w:ascii="SamsungOne 400" w:hAnsi="SamsungOne 400"/>
        </w:rPr>
        <w:t>lactoalbuminas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sintetizadas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epiteliais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glândula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mamária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albuminas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séricas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imunoglobulinas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transportadas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sangue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lúmen</w:t>
      </w:r>
      <w:proofErr w:type="spellEnd"/>
      <w:r w:rsidRPr="00F46F8C">
        <w:rPr>
          <w:rFonts w:ascii="SamsungOne 400" w:hAnsi="SamsungOne 400"/>
        </w:rPr>
        <w:t xml:space="preserve"> alveolar</w:t>
      </w:r>
      <w:r w:rsidRPr="00F46F8C">
        <w:rPr>
          <w:rFonts w:ascii="SamsungOne 400" w:hAnsi="SamsungOne 400"/>
          <w:vertAlign w:val="superscript"/>
        </w:rPr>
        <w:t>32</w:t>
      </w:r>
      <w:r w:rsidRPr="00F46F8C">
        <w:rPr>
          <w:rFonts w:ascii="SamsungOne 400" w:hAnsi="SamsungOne 400"/>
        </w:rPr>
        <w:t xml:space="preserve">. </w:t>
      </w:r>
    </w:p>
    <w:p w14:paraId="0A1B9EC6" w14:textId="77777777" w:rsidR="00FC4BED" w:rsidRPr="00F46F8C" w:rsidRDefault="00BB3324">
      <w:pPr>
        <w:spacing w:after="35" w:line="361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triglicerídios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compreendem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parte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lipídios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(9698% do total de </w:t>
      </w:r>
      <w:proofErr w:type="spellStart"/>
      <w:r w:rsidRPr="00F46F8C">
        <w:rPr>
          <w:rFonts w:ascii="SamsungOne 400" w:hAnsi="SamsungOne 400"/>
        </w:rPr>
        <w:t>lipídios</w:t>
      </w:r>
      <w:proofErr w:type="spellEnd"/>
      <w:r w:rsidRPr="00F46F8C">
        <w:rPr>
          <w:rFonts w:ascii="SamsungOne 400" w:hAnsi="SamsungOne 400"/>
        </w:rPr>
        <w:t xml:space="preserve">) e </w:t>
      </w:r>
      <w:proofErr w:type="spellStart"/>
      <w:r w:rsidRPr="00F46F8C">
        <w:rPr>
          <w:rFonts w:ascii="SamsungOne 400" w:hAnsi="SamsungOne 400"/>
        </w:rPr>
        <w:t>estão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presentes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forma de </w:t>
      </w:r>
      <w:proofErr w:type="spellStart"/>
      <w:r w:rsidRPr="00F46F8C">
        <w:rPr>
          <w:rFonts w:ascii="SamsungOne 400" w:hAnsi="SamsungOne 400"/>
        </w:rPr>
        <w:t>glóbulos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. Estes </w:t>
      </w:r>
      <w:proofErr w:type="spellStart"/>
      <w:r w:rsidRPr="00F46F8C">
        <w:rPr>
          <w:rFonts w:ascii="SamsungOne 400" w:hAnsi="SamsungOne 400"/>
        </w:rPr>
        <w:t>glóbulos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envoltos</w:t>
      </w:r>
      <w:proofErr w:type="spellEnd"/>
      <w:r w:rsidRPr="00F46F8C">
        <w:rPr>
          <w:rFonts w:ascii="SamsungOne 400" w:hAnsi="SamsungOne 400"/>
        </w:rPr>
        <w:t xml:space="preserve"> por material de </w:t>
      </w:r>
      <w:proofErr w:type="spellStart"/>
      <w:r w:rsidRPr="00F46F8C">
        <w:rPr>
          <w:rFonts w:ascii="SamsungOne 400" w:hAnsi="SamsungOne 400"/>
        </w:rPr>
        <w:t>membrana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contém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fosfolipídios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lastRenderedPageBreak/>
        <w:t>colesterol</w:t>
      </w:r>
      <w:proofErr w:type="spellEnd"/>
      <w:r w:rsidRPr="00F46F8C">
        <w:rPr>
          <w:rFonts w:ascii="SamsungOne 400" w:hAnsi="SamsungOne 400"/>
        </w:rPr>
        <w:t xml:space="preserve">. Outros </w:t>
      </w:r>
      <w:proofErr w:type="spellStart"/>
      <w:r w:rsidRPr="00F46F8C">
        <w:rPr>
          <w:rFonts w:ascii="SamsungOne 400" w:hAnsi="SamsungOne 400"/>
        </w:rPr>
        <w:t>lípidios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presentes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ácidos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graxos</w:t>
      </w:r>
      <w:proofErr w:type="spellEnd"/>
      <w:r w:rsidRPr="00F46F8C">
        <w:rPr>
          <w:rFonts w:ascii="SamsungOne 400" w:hAnsi="SamsungOne 400"/>
        </w:rPr>
        <w:t xml:space="preserve"> livres, </w:t>
      </w:r>
      <w:proofErr w:type="spellStart"/>
      <w:r w:rsidRPr="00F46F8C">
        <w:rPr>
          <w:rFonts w:ascii="SamsungOne 400" w:hAnsi="SamsungOne 400"/>
        </w:rPr>
        <w:t>diglicerídios</w:t>
      </w:r>
      <w:proofErr w:type="spellEnd"/>
      <w:r w:rsidRPr="00F46F8C">
        <w:rPr>
          <w:rFonts w:ascii="SamsungOne 400" w:hAnsi="SamsungOne 400"/>
        </w:rPr>
        <w:t xml:space="preserve"> e monoglicerídios</w:t>
      </w:r>
      <w:r w:rsidRPr="00F46F8C">
        <w:rPr>
          <w:rFonts w:ascii="SamsungOne 400" w:hAnsi="SamsungOne 400"/>
          <w:vertAlign w:val="superscript"/>
        </w:rPr>
        <w:t>32</w:t>
      </w:r>
      <w:r w:rsidRPr="00F46F8C">
        <w:rPr>
          <w:rFonts w:ascii="SamsungOne 400" w:hAnsi="SamsungOne 400"/>
        </w:rPr>
        <w:t xml:space="preserve">.  </w:t>
      </w:r>
    </w:p>
    <w:p w14:paraId="60A6D836" w14:textId="77777777" w:rsidR="00FC4BED" w:rsidRPr="00F46F8C" w:rsidRDefault="00BB3324">
      <w:pPr>
        <w:spacing w:after="110" w:line="259" w:lineRule="auto"/>
        <w:ind w:left="85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BC177FD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9" w:name="_Toc56412"/>
      <w:r w:rsidRPr="00F46F8C">
        <w:rPr>
          <w:rFonts w:ascii="SamsungOne 400" w:hAnsi="SamsungOne 400"/>
        </w:rPr>
        <w:t xml:space="preserve">2.4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</w:t>
      </w:r>
      <w:bookmarkEnd w:id="9"/>
    </w:p>
    <w:p w14:paraId="48252616" w14:textId="77777777" w:rsidR="00FC4BED" w:rsidRPr="00F46F8C" w:rsidRDefault="00BB3324">
      <w:pPr>
        <w:spacing w:after="133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5432F986" w14:textId="77777777" w:rsidR="00FC4BED" w:rsidRPr="00F46F8C" w:rsidRDefault="00BB3324">
      <w:pPr>
        <w:spacing w:line="381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>Nero et al.</w:t>
      </w:r>
      <w:r w:rsidRPr="00F46F8C">
        <w:rPr>
          <w:rFonts w:ascii="SamsungOne 400" w:hAnsi="SamsungOne 400"/>
          <w:vertAlign w:val="superscript"/>
        </w:rPr>
        <w:t>35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60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localizadas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Viçosa</w:t>
      </w:r>
      <w:proofErr w:type="spellEnd"/>
      <w:r w:rsidRPr="00F46F8C">
        <w:rPr>
          <w:rFonts w:ascii="SamsungOne 400" w:hAnsi="SamsungOne 400"/>
        </w:rPr>
        <w:t xml:space="preserve">, Minas Gerais. 24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(40%) </w:t>
      </w:r>
      <w:proofErr w:type="spellStart"/>
      <w:r w:rsidRPr="00F46F8C">
        <w:rPr>
          <w:rFonts w:ascii="SamsungOne 400" w:hAnsi="SamsungOne 400"/>
        </w:rPr>
        <w:t>tiveram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contagens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inferiores</w:t>
      </w:r>
      <w:proofErr w:type="spellEnd"/>
      <w:r w:rsidRPr="00F46F8C">
        <w:rPr>
          <w:rFonts w:ascii="SamsungOne 400" w:hAnsi="SamsungOne 400"/>
        </w:rPr>
        <w:t xml:space="preserve"> a 100.000 UFC/mL, 23 (38,3%) entre 100.000 e 1.000.000 UFC/mL e 13 (21,7%) </w:t>
      </w:r>
      <w:proofErr w:type="spellStart"/>
      <w:r w:rsidRPr="00F46F8C">
        <w:rPr>
          <w:rFonts w:ascii="SamsungOne 400" w:hAnsi="SamsungOne 400"/>
        </w:rPr>
        <w:t>acima</w:t>
      </w:r>
      <w:proofErr w:type="spellEnd"/>
      <w:r w:rsidRPr="00F46F8C">
        <w:rPr>
          <w:rFonts w:ascii="SamsungOne 400" w:hAnsi="SamsungOne 400"/>
        </w:rPr>
        <w:t xml:space="preserve"> de 1.000.000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429B7A39" w14:textId="77777777" w:rsidR="00FC4BED" w:rsidRPr="00F46F8C" w:rsidRDefault="00BB3324">
      <w:pPr>
        <w:spacing w:line="367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>Martins e Lima</w:t>
      </w:r>
      <w:r w:rsidRPr="00F46F8C">
        <w:rPr>
          <w:rFonts w:ascii="SamsungOne 400" w:hAnsi="SamsungOne 400"/>
          <w:vertAlign w:val="superscript"/>
        </w:rPr>
        <w:t>36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rurais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município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Frutal</w:t>
      </w:r>
      <w:proofErr w:type="spellEnd"/>
      <w:r w:rsidRPr="00F46F8C">
        <w:rPr>
          <w:rFonts w:ascii="SamsungOne 400" w:hAnsi="SamsungOne 400"/>
        </w:rPr>
        <w:t xml:space="preserve">, Minas Gerais, e </w:t>
      </w:r>
      <w:proofErr w:type="spellStart"/>
      <w:r w:rsidRPr="00F46F8C">
        <w:rPr>
          <w:rFonts w:ascii="SamsungOne 400" w:hAnsi="SamsungOne 400"/>
        </w:rPr>
        <w:t>encontraram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variando</w:t>
      </w:r>
      <w:proofErr w:type="spellEnd"/>
      <w:r w:rsidRPr="00F46F8C">
        <w:rPr>
          <w:rFonts w:ascii="SamsungOne 400" w:hAnsi="SamsungOne 400"/>
        </w:rPr>
        <w:t xml:space="preserve"> entre 7.900 e 220.000 UFC/mL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proveniente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manual e entre 7.900 e 64.000 UFC/mL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proveniente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mecânica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61ACAFCD" w14:textId="77777777" w:rsidR="00FC4BED" w:rsidRPr="00F46F8C" w:rsidRDefault="00BB3324">
      <w:pPr>
        <w:spacing w:after="150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>Martins et al.</w:t>
      </w:r>
      <w:r w:rsidRPr="00F46F8C">
        <w:rPr>
          <w:rFonts w:ascii="SamsungOne 400" w:hAnsi="SamsungOne 400"/>
          <w:vertAlign w:val="superscript"/>
        </w:rPr>
        <w:t>37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colhidas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38E1362C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de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expansão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estado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. Do total de 30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, 30% (9/30)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CBT </w:t>
      </w:r>
      <w:proofErr w:type="spellStart"/>
      <w:r w:rsidRPr="00F46F8C">
        <w:rPr>
          <w:rFonts w:ascii="SamsungOne 400" w:hAnsi="SamsungOne 400"/>
        </w:rPr>
        <w:t>acima</w:t>
      </w:r>
      <w:proofErr w:type="spellEnd"/>
      <w:r w:rsidRPr="00F46F8C">
        <w:rPr>
          <w:rFonts w:ascii="SamsungOne 400" w:hAnsi="SamsungOne 400"/>
        </w:rPr>
        <w:t xml:space="preserve"> de 1.000.000 UFC/mL, 46,67% (14/30) entre 100.000 e 1.000.000 UFC/mL e 23,33% (7/30) &lt;100.000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de CBT </w:t>
      </w:r>
      <w:proofErr w:type="spellStart"/>
      <w:r w:rsidRPr="00F46F8C">
        <w:rPr>
          <w:rFonts w:ascii="SamsungOne 400" w:hAnsi="SamsungOne 400"/>
        </w:rPr>
        <w:t>destes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três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grupos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de 9.200.000 UFC/mL; 450.000 UFC/mL e 51.000 UFC/mL,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32E802A3" w14:textId="77777777" w:rsidR="00FC4BED" w:rsidRPr="00F46F8C" w:rsidRDefault="00BB3324">
      <w:pPr>
        <w:spacing w:line="364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38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coletaram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ordenhado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mecanicamente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expansão</w:t>
      </w:r>
      <w:proofErr w:type="spellEnd"/>
      <w:r w:rsidRPr="00F46F8C">
        <w:rPr>
          <w:rFonts w:ascii="SamsungOne 400" w:hAnsi="SamsungOne 400"/>
        </w:rPr>
        <w:t xml:space="preserve">, de 77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de Rio Verde –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de 3,51%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3,27%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4,42% de lactose, 12,14%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total (EST), 8,64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</w:t>
      </w:r>
      <w:proofErr w:type="spellStart"/>
      <w:r w:rsidRPr="00F46F8C">
        <w:rPr>
          <w:rFonts w:ascii="SamsungOne 400" w:hAnsi="SamsungOne 400"/>
        </w:rPr>
        <w:t>desengordurado</w:t>
      </w:r>
      <w:proofErr w:type="spellEnd"/>
      <w:r w:rsidRPr="00F46F8C">
        <w:rPr>
          <w:rFonts w:ascii="SamsungOne 400" w:hAnsi="SamsungOne 400"/>
        </w:rPr>
        <w:t xml:space="preserve"> (ESD), 971.000 CS/mL e 911.000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 </w:t>
      </w:r>
    </w:p>
    <w:p w14:paraId="09B9FA17" w14:textId="77777777" w:rsidR="00FC4BED" w:rsidRPr="00F46F8C" w:rsidRDefault="00BB3324">
      <w:pPr>
        <w:spacing w:line="368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Ribeiro Neto et al.</w:t>
      </w:r>
      <w:r w:rsidRPr="00F46F8C">
        <w:rPr>
          <w:rFonts w:ascii="SamsungOne 400" w:hAnsi="SamsungOne 400"/>
          <w:vertAlign w:val="superscript"/>
        </w:rPr>
        <w:t>39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vários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estados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nordeste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encontraram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de 3,7%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; 3,2%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>; 4,4% de lactose; 609.000 CS/mL e 1.186.000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 </w:t>
      </w:r>
    </w:p>
    <w:p w14:paraId="3EBBF3C9" w14:textId="77777777" w:rsidR="00FC4BED" w:rsidRPr="00F46F8C" w:rsidRDefault="00BB3324">
      <w:pPr>
        <w:spacing w:line="369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>Mattos et al.</w:t>
      </w:r>
      <w:r w:rsidRPr="00F46F8C">
        <w:rPr>
          <w:rFonts w:ascii="SamsungOne 400" w:hAnsi="SamsungOne 400"/>
          <w:vertAlign w:val="superscript"/>
        </w:rPr>
        <w:t>40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proofErr w:type="gram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Agreste</w:t>
      </w:r>
      <w:proofErr w:type="spellEnd"/>
      <w:r w:rsidRPr="00F46F8C">
        <w:rPr>
          <w:rFonts w:ascii="SamsungOne 400" w:hAnsi="SamsungOne 400"/>
        </w:rPr>
        <w:t xml:space="preserve"> de Pernambuco e </w:t>
      </w:r>
      <w:proofErr w:type="spellStart"/>
      <w:r w:rsidRPr="00F46F8C">
        <w:rPr>
          <w:rFonts w:ascii="SamsungOne 400" w:hAnsi="SamsungOne 400"/>
        </w:rPr>
        <w:t>encontraram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contagens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aeróbios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mesófilos</w:t>
      </w:r>
      <w:proofErr w:type="spellEnd"/>
      <w:r w:rsidRPr="00F46F8C">
        <w:rPr>
          <w:rFonts w:ascii="SamsungOne 400" w:hAnsi="SamsungOne 400"/>
        </w:rPr>
        <w:t xml:space="preserve">. Das 53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avaliadas</w:t>
      </w:r>
      <w:proofErr w:type="spellEnd"/>
      <w:r w:rsidRPr="00F46F8C">
        <w:rPr>
          <w:rFonts w:ascii="SamsungOne 400" w:hAnsi="SamsungOne 400"/>
        </w:rPr>
        <w:t xml:space="preserve">, 44 (83%)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contagens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acima</w:t>
      </w:r>
      <w:proofErr w:type="spellEnd"/>
      <w:r w:rsidRPr="00F46F8C">
        <w:rPr>
          <w:rFonts w:ascii="SamsungOne 400" w:hAnsi="SamsungOne 400"/>
        </w:rPr>
        <w:t xml:space="preserve"> de 1.000.000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média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geral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de </w:t>
      </w:r>
    </w:p>
    <w:p w14:paraId="4B843F09" w14:textId="77777777" w:rsidR="00FC4BED" w:rsidRPr="00F46F8C" w:rsidRDefault="00BB3324">
      <w:pPr>
        <w:spacing w:after="121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>16.800.000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 </w:t>
      </w:r>
    </w:p>
    <w:p w14:paraId="2B730E05" w14:textId="77777777" w:rsidR="00FC4BED" w:rsidRPr="00F46F8C" w:rsidRDefault="00BB3324">
      <w:pPr>
        <w:spacing w:line="367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Ribeiro Junior et al.</w:t>
      </w:r>
      <w:r w:rsidRPr="00F46F8C">
        <w:rPr>
          <w:rFonts w:ascii="SamsungOne 400" w:hAnsi="SamsungOne 400"/>
          <w:vertAlign w:val="superscript"/>
        </w:rPr>
        <w:t>41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compararam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físicoquímica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pequenos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(49) e </w:t>
      </w:r>
      <w:proofErr w:type="spellStart"/>
      <w:r w:rsidRPr="00F46F8C">
        <w:rPr>
          <w:rFonts w:ascii="SamsungOne 400" w:hAnsi="SamsungOne 400"/>
        </w:rPr>
        <w:t>grandes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(21) no Estado do Paraná.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pequenos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média</w:t>
      </w:r>
      <w:proofErr w:type="spellEnd"/>
      <w:r w:rsidRPr="00F46F8C">
        <w:rPr>
          <w:rFonts w:ascii="SamsungOne 400" w:hAnsi="SamsungOne 400"/>
        </w:rPr>
        <w:t xml:space="preserve"> de CBT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de 3.800.000 UFC/mL, </w:t>
      </w:r>
      <w:proofErr w:type="spellStart"/>
      <w:r w:rsidRPr="00F46F8C">
        <w:rPr>
          <w:rFonts w:ascii="SamsungOne 400" w:hAnsi="SamsungOne 400"/>
        </w:rPr>
        <w:t>enquanto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grandes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média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de  15.000</w:t>
      </w:r>
      <w:proofErr w:type="gramEnd"/>
      <w:r w:rsidRPr="00F46F8C">
        <w:rPr>
          <w:rFonts w:ascii="SamsungOne 400" w:hAnsi="SamsungOne 400"/>
        </w:rPr>
        <w:t xml:space="preserve"> UFC/mL,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principalmente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higiene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resfriamento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rápido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adotado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grandes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de CCS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220.000 CS/mL e 390.000 CS/mL para </w:t>
      </w:r>
      <w:proofErr w:type="spellStart"/>
      <w:r w:rsidRPr="00F46F8C">
        <w:rPr>
          <w:rFonts w:ascii="SamsungOne 400" w:hAnsi="SamsungOne 400"/>
        </w:rPr>
        <w:t>pequenos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grandes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, o que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explicado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animais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alta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serem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afetados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porcentagens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e lactose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de 3,60%, 4,08% e 4,46% para </w:t>
      </w:r>
      <w:proofErr w:type="spellStart"/>
      <w:r w:rsidRPr="00F46F8C">
        <w:rPr>
          <w:rFonts w:ascii="SamsungOne 400" w:hAnsi="SamsungOne 400"/>
        </w:rPr>
        <w:t>pequenos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 e 3,16%, 3,47% e 4,54% para </w:t>
      </w:r>
      <w:proofErr w:type="spellStart"/>
      <w:r w:rsidRPr="00F46F8C">
        <w:rPr>
          <w:rFonts w:ascii="SamsungOne 400" w:hAnsi="SamsungOne 400"/>
        </w:rPr>
        <w:t>grandes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produtores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77ED8FCF" w14:textId="77777777" w:rsidR="00FC4BED" w:rsidRPr="00F46F8C" w:rsidRDefault="00BB3324">
      <w:pPr>
        <w:spacing w:line="365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Na </w:t>
      </w:r>
      <w:proofErr w:type="spellStart"/>
      <w:r w:rsidRPr="00F46F8C">
        <w:rPr>
          <w:rFonts w:ascii="SamsungOne 400" w:hAnsi="SamsungOne 400"/>
        </w:rPr>
        <w:t>pesquisa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</w:t>
      </w:r>
      <w:proofErr w:type="spellEnd"/>
      <w:r w:rsidRPr="00F46F8C">
        <w:rPr>
          <w:rFonts w:ascii="SamsungOne 400" w:hAnsi="SamsungOne 400"/>
        </w:rPr>
        <w:t xml:space="preserve"> por Silva et al.</w:t>
      </w:r>
      <w:r w:rsidRPr="00F46F8C">
        <w:rPr>
          <w:rFonts w:ascii="SamsungOne 400" w:hAnsi="SamsungOne 400"/>
          <w:vertAlign w:val="superscript"/>
        </w:rPr>
        <w:t>42</w:t>
      </w:r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silos de </w:t>
      </w:r>
      <w:proofErr w:type="spellStart"/>
      <w:r w:rsidRPr="00F46F8C">
        <w:rPr>
          <w:rFonts w:ascii="SamsungOne 400" w:hAnsi="SamsungOne 400"/>
        </w:rPr>
        <w:t>estocagem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duas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indústrias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laticínios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localizadas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Sudoeste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Goiano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de 3,66%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3,20%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4,41% de lactose, 12,17% de EST, 8,52% de ESD, 410.000 CS/mL e 142.000.000 de UFC/mL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indústria</w:t>
      </w:r>
      <w:proofErr w:type="spellEnd"/>
      <w:r w:rsidRPr="00F46F8C">
        <w:rPr>
          <w:rFonts w:ascii="SamsungOne 400" w:hAnsi="SamsungOne 400"/>
        </w:rPr>
        <w:t xml:space="preserve"> A e 3,66%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3,20%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4,45% de lactose, 12,23% de EST, 8,57% de ESD, 530.000 CS/mL e 283.000.000 de UFC/mL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indústria</w:t>
      </w:r>
      <w:proofErr w:type="spellEnd"/>
      <w:r w:rsidRPr="00F46F8C">
        <w:rPr>
          <w:rFonts w:ascii="SamsungOne 400" w:hAnsi="SamsungOne 400"/>
        </w:rPr>
        <w:t xml:space="preserve"> B. </w:t>
      </w:r>
      <w:r w:rsidRPr="00F46F8C">
        <w:rPr>
          <w:rFonts w:ascii="SamsungOne 400" w:hAnsi="SamsungOne 400"/>
          <w:b/>
        </w:rPr>
        <w:t xml:space="preserve"> </w:t>
      </w:r>
    </w:p>
    <w:p w14:paraId="6FB2E8AA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</w:rPr>
        <w:t xml:space="preserve">Estes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mostram</w:t>
      </w:r>
      <w:proofErr w:type="spellEnd"/>
      <w:r w:rsidRPr="00F46F8C">
        <w:rPr>
          <w:rFonts w:ascii="SamsungOne 400" w:hAnsi="SamsungOne 400"/>
        </w:rPr>
        <w:t xml:space="preserve"> que é </w:t>
      </w:r>
      <w:proofErr w:type="spellStart"/>
      <w:r w:rsidRPr="00F46F8C">
        <w:rPr>
          <w:rFonts w:ascii="SamsungOne 400" w:hAnsi="SamsungOne 400"/>
        </w:rPr>
        <w:t>grande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número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conformes</w:t>
      </w:r>
      <w:proofErr w:type="spellEnd"/>
      <w:r w:rsidRPr="00F46F8C">
        <w:rPr>
          <w:rFonts w:ascii="SamsungOne 400" w:hAnsi="SamsungOne 400"/>
        </w:rPr>
        <w:t xml:space="preserve"> com a IN nº 62, que </w:t>
      </w:r>
      <w:proofErr w:type="spellStart"/>
      <w:r w:rsidRPr="00F46F8C">
        <w:rPr>
          <w:rFonts w:ascii="SamsungOne 400" w:hAnsi="SamsungOne 400"/>
        </w:rPr>
        <w:t>estabelece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limite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CBT</w:t>
      </w:r>
      <w:proofErr w:type="gramEnd"/>
      <w:r w:rsidRPr="00F46F8C">
        <w:rPr>
          <w:rFonts w:ascii="SamsungOne 400" w:hAnsi="SamsungOne 400"/>
        </w:rPr>
        <w:t xml:space="preserve"> de 300.000 UFC/mL, </w:t>
      </w:r>
      <w:proofErr w:type="spellStart"/>
      <w:r w:rsidRPr="00F46F8C">
        <w:rPr>
          <w:rFonts w:ascii="SamsungOne 400" w:hAnsi="SamsungOne 400"/>
        </w:rPr>
        <w:t>indicando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baixa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elevados</w:t>
      </w:r>
      <w:proofErr w:type="spellEnd"/>
      <w:r w:rsidRPr="00F46F8C">
        <w:rPr>
          <w:rFonts w:ascii="SamsungOne 400" w:hAnsi="SamsungOne 400"/>
        </w:rPr>
        <w:t xml:space="preserve"> de CCS e CBT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preocupantes</w:t>
      </w:r>
      <w:proofErr w:type="spellEnd"/>
      <w:r w:rsidRPr="00F46F8C">
        <w:rPr>
          <w:rFonts w:ascii="SamsungOne 400" w:hAnsi="SamsungOne 400"/>
        </w:rPr>
        <w:t xml:space="preserve">, pois </w:t>
      </w:r>
      <w:proofErr w:type="spellStart"/>
      <w:r w:rsidRPr="00F46F8C">
        <w:rPr>
          <w:rFonts w:ascii="SamsungOne 400" w:hAnsi="SamsungOne 400"/>
        </w:rPr>
        <w:t>indicam</w:t>
      </w:r>
      <w:proofErr w:type="spellEnd"/>
      <w:r w:rsidRPr="00F46F8C">
        <w:rPr>
          <w:rFonts w:ascii="SamsungOne 400" w:hAnsi="SamsungOne 400"/>
        </w:rPr>
        <w:t xml:space="preserve"> que as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sanitárias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rebanho</w:t>
      </w:r>
      <w:proofErr w:type="spellEnd"/>
      <w:r w:rsidRPr="00F46F8C">
        <w:rPr>
          <w:rFonts w:ascii="SamsungOne 400" w:hAnsi="SamsungOne 400"/>
        </w:rPr>
        <w:t xml:space="preserve"> e as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higiênicas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satisfatórias</w:t>
      </w:r>
      <w:proofErr w:type="spellEnd"/>
      <w:r w:rsidRPr="00F46F8C">
        <w:rPr>
          <w:rFonts w:ascii="SamsungOne 400" w:hAnsi="SamsungOne 400"/>
        </w:rPr>
        <w:t xml:space="preserve">. </w:t>
      </w:r>
      <w:r w:rsidRPr="00F46F8C">
        <w:rPr>
          <w:rFonts w:ascii="SamsungOne 400" w:hAnsi="SamsungOne 400"/>
          <w:b/>
        </w:rPr>
        <w:t xml:space="preserve"> </w:t>
      </w:r>
    </w:p>
    <w:p w14:paraId="3D94B453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CD6A3A8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10" w:name="_Toc56413"/>
      <w:r w:rsidRPr="00F46F8C">
        <w:rPr>
          <w:rFonts w:ascii="SamsungOne 400" w:hAnsi="SamsungOne 400"/>
        </w:rPr>
        <w:lastRenderedPageBreak/>
        <w:t xml:space="preserve">2.5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meio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eletrônicos</w:t>
      </w:r>
      <w:proofErr w:type="spellEnd"/>
      <w:r w:rsidRPr="00F46F8C">
        <w:rPr>
          <w:rFonts w:ascii="SamsungOne 400" w:hAnsi="SamsungOne 400"/>
          <w:b w:val="0"/>
        </w:rPr>
        <w:t xml:space="preserve"> </w:t>
      </w:r>
      <w:bookmarkEnd w:id="10"/>
    </w:p>
    <w:p w14:paraId="21510CCB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D649A64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últimas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décadas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desenvolvidos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5783D594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visando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rotina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CBT e CCS se </w:t>
      </w:r>
      <w:proofErr w:type="spellStart"/>
      <w:r w:rsidRPr="00F46F8C">
        <w:rPr>
          <w:rFonts w:ascii="SamsungOne 400" w:hAnsi="SamsungOne 400"/>
        </w:rPr>
        <w:t>baseiam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citometria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fluxo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exemplo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BactoScan</w:t>
      </w:r>
      <w:proofErr w:type="spellEnd"/>
      <w:r w:rsidRPr="00F46F8C">
        <w:rPr>
          <w:rFonts w:ascii="SamsungOne 400" w:hAnsi="SamsungOne 400"/>
        </w:rPr>
        <w:t xml:space="preserve"> FC® (Foss </w:t>
      </w:r>
      <w:proofErr w:type="spellStart"/>
      <w:r w:rsidRPr="00F46F8C">
        <w:rPr>
          <w:rFonts w:ascii="SamsungOne 400" w:hAnsi="SamsungOne 400"/>
        </w:rPr>
        <w:t>Eletric</w:t>
      </w:r>
      <w:proofErr w:type="spellEnd"/>
      <w:r w:rsidRPr="00F46F8C">
        <w:rPr>
          <w:rFonts w:ascii="SamsungOne 400" w:hAnsi="SamsungOne 400"/>
          <w:i/>
        </w:rPr>
        <w:t>®</w:t>
      </w:r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Hillerod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Dinamarca</w:t>
      </w:r>
      <w:proofErr w:type="spellEnd"/>
      <w:r w:rsidRPr="00F46F8C">
        <w:rPr>
          <w:rFonts w:ascii="SamsungOne 400" w:hAnsi="SamsungOne 400"/>
        </w:rPr>
        <w:t xml:space="preserve">) e </w:t>
      </w:r>
      <w:proofErr w:type="spellStart"/>
      <w:r w:rsidRPr="00F46F8C">
        <w:rPr>
          <w:rFonts w:ascii="SamsungOne 400" w:hAnsi="SamsungOne 400"/>
        </w:rPr>
        <w:t>Fossomatic</w:t>
      </w:r>
      <w:proofErr w:type="spellEnd"/>
      <w:r w:rsidRPr="00F46F8C">
        <w:rPr>
          <w:rFonts w:ascii="SamsungOne 400" w:hAnsi="SamsungOne 400"/>
        </w:rPr>
        <w:t xml:space="preserve"> 5000 Basic</w:t>
      </w:r>
      <w:r w:rsidRPr="00F46F8C">
        <w:rPr>
          <w:rFonts w:ascii="SamsungOne 400" w:hAnsi="SamsungOne 400"/>
          <w:i/>
        </w:rPr>
        <w:t>®</w:t>
      </w:r>
      <w:r w:rsidRPr="00F46F8C">
        <w:rPr>
          <w:rFonts w:ascii="SamsungOne 400" w:hAnsi="SamsungOne 400"/>
          <w:sz w:val="22"/>
        </w:rPr>
        <w:t xml:space="preserve"> </w:t>
      </w:r>
      <w:r w:rsidRPr="00F46F8C">
        <w:rPr>
          <w:rFonts w:ascii="SamsungOne 400" w:hAnsi="SamsungOne 400"/>
        </w:rPr>
        <w:t xml:space="preserve">(Foss </w:t>
      </w:r>
      <w:proofErr w:type="spellStart"/>
      <w:r w:rsidRPr="00F46F8C">
        <w:rPr>
          <w:rFonts w:ascii="SamsungOne 400" w:hAnsi="SamsungOne 400"/>
        </w:rPr>
        <w:t>Eletric</w:t>
      </w:r>
      <w:proofErr w:type="spellEnd"/>
      <w:r w:rsidRPr="00F46F8C">
        <w:rPr>
          <w:rFonts w:ascii="SamsungOne 400" w:hAnsi="SamsungOne 400"/>
          <w:i/>
        </w:rPr>
        <w:t>®</w:t>
      </w:r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Hillerod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Dinamarca</w:t>
      </w:r>
      <w:proofErr w:type="spellEnd"/>
      <w:r w:rsidRPr="00F46F8C">
        <w:rPr>
          <w:rFonts w:ascii="SamsungOne 400" w:hAnsi="SamsungOne 400"/>
        </w:rPr>
        <w:t xml:space="preserve">).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metodologia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infravermelho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proofErr w:type="gramStart"/>
      <w:r w:rsidRPr="00F46F8C">
        <w:rPr>
          <w:rFonts w:ascii="SamsungOne 400" w:hAnsi="SamsungOne 400"/>
        </w:rPr>
        <w:t>exemplo</w:t>
      </w:r>
      <w:proofErr w:type="spellEnd"/>
      <w:r w:rsidRPr="00F46F8C">
        <w:rPr>
          <w:rFonts w:ascii="SamsungOne 400" w:hAnsi="SamsungOne 400"/>
        </w:rPr>
        <w:t xml:space="preserve">,  </w:t>
      </w:r>
      <w:proofErr w:type="spellStart"/>
      <w:r w:rsidRPr="00F46F8C">
        <w:rPr>
          <w:rFonts w:ascii="SamsungOne 400" w:hAnsi="SamsungOne 400"/>
        </w:rPr>
        <w:t>MilkoScan</w:t>
      </w:r>
      <w:proofErr w:type="spellEnd"/>
      <w:proofErr w:type="gramEnd"/>
      <w:r w:rsidRPr="00F46F8C">
        <w:rPr>
          <w:rFonts w:ascii="SamsungOne 400" w:hAnsi="SamsungOne 400"/>
        </w:rPr>
        <w:t xml:space="preserve"> 4000® (Foss </w:t>
      </w:r>
      <w:proofErr w:type="spellStart"/>
      <w:r w:rsidRPr="00F46F8C">
        <w:rPr>
          <w:rFonts w:ascii="SamsungOne 400" w:hAnsi="SamsungOne 400"/>
        </w:rPr>
        <w:t>Eletric</w:t>
      </w:r>
      <w:proofErr w:type="spellEnd"/>
      <w:r w:rsidRPr="00F46F8C">
        <w:rPr>
          <w:rFonts w:ascii="SamsungOne 400" w:hAnsi="SamsungOne 400"/>
          <w:i/>
        </w:rPr>
        <w:t>®</w:t>
      </w:r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Hillerod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Dinamarca</w:t>
      </w:r>
      <w:proofErr w:type="spellEnd"/>
      <w:r w:rsidRPr="00F46F8C">
        <w:rPr>
          <w:rFonts w:ascii="SamsungOne 400" w:hAnsi="SamsungOne 400"/>
        </w:rPr>
        <w:t>).</w:t>
      </w:r>
      <w:r w:rsidRPr="00F46F8C">
        <w:rPr>
          <w:rFonts w:ascii="SamsungOne 400" w:hAnsi="SamsungOne 400"/>
          <w:b/>
        </w:rPr>
        <w:t xml:space="preserve"> </w:t>
      </w:r>
    </w:p>
    <w:p w14:paraId="77A57424" w14:textId="77777777" w:rsidR="00FC4BED" w:rsidRPr="00F46F8C" w:rsidRDefault="00BB3324">
      <w:pPr>
        <w:spacing w:line="359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</w:rPr>
        <w:t xml:space="preserve">A CBT e a CCS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baseados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método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citometria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fluxo</w:t>
      </w:r>
      <w:proofErr w:type="spellEnd"/>
      <w:r w:rsidRPr="00F46F8C">
        <w:rPr>
          <w:rFonts w:ascii="SamsungOne 400" w:hAnsi="SamsungOne 400"/>
        </w:rPr>
        <w:t xml:space="preserve">. O </w:t>
      </w:r>
      <w:proofErr w:type="spellStart"/>
      <w:r w:rsidRPr="00F46F8C">
        <w:rPr>
          <w:rFonts w:ascii="SamsungOne 400" w:hAnsi="SamsungOne 400"/>
        </w:rPr>
        <w:t>princípio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citometria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fluxo</w:t>
      </w:r>
      <w:proofErr w:type="spellEnd"/>
      <w:r w:rsidRPr="00F46F8C">
        <w:rPr>
          <w:rFonts w:ascii="SamsungOne 400" w:hAnsi="SamsungOne 400"/>
        </w:rPr>
        <w:t xml:space="preserve"> é o </w:t>
      </w:r>
      <w:proofErr w:type="spellStart"/>
      <w:r w:rsidRPr="00F46F8C">
        <w:rPr>
          <w:rFonts w:ascii="SamsungOne 400" w:hAnsi="SamsungOne 400"/>
        </w:rPr>
        <w:t>seguinte</w:t>
      </w:r>
      <w:proofErr w:type="spellEnd"/>
      <w:r w:rsidRPr="00F46F8C">
        <w:rPr>
          <w:rFonts w:ascii="SamsungOne 400" w:hAnsi="SamsungOne 400"/>
        </w:rPr>
        <w:t xml:space="preserve">: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suspensão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corada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forçada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através</w:t>
      </w:r>
      <w:proofErr w:type="spellEnd"/>
      <w:r w:rsidRPr="00F46F8C">
        <w:rPr>
          <w:rFonts w:ascii="SamsungOne 400" w:hAnsi="SamsungOne 400"/>
        </w:rPr>
        <w:t xml:space="preserve"> de um </w:t>
      </w:r>
      <w:proofErr w:type="spellStart"/>
      <w:r w:rsidRPr="00F46F8C">
        <w:rPr>
          <w:rFonts w:ascii="SamsungOne 400" w:hAnsi="SamsungOne 400"/>
        </w:rPr>
        <w:t>tubo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capilar</w:t>
      </w:r>
      <w:proofErr w:type="spellEnd"/>
      <w:r w:rsidRPr="00F46F8C">
        <w:rPr>
          <w:rFonts w:ascii="SamsungOne 400" w:hAnsi="SamsungOne 400"/>
        </w:rPr>
        <w:t xml:space="preserve">, que é </w:t>
      </w:r>
      <w:proofErr w:type="spellStart"/>
      <w:r w:rsidRPr="00F46F8C">
        <w:rPr>
          <w:rFonts w:ascii="SamsungOne 400" w:hAnsi="SamsungOne 400"/>
        </w:rPr>
        <w:t>iluminado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frente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objetiva</w:t>
      </w:r>
      <w:proofErr w:type="spellEnd"/>
      <w:r w:rsidRPr="00F46F8C">
        <w:rPr>
          <w:rFonts w:ascii="SamsungOne 400" w:hAnsi="SamsungOne 400"/>
        </w:rPr>
        <w:t xml:space="preserve"> de um </w:t>
      </w:r>
      <w:proofErr w:type="spellStart"/>
      <w:r w:rsidRPr="00F46F8C">
        <w:rPr>
          <w:rFonts w:ascii="SamsungOne 400" w:hAnsi="SamsungOne 400"/>
        </w:rPr>
        <w:t>microscópio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célula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passa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registrada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sistema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fotos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associado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microscópio</w:t>
      </w:r>
      <w:r w:rsidRPr="00F46F8C">
        <w:rPr>
          <w:rFonts w:ascii="SamsungOne 400" w:hAnsi="SamsungOne 400"/>
          <w:vertAlign w:val="superscript"/>
        </w:rPr>
        <w:t>43</w:t>
      </w:r>
      <w:r w:rsidRPr="00F46F8C">
        <w:rPr>
          <w:rFonts w:ascii="SamsungOne 400" w:hAnsi="SamsungOne 400"/>
        </w:rPr>
        <w:t xml:space="preserve">. </w:t>
      </w:r>
    </w:p>
    <w:p w14:paraId="21658011" w14:textId="77777777" w:rsidR="00FC4BED" w:rsidRPr="00F46F8C" w:rsidRDefault="00BB3324">
      <w:pPr>
        <w:spacing w:after="38" w:line="361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Na CBT, antes da </w:t>
      </w:r>
      <w:proofErr w:type="spellStart"/>
      <w:r w:rsidRPr="00F46F8C">
        <w:rPr>
          <w:rFonts w:ascii="SamsungOne 400" w:hAnsi="SamsungOne 400"/>
        </w:rPr>
        <w:t>medição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todos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componentes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com </w:t>
      </w:r>
      <w:proofErr w:type="spellStart"/>
      <w:r w:rsidRPr="00F46F8C">
        <w:rPr>
          <w:rFonts w:ascii="SamsungOne 400" w:hAnsi="SamsungOne 400"/>
        </w:rPr>
        <w:t>exceção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decompostos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incubação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Além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disso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aglomerados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separados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individuais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tingidas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corante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específico</w:t>
      </w:r>
      <w:proofErr w:type="spellEnd"/>
      <w:r w:rsidRPr="00F46F8C">
        <w:rPr>
          <w:rFonts w:ascii="SamsungOne 400" w:hAnsi="SamsungOne 400"/>
        </w:rPr>
        <w:t xml:space="preserve"> de DNA, </w:t>
      </w:r>
      <w:proofErr w:type="spellStart"/>
      <w:r w:rsidRPr="00F46F8C">
        <w:rPr>
          <w:rFonts w:ascii="SamsungOne 400" w:hAnsi="SamsungOne 400"/>
        </w:rPr>
        <w:t>brometo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etídio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Todos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reagentes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envolvidos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automaticamente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filtrados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evitar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risco</w:t>
      </w:r>
      <w:proofErr w:type="spellEnd"/>
      <w:r w:rsidRPr="00F46F8C">
        <w:rPr>
          <w:rFonts w:ascii="SamsungOne 400" w:hAnsi="SamsungOne 400"/>
        </w:rPr>
        <w:t xml:space="preserve"> de contaminação</w:t>
      </w:r>
      <w:r w:rsidRPr="00F46F8C">
        <w:rPr>
          <w:rFonts w:ascii="SamsungOne 400" w:hAnsi="SamsungOne 400"/>
          <w:vertAlign w:val="superscript"/>
        </w:rPr>
        <w:t>43</w:t>
      </w:r>
      <w:r w:rsidRPr="00F46F8C">
        <w:rPr>
          <w:rFonts w:ascii="SamsungOne 400" w:hAnsi="SamsungOne 400"/>
        </w:rPr>
        <w:t xml:space="preserve">. </w:t>
      </w:r>
    </w:p>
    <w:p w14:paraId="4DEED0BC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 Uma seringa de </w:t>
      </w:r>
      <w:proofErr w:type="spellStart"/>
      <w:r w:rsidRPr="00F46F8C">
        <w:rPr>
          <w:rFonts w:ascii="SamsungOne 400" w:hAnsi="SamsungOne 400"/>
        </w:rPr>
        <w:t>precisão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utilizada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passar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através</w:t>
      </w:r>
      <w:proofErr w:type="spellEnd"/>
      <w:r w:rsidRPr="00F46F8C">
        <w:rPr>
          <w:rFonts w:ascii="SamsungOne 400" w:hAnsi="SamsungOne 400"/>
        </w:rPr>
        <w:t xml:space="preserve"> de um </w:t>
      </w:r>
      <w:proofErr w:type="spellStart"/>
      <w:r w:rsidRPr="00F46F8C">
        <w:rPr>
          <w:rFonts w:ascii="SamsungOne 400" w:hAnsi="SamsungOne 400"/>
        </w:rPr>
        <w:t>citômetro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fluxo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apresentando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, a um </w:t>
      </w:r>
      <w:proofErr w:type="spellStart"/>
      <w:r w:rsidRPr="00F46F8C">
        <w:rPr>
          <w:rFonts w:ascii="SamsungOne 400" w:hAnsi="SamsungOne 400"/>
        </w:rPr>
        <w:t>feixe</w:t>
      </w:r>
      <w:proofErr w:type="spellEnd"/>
      <w:r w:rsidRPr="00F46F8C">
        <w:rPr>
          <w:rFonts w:ascii="SamsungOne 400" w:hAnsi="SamsungOne 400"/>
        </w:rPr>
        <w:t xml:space="preserve"> de luz </w:t>
      </w:r>
      <w:proofErr w:type="spellStart"/>
      <w:r w:rsidRPr="00F46F8C">
        <w:rPr>
          <w:rFonts w:ascii="SamsungOne 400" w:hAnsi="SamsungOne 400"/>
        </w:rPr>
        <w:t>florescente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fonte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raio</w:t>
      </w:r>
      <w:proofErr w:type="spellEnd"/>
      <w:r w:rsidRPr="00F46F8C">
        <w:rPr>
          <w:rFonts w:ascii="SamsungOne 400" w:hAnsi="SamsungOne 400"/>
        </w:rPr>
        <w:t xml:space="preserve"> laser. As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coradas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emitem</w:t>
      </w:r>
      <w:proofErr w:type="spellEnd"/>
      <w:r w:rsidRPr="00F46F8C">
        <w:rPr>
          <w:rFonts w:ascii="SamsungOne 400" w:hAnsi="SamsungOne 400"/>
        </w:rPr>
        <w:t xml:space="preserve"> luz </w:t>
      </w:r>
      <w:proofErr w:type="spellStart"/>
      <w:r w:rsidRPr="00F46F8C">
        <w:rPr>
          <w:rFonts w:ascii="SamsungOne 400" w:hAnsi="SamsungOne 400"/>
        </w:rPr>
        <w:t>vermelha</w:t>
      </w:r>
      <w:proofErr w:type="spellEnd"/>
      <w:r w:rsidRPr="00F46F8C">
        <w:rPr>
          <w:rFonts w:ascii="SamsungOne 400" w:hAnsi="SamsungOne 400"/>
        </w:rPr>
        <w:t xml:space="preserve">, com um </w:t>
      </w:r>
      <w:proofErr w:type="spellStart"/>
      <w:r w:rsidRPr="00F46F8C">
        <w:rPr>
          <w:rFonts w:ascii="SamsungOne 400" w:hAnsi="SamsungOne 400"/>
        </w:rPr>
        <w:t>pulso</w:t>
      </w:r>
      <w:proofErr w:type="spellEnd"/>
      <w:r w:rsidRPr="00F46F8C">
        <w:rPr>
          <w:rFonts w:ascii="SamsungOne 400" w:hAnsi="SamsungOne 400"/>
        </w:rPr>
        <w:t xml:space="preserve"> de luz para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bactéria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passa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feixe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pulsos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contados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transformados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individual de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5DCA9DDA" w14:textId="77777777" w:rsidR="00FC4BED" w:rsidRPr="00F46F8C" w:rsidRDefault="00BB3324">
      <w:pPr>
        <w:spacing w:after="148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>(CIB)</w:t>
      </w:r>
      <w:r w:rsidRPr="00F46F8C">
        <w:rPr>
          <w:rFonts w:ascii="SamsungOne 400" w:hAnsi="SamsungOne 400"/>
          <w:vertAlign w:val="superscript"/>
        </w:rPr>
        <w:t>43</w:t>
      </w:r>
      <w:r w:rsidRPr="00F46F8C">
        <w:rPr>
          <w:rFonts w:ascii="SamsungOne 400" w:hAnsi="SamsungOne 400"/>
        </w:rPr>
        <w:t xml:space="preserve">. </w:t>
      </w:r>
    </w:p>
    <w:p w14:paraId="4116A111" w14:textId="77777777" w:rsidR="00FC4BED" w:rsidRPr="00F46F8C" w:rsidRDefault="00BB3324">
      <w:pPr>
        <w:spacing w:after="25" w:line="365" w:lineRule="auto"/>
        <w:ind w:left="129" w:right="6" w:firstLine="70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limites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legais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CBT</w:t>
      </w:r>
      <w:proofErr w:type="gram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estabelecidos</w:t>
      </w:r>
      <w:proofErr w:type="spellEnd"/>
      <w:r w:rsidRPr="00F46F8C">
        <w:rPr>
          <w:rFonts w:ascii="SamsungOne 400" w:hAnsi="SamsungOne 400"/>
        </w:rPr>
        <w:t xml:space="preserve"> pela IN n°62,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expressos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UFC/mL </w:t>
      </w:r>
      <w:proofErr w:type="spellStart"/>
      <w:r w:rsidRPr="00F46F8C">
        <w:rPr>
          <w:rFonts w:ascii="SamsungOne 400" w:hAnsi="SamsungOne 400"/>
        </w:rPr>
        <w:t>porque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método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referência</w:t>
      </w:r>
      <w:proofErr w:type="spellEnd"/>
      <w:r w:rsidRPr="00F46F8C">
        <w:rPr>
          <w:rFonts w:ascii="SamsungOne 400" w:hAnsi="SamsungOne 400"/>
        </w:rPr>
        <w:t xml:space="preserve"> para a </w:t>
      </w:r>
      <w:proofErr w:type="spellStart"/>
      <w:r w:rsidRPr="00F46F8C">
        <w:rPr>
          <w:rFonts w:ascii="SamsungOne 400" w:hAnsi="SamsungOne 400"/>
        </w:rPr>
        <w:t>determinação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é 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padrão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placas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microrganismos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mesófilos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lastRenderedPageBreak/>
        <w:t>aeróbios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que se </w:t>
      </w:r>
      <w:proofErr w:type="spellStart"/>
      <w:r w:rsidRPr="00F46F8C">
        <w:rPr>
          <w:rFonts w:ascii="SamsungOne 400" w:hAnsi="SamsungOne 400"/>
        </w:rPr>
        <w:t>contam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colônias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individuais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Assim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resultado</w:t>
      </w:r>
      <w:proofErr w:type="spellEnd"/>
      <w:r w:rsidRPr="00F46F8C">
        <w:rPr>
          <w:rFonts w:ascii="SamsungOne 400" w:hAnsi="SamsungOne 400"/>
        </w:rPr>
        <w:t xml:space="preserve"> expresso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CIB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convertido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UFC</w:t>
      </w:r>
      <w:proofErr w:type="gramEnd"/>
      <w:r w:rsidRPr="00F46F8C">
        <w:rPr>
          <w:rFonts w:ascii="SamsungOne 400" w:hAnsi="SamsungOne 400"/>
        </w:rPr>
        <w:t xml:space="preserve">/mL por </w:t>
      </w:r>
      <w:proofErr w:type="spellStart"/>
      <w:r w:rsidRPr="00F46F8C">
        <w:rPr>
          <w:rFonts w:ascii="SamsungOne 400" w:hAnsi="SamsungOne 400"/>
        </w:rPr>
        <w:t>meio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equação</w:t>
      </w:r>
      <w:proofErr w:type="spellEnd"/>
      <w:r w:rsidRPr="00F46F8C">
        <w:rPr>
          <w:rFonts w:ascii="SamsungOne 400" w:hAnsi="SamsungOne 400"/>
        </w:rPr>
        <w:t xml:space="preserve"> de regressão</w:t>
      </w:r>
      <w:r w:rsidRPr="00F46F8C">
        <w:rPr>
          <w:rFonts w:ascii="SamsungOne 400" w:hAnsi="SamsungOne 400"/>
          <w:vertAlign w:val="superscript"/>
        </w:rPr>
        <w:t>43</w:t>
      </w:r>
      <w:r w:rsidRPr="00F46F8C">
        <w:rPr>
          <w:rFonts w:ascii="SamsungOne 400" w:hAnsi="SamsungOne 400"/>
        </w:rPr>
        <w:t xml:space="preserve">. Na </w:t>
      </w:r>
      <w:proofErr w:type="spellStart"/>
      <w:r w:rsidRPr="00F46F8C">
        <w:rPr>
          <w:rFonts w:ascii="SamsungOne 400" w:hAnsi="SamsungOne 400"/>
        </w:rPr>
        <w:t>citometria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fluxo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todas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contadas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mortas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viáveis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cultiváveis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cultiváveis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independentemente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exigências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Assim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método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fornece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precisos</w:t>
      </w:r>
      <w:proofErr w:type="spellEnd"/>
      <w:r w:rsidRPr="00F46F8C">
        <w:rPr>
          <w:rFonts w:ascii="SamsungOne 400" w:hAnsi="SamsungOne 400"/>
        </w:rPr>
        <w:t xml:space="preserve"> do que </w:t>
      </w:r>
      <w:proofErr w:type="spellStart"/>
      <w:r w:rsidRPr="00F46F8C">
        <w:rPr>
          <w:rFonts w:ascii="SamsungOne 400" w:hAnsi="SamsungOne 400"/>
        </w:rPr>
        <w:t>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método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cultura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além</w:t>
      </w:r>
      <w:proofErr w:type="spellEnd"/>
      <w:r w:rsidRPr="00F46F8C">
        <w:rPr>
          <w:rFonts w:ascii="SamsungOne 400" w:hAnsi="SamsungOne 400"/>
        </w:rPr>
        <w:t xml:space="preserve"> de ser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rápido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ter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menor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custo</w:t>
      </w:r>
      <w:proofErr w:type="spellEnd"/>
      <w:r w:rsidRPr="00F46F8C">
        <w:rPr>
          <w:rFonts w:ascii="SamsungOne 400" w:hAnsi="SamsungOne 400"/>
        </w:rPr>
        <w:t xml:space="preserve"> por amostra</w:t>
      </w:r>
      <w:r w:rsidRPr="00F46F8C">
        <w:rPr>
          <w:rFonts w:ascii="SamsungOne 400" w:hAnsi="SamsungOne 400"/>
          <w:vertAlign w:val="superscript"/>
        </w:rPr>
        <w:t>44</w:t>
      </w:r>
      <w:r w:rsidRPr="00F46F8C">
        <w:rPr>
          <w:rFonts w:ascii="SamsungOne 400" w:hAnsi="SamsungOne 400"/>
        </w:rPr>
        <w:t xml:space="preserve">. </w:t>
      </w:r>
    </w:p>
    <w:p w14:paraId="1C2DE018" w14:textId="77777777" w:rsidR="00FC4BED" w:rsidRPr="00F46F8C" w:rsidRDefault="00BB3324">
      <w:pPr>
        <w:spacing w:after="0" w:line="363" w:lineRule="auto"/>
        <w:ind w:left="129" w:right="0" w:firstLine="1133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baseados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espectroscopia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de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infravermelho</w:t>
      </w:r>
      <w:proofErr w:type="spellEnd"/>
      <w:r w:rsidRPr="00F46F8C">
        <w:rPr>
          <w:rFonts w:ascii="SamsungOne 400" w:hAnsi="SamsungOne 400"/>
        </w:rPr>
        <w:t xml:space="preserve">,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espectroscopia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infravermelho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médio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comum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produtos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lácteos</w:t>
      </w:r>
      <w:proofErr w:type="spellEnd"/>
      <w:r w:rsidRPr="00F46F8C">
        <w:rPr>
          <w:rFonts w:ascii="SamsungOne 400" w:hAnsi="SamsungOne 400"/>
        </w:rPr>
        <w:t xml:space="preserve">. A principal </w:t>
      </w:r>
      <w:proofErr w:type="spellStart"/>
      <w:r w:rsidRPr="00F46F8C">
        <w:rPr>
          <w:rFonts w:ascii="SamsungOne 400" w:hAnsi="SamsungOne 400"/>
        </w:rPr>
        <w:t>vantagem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técnica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sua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repetibilidade</w:t>
      </w:r>
      <w:proofErr w:type="spellEnd"/>
      <w:r w:rsidRPr="00F46F8C">
        <w:rPr>
          <w:rFonts w:ascii="SamsungOne 400" w:hAnsi="SamsungOne 400"/>
        </w:rPr>
        <w:t xml:space="preserve"> e a </w:t>
      </w:r>
      <w:proofErr w:type="spellStart"/>
      <w:r w:rsidRPr="00F46F8C">
        <w:rPr>
          <w:rFonts w:ascii="SamsungOne 400" w:hAnsi="SamsungOne 400"/>
        </w:rPr>
        <w:t>facilidade</w:t>
      </w:r>
      <w:proofErr w:type="spellEnd"/>
      <w:r w:rsidRPr="00F46F8C">
        <w:rPr>
          <w:rFonts w:ascii="SamsungOne 400" w:hAnsi="SamsungOne 400"/>
        </w:rPr>
        <w:t xml:space="preserve"> de amostragem</w:t>
      </w:r>
      <w:r w:rsidRPr="00F46F8C">
        <w:rPr>
          <w:rFonts w:ascii="SamsungOne 400" w:hAnsi="SamsungOne 400"/>
          <w:vertAlign w:val="superscript"/>
        </w:rPr>
        <w:t>45</w:t>
      </w:r>
      <w:r w:rsidRPr="00F46F8C">
        <w:rPr>
          <w:rFonts w:ascii="SamsungOne 400" w:hAnsi="SamsungOne 400"/>
        </w:rPr>
        <w:t xml:space="preserve">. </w:t>
      </w:r>
    </w:p>
    <w:p w14:paraId="26FAC72C" w14:textId="77777777" w:rsidR="00FC4BED" w:rsidRPr="00F46F8C" w:rsidRDefault="00BB3324">
      <w:pPr>
        <w:spacing w:line="361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O </w:t>
      </w:r>
      <w:proofErr w:type="spellStart"/>
      <w:r w:rsidRPr="00F46F8C">
        <w:rPr>
          <w:rFonts w:ascii="SamsungOne 400" w:hAnsi="SamsungOne 400"/>
        </w:rPr>
        <w:t>instrumento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obtém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espectro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absorção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infravermelho</w:t>
      </w:r>
      <w:proofErr w:type="spellEnd"/>
      <w:r w:rsidRPr="00F46F8C">
        <w:rPr>
          <w:rFonts w:ascii="SamsungOne 400" w:hAnsi="SamsungOne 400"/>
        </w:rPr>
        <w:t xml:space="preserve"> de um </w:t>
      </w:r>
      <w:proofErr w:type="spellStart"/>
      <w:r w:rsidRPr="00F46F8C">
        <w:rPr>
          <w:rFonts w:ascii="SamsungOne 400" w:hAnsi="SamsungOne 400"/>
        </w:rPr>
        <w:t>composto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chamado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espectrofotômetro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usado</w:t>
      </w:r>
      <w:proofErr w:type="spellEnd"/>
      <w:r w:rsidRPr="00F46F8C">
        <w:rPr>
          <w:rFonts w:ascii="SamsungOne 400" w:hAnsi="SamsungOne 400"/>
        </w:rPr>
        <w:t xml:space="preserve"> o de </w:t>
      </w:r>
      <w:proofErr w:type="spellStart"/>
      <w:r w:rsidRPr="00F46F8C">
        <w:rPr>
          <w:rFonts w:ascii="SamsungOne 400" w:hAnsi="SamsungOne 400"/>
        </w:rPr>
        <w:t>transformada</w:t>
      </w:r>
      <w:proofErr w:type="spellEnd"/>
      <w:r w:rsidRPr="00F46F8C">
        <w:rPr>
          <w:rFonts w:ascii="SamsungOne 400" w:hAnsi="SamsungOne 400"/>
        </w:rPr>
        <w:t xml:space="preserve"> de Fourier.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padrões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absorção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infravermelho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espectro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infravermelho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duas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moléculas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estruturas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nunca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exatamente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idênticos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Assim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espectro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infravermelho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servir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moléculas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mesma</w:t>
      </w:r>
      <w:proofErr w:type="spellEnd"/>
      <w:r w:rsidRPr="00F46F8C">
        <w:rPr>
          <w:rFonts w:ascii="SamsungOne 400" w:hAnsi="SamsungOne 400"/>
        </w:rPr>
        <w:t xml:space="preserve"> forma que </w:t>
      </w:r>
      <w:proofErr w:type="spellStart"/>
      <w:r w:rsidRPr="00F46F8C">
        <w:rPr>
          <w:rFonts w:ascii="SamsungOne 400" w:hAnsi="SamsungOne 400"/>
        </w:rPr>
        <w:t>impressões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digitais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servem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seres</w:t>
      </w:r>
      <w:proofErr w:type="spellEnd"/>
      <w:r w:rsidRPr="00F46F8C">
        <w:rPr>
          <w:rFonts w:ascii="SamsungOne 400" w:hAnsi="SamsungOne 400"/>
        </w:rPr>
        <w:t xml:space="preserve"> humanos</w:t>
      </w:r>
      <w:r w:rsidRPr="00F46F8C">
        <w:rPr>
          <w:rFonts w:ascii="SamsungOne 400" w:hAnsi="SamsungOne 400"/>
          <w:vertAlign w:val="superscript"/>
        </w:rPr>
        <w:t>46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7DB79D46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81992C6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11" w:name="_Toc56414"/>
      <w:r w:rsidRPr="00F46F8C">
        <w:rPr>
          <w:rFonts w:ascii="SamsungOne 400" w:hAnsi="SamsungOne 400"/>
        </w:rPr>
        <w:t xml:space="preserve">2.6 Coleta e </w:t>
      </w:r>
      <w:proofErr w:type="spellStart"/>
      <w:r w:rsidRPr="00F46F8C">
        <w:rPr>
          <w:rFonts w:ascii="SamsungOne 400" w:hAnsi="SamsungOne 400"/>
        </w:rPr>
        <w:t>envio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 </w:t>
      </w:r>
      <w:bookmarkEnd w:id="11"/>
    </w:p>
    <w:p w14:paraId="582071A5" w14:textId="77777777" w:rsidR="00FC4BED" w:rsidRPr="00F46F8C" w:rsidRDefault="00BB3324">
      <w:pPr>
        <w:spacing w:after="124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FB4BE3A" w14:textId="77777777" w:rsidR="00FC4BED" w:rsidRPr="00F46F8C" w:rsidRDefault="00BB3324">
      <w:pPr>
        <w:spacing w:after="31" w:line="362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As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de coleta,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transporte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adequadas</w:t>
      </w:r>
      <w:proofErr w:type="spellEnd"/>
      <w:r w:rsidRPr="00F46F8C">
        <w:rPr>
          <w:rFonts w:ascii="SamsungOne 400" w:hAnsi="SamsungOne 400"/>
        </w:rPr>
        <w:t xml:space="preserve">, de forma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evitar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deterioração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mesmas</w:t>
      </w:r>
      <w:proofErr w:type="spellEnd"/>
      <w:r w:rsidRPr="00F46F8C">
        <w:rPr>
          <w:rFonts w:ascii="SamsungOne 400" w:hAnsi="SamsungOne 400"/>
        </w:rPr>
        <w:t xml:space="preserve">. A </w:t>
      </w:r>
      <w:proofErr w:type="spellStart"/>
      <w:r w:rsidRPr="00F46F8C">
        <w:rPr>
          <w:rFonts w:ascii="SamsungOne 400" w:hAnsi="SamsungOne 400"/>
        </w:rPr>
        <w:t>confiabilidade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depende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grande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antecedem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chegada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laboratório</w:t>
      </w:r>
      <w:r w:rsidRPr="00F46F8C">
        <w:rPr>
          <w:rFonts w:ascii="SamsungOne 400" w:hAnsi="SamsungOne 400"/>
          <w:vertAlign w:val="superscript"/>
        </w:rPr>
        <w:t>2</w:t>
      </w:r>
      <w:r w:rsidRPr="00F46F8C">
        <w:rPr>
          <w:rFonts w:ascii="SamsungOne 400" w:hAnsi="SamsungOne 400"/>
        </w:rPr>
        <w:t xml:space="preserve">. </w:t>
      </w:r>
    </w:p>
    <w:p w14:paraId="03F29782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Há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consenso</w:t>
      </w:r>
      <w:proofErr w:type="spellEnd"/>
      <w:r w:rsidRPr="00F46F8C">
        <w:rPr>
          <w:rFonts w:ascii="SamsungOne 400" w:hAnsi="SamsungOne 400"/>
        </w:rPr>
        <w:t xml:space="preserve"> de que é </w:t>
      </w:r>
      <w:proofErr w:type="spellStart"/>
      <w:r w:rsidRPr="00F46F8C">
        <w:rPr>
          <w:rFonts w:ascii="SamsungOne 400" w:hAnsi="SamsungOne 400"/>
        </w:rPr>
        <w:t>necessário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cinco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minutos</w:t>
      </w:r>
      <w:proofErr w:type="spellEnd"/>
      <w:r w:rsidRPr="00F46F8C">
        <w:rPr>
          <w:rFonts w:ascii="SamsungOne 400" w:hAnsi="SamsungOne 400"/>
        </w:rPr>
        <w:t xml:space="preserve"> de </w:t>
      </w:r>
    </w:p>
    <w:p w14:paraId="0CAB0104" w14:textId="77777777" w:rsidR="00FC4BED" w:rsidRPr="00F46F8C" w:rsidRDefault="00BB3324">
      <w:pPr>
        <w:spacing w:line="365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agitação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homogeneizar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expansão</w:t>
      </w:r>
      <w:proofErr w:type="spellEnd"/>
      <w:r w:rsidRPr="00F46F8C">
        <w:rPr>
          <w:rFonts w:ascii="SamsungOne 400" w:hAnsi="SamsungOne 400"/>
        </w:rPr>
        <w:t xml:space="preserve"> antes de se </w:t>
      </w:r>
      <w:proofErr w:type="spellStart"/>
      <w:r w:rsidRPr="00F46F8C">
        <w:rPr>
          <w:rFonts w:ascii="SamsungOne 400" w:hAnsi="SamsungOne 400"/>
        </w:rPr>
        <w:t>realizar</w:t>
      </w:r>
      <w:proofErr w:type="spellEnd"/>
      <w:r w:rsidRPr="00F46F8C">
        <w:rPr>
          <w:rFonts w:ascii="SamsungOne 400" w:hAnsi="SamsungOne 400"/>
        </w:rPr>
        <w:t xml:space="preserve"> a coleta da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Isto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importante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garantir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obtida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seja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lastRenderedPageBreak/>
        <w:t>representativa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totalidade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Comumente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</w:t>
      </w:r>
      <w:proofErr w:type="spellEnd"/>
      <w:r w:rsidRPr="00F46F8C">
        <w:rPr>
          <w:rFonts w:ascii="SamsungOne 400" w:hAnsi="SamsungOne 400"/>
        </w:rPr>
        <w:t xml:space="preserve">-se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agitação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intermitente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combinada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agitação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curto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de tempo antes da amostragem</w:t>
      </w:r>
      <w:r w:rsidRPr="00F46F8C">
        <w:rPr>
          <w:rFonts w:ascii="SamsungOne 400" w:hAnsi="SamsungOne 400"/>
          <w:vertAlign w:val="superscript"/>
        </w:rPr>
        <w:t>47</w:t>
      </w:r>
      <w:r w:rsidRPr="00F46F8C">
        <w:rPr>
          <w:rFonts w:ascii="SamsungOne 400" w:hAnsi="SamsungOne 400"/>
        </w:rPr>
        <w:t>. Servelo</w:t>
      </w:r>
      <w:r w:rsidRPr="00F46F8C">
        <w:rPr>
          <w:rFonts w:ascii="SamsungOne 400" w:hAnsi="SamsungOne 400"/>
          <w:vertAlign w:val="superscript"/>
        </w:rPr>
        <w:t>48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recomendam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proofErr w:type="gramStart"/>
      <w:r w:rsidRPr="00F46F8C">
        <w:rPr>
          <w:rFonts w:ascii="SamsungOne 400" w:hAnsi="SamsungOne 400"/>
        </w:rPr>
        <w:t>agitação</w:t>
      </w:r>
      <w:proofErr w:type="spellEnd"/>
      <w:r w:rsidRPr="00F46F8C">
        <w:rPr>
          <w:rFonts w:ascii="SamsungOne 400" w:hAnsi="SamsungOne 400"/>
        </w:rPr>
        <w:t xml:space="preserve">  </w:t>
      </w:r>
      <w:proofErr w:type="spellStart"/>
      <w:r w:rsidRPr="00F46F8C">
        <w:rPr>
          <w:rFonts w:ascii="SamsungOne 400" w:hAnsi="SamsungOne 400"/>
        </w:rPr>
        <w:t>intermitente</w:t>
      </w:r>
      <w:proofErr w:type="spellEnd"/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dois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minutos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hora.  E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agitação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intermitente</w:t>
      </w:r>
      <w:proofErr w:type="spellEnd"/>
      <w:r w:rsidRPr="00F46F8C">
        <w:rPr>
          <w:rFonts w:ascii="SamsungOne 400" w:hAnsi="SamsungOne 400"/>
        </w:rPr>
        <w:t xml:space="preserve">, o tempo de </w:t>
      </w:r>
      <w:proofErr w:type="spellStart"/>
      <w:r w:rsidRPr="00F46F8C">
        <w:rPr>
          <w:rFonts w:ascii="SamsungOne 400" w:hAnsi="SamsungOne 400"/>
        </w:rPr>
        <w:t>agitação</w:t>
      </w:r>
      <w:proofErr w:type="spellEnd"/>
      <w:r w:rsidRPr="00F46F8C">
        <w:rPr>
          <w:rFonts w:ascii="SamsungOne 400" w:hAnsi="SamsungOne 400"/>
        </w:rPr>
        <w:t xml:space="preserve"> antes da </w:t>
      </w:r>
      <w:proofErr w:type="spellStart"/>
      <w:r w:rsidRPr="00F46F8C">
        <w:rPr>
          <w:rFonts w:ascii="SamsungOne 400" w:hAnsi="SamsungOne 400"/>
        </w:rPr>
        <w:t>amostragem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reduzido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cinco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dois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minutos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17529F11" w14:textId="77777777" w:rsidR="00FC4BED" w:rsidRPr="00F46F8C" w:rsidRDefault="00BB3324">
      <w:pPr>
        <w:spacing w:after="27" w:line="361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fornecidos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próprio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responsável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a CBT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previamente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esterilizados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sacos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plásticos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individuais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possuem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tampa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azul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contém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comprimido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coloração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azulada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a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possuem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tampa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vermelha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contém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comprimido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coloração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alaranjada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comprimido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suficiente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conservar</w:t>
      </w:r>
      <w:proofErr w:type="spellEnd"/>
      <w:r w:rsidRPr="00F46F8C">
        <w:rPr>
          <w:rFonts w:ascii="SamsungOne 400" w:hAnsi="SamsungOne 400"/>
        </w:rPr>
        <w:t xml:space="preserve"> 40 mL de leite</w:t>
      </w:r>
      <w:r w:rsidRPr="00F46F8C">
        <w:rPr>
          <w:rFonts w:ascii="SamsungOne 400" w:hAnsi="SamsungOne 400"/>
          <w:vertAlign w:val="superscript"/>
        </w:rPr>
        <w:t>2</w:t>
      </w:r>
      <w:r w:rsidRPr="00F46F8C">
        <w:rPr>
          <w:rFonts w:ascii="SamsungOne 400" w:hAnsi="SamsungOne 400"/>
        </w:rPr>
        <w:t xml:space="preserve">. </w:t>
      </w:r>
    </w:p>
    <w:p w14:paraId="57AD13E2" w14:textId="77777777" w:rsidR="00FC4BED" w:rsidRPr="00F46F8C" w:rsidRDefault="00BB3324">
      <w:pPr>
        <w:spacing w:after="31" w:line="362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também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homogeneizado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completa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dissolução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comprimidos</w:t>
      </w:r>
      <w:proofErr w:type="spellEnd"/>
      <w:r w:rsidRPr="00F46F8C">
        <w:rPr>
          <w:rFonts w:ascii="SamsungOne 400" w:hAnsi="SamsungOne 400"/>
        </w:rPr>
        <w:t xml:space="preserve"> para que </w:t>
      </w:r>
      <w:proofErr w:type="spellStart"/>
      <w:r w:rsidRPr="00F46F8C">
        <w:rPr>
          <w:rFonts w:ascii="SamsungOne 400" w:hAnsi="SamsungOne 400"/>
        </w:rPr>
        <w:t>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se </w:t>
      </w:r>
      <w:proofErr w:type="spellStart"/>
      <w:r w:rsidRPr="00F46F8C">
        <w:rPr>
          <w:rFonts w:ascii="SamsungOne 400" w:hAnsi="SamsungOne 400"/>
        </w:rPr>
        <w:t>distribua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uniformemente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desde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entrega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, para </w:t>
      </w:r>
      <w:proofErr w:type="spellStart"/>
      <w:r w:rsidRPr="00F46F8C">
        <w:rPr>
          <w:rFonts w:ascii="SamsungOne 400" w:hAnsi="SamsungOne 400"/>
        </w:rPr>
        <w:t>isso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devem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transportadas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caixas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isotérmicas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reciclável</w:t>
      </w:r>
      <w:proofErr w:type="spellEnd"/>
      <w:r w:rsidRPr="00F46F8C">
        <w:rPr>
          <w:rFonts w:ascii="SamsungOne 400" w:hAnsi="SamsungOne 400"/>
        </w:rPr>
        <w:t xml:space="preserve"> de forma a </w:t>
      </w:r>
      <w:proofErr w:type="spellStart"/>
      <w:r w:rsidRPr="00F46F8C">
        <w:rPr>
          <w:rFonts w:ascii="SamsungOne 400" w:hAnsi="SamsungOne 400"/>
        </w:rPr>
        <w:t>manter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inferior a 7°C </w:t>
      </w:r>
      <w:r w:rsidRPr="00F46F8C">
        <w:rPr>
          <w:rFonts w:ascii="SamsungOne 400" w:hAnsi="SamsungOne 400"/>
          <w:vertAlign w:val="superscript"/>
        </w:rPr>
        <w:t>2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25E0B499" w14:textId="77777777" w:rsidR="00FC4BED" w:rsidRPr="00F46F8C" w:rsidRDefault="00BB3324">
      <w:pPr>
        <w:spacing w:after="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387D0FD9" w14:textId="77777777" w:rsidR="00FC4BED" w:rsidRPr="00F46F8C" w:rsidRDefault="00BB3324">
      <w:pPr>
        <w:pStyle w:val="Ttulo2"/>
        <w:spacing w:after="0" w:line="363" w:lineRule="auto"/>
        <w:ind w:left="139" w:right="0"/>
        <w:rPr>
          <w:rFonts w:ascii="SamsungOne 400" w:hAnsi="SamsungOne 400"/>
        </w:rPr>
      </w:pPr>
      <w:bookmarkStart w:id="12" w:name="_Toc56415"/>
      <w:r w:rsidRPr="00F46F8C">
        <w:rPr>
          <w:rFonts w:ascii="SamsungOne 400" w:hAnsi="SamsungOne 400"/>
        </w:rPr>
        <w:t xml:space="preserve">2.7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interferentes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métodos</w:t>
      </w:r>
      <w:proofErr w:type="spellEnd"/>
      <w:r w:rsidRPr="00F46F8C">
        <w:rPr>
          <w:rFonts w:ascii="SamsungOne 400" w:hAnsi="SamsungOne 400"/>
        </w:rPr>
        <w:t xml:space="preserve"> </w:t>
      </w:r>
      <w:bookmarkEnd w:id="12"/>
    </w:p>
    <w:p w14:paraId="30D5CF80" w14:textId="77777777" w:rsidR="00FC4BED" w:rsidRPr="00F46F8C" w:rsidRDefault="00BB3324">
      <w:pPr>
        <w:pStyle w:val="Ttulo1"/>
        <w:spacing w:after="0" w:line="363" w:lineRule="auto"/>
        <w:ind w:left="139" w:right="0"/>
        <w:rPr>
          <w:rFonts w:ascii="SamsungOne 400" w:hAnsi="SamsungOne 400"/>
        </w:rPr>
      </w:pPr>
      <w:bookmarkStart w:id="13" w:name="_Toc56416"/>
      <w:proofErr w:type="spellStart"/>
      <w:r w:rsidRPr="00F46F8C">
        <w:rPr>
          <w:rFonts w:ascii="SamsungOne 400" w:hAnsi="SamsungOne 400"/>
        </w:rPr>
        <w:t>eletrônicos</w:t>
      </w:r>
      <w:proofErr w:type="spellEnd"/>
      <w:r w:rsidRPr="00F46F8C">
        <w:rPr>
          <w:rFonts w:ascii="SamsungOne 400" w:hAnsi="SamsungOne 400"/>
        </w:rPr>
        <w:t xml:space="preserve"> </w:t>
      </w:r>
      <w:bookmarkEnd w:id="13"/>
    </w:p>
    <w:p w14:paraId="158628E9" w14:textId="77777777" w:rsidR="00FC4BED" w:rsidRPr="00F46F8C" w:rsidRDefault="00BB3324">
      <w:pPr>
        <w:spacing w:after="123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  <w:b/>
        </w:rPr>
        <w:tab/>
        <w:t xml:space="preserve"> </w:t>
      </w:r>
    </w:p>
    <w:p w14:paraId="56DC2A17" w14:textId="77777777" w:rsidR="00FC4BED" w:rsidRPr="00F46F8C" w:rsidRDefault="00BB3324">
      <w:pPr>
        <w:pStyle w:val="Ttulo3"/>
        <w:ind w:left="139" w:right="0"/>
        <w:rPr>
          <w:rFonts w:ascii="SamsungOne 400" w:hAnsi="SamsungOne 400"/>
        </w:rPr>
      </w:pPr>
      <w:bookmarkStart w:id="14" w:name="_Toc56417"/>
      <w:r w:rsidRPr="00F46F8C">
        <w:rPr>
          <w:rFonts w:ascii="SamsungOne 400" w:hAnsi="SamsungOne 400"/>
        </w:rPr>
        <w:t xml:space="preserve">2.7.1 </w:t>
      </w:r>
      <w:proofErr w:type="spellStart"/>
      <w:r w:rsidRPr="00F46F8C">
        <w:rPr>
          <w:rFonts w:ascii="SamsungOne 400" w:hAnsi="SamsungOne 400"/>
        </w:rPr>
        <w:t>Conservantes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bookmarkEnd w:id="14"/>
    </w:p>
    <w:p w14:paraId="57479E14" w14:textId="77777777" w:rsidR="00FC4BED" w:rsidRPr="00F46F8C" w:rsidRDefault="00BB3324">
      <w:pPr>
        <w:spacing w:after="124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1884A6B" w14:textId="77777777" w:rsidR="00FC4BED" w:rsidRPr="00F46F8C" w:rsidRDefault="00BB3324">
      <w:pPr>
        <w:spacing w:after="28" w:line="362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</w:rPr>
        <w:t xml:space="preserve">Para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recomendado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contém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ingredientes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ativos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(2-bromo-2-nitropropano1,3-diol) e </w:t>
      </w:r>
      <w:proofErr w:type="spellStart"/>
      <w:r w:rsidRPr="00F46F8C">
        <w:rPr>
          <w:rFonts w:ascii="SamsungOne 400" w:hAnsi="SamsungOne 400"/>
        </w:rPr>
        <w:t>natamicina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inibem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fungos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. Para </w:t>
      </w:r>
      <w:r w:rsidRPr="00F46F8C">
        <w:rPr>
          <w:rFonts w:ascii="SamsungOne 400" w:hAnsi="SamsungOne 400"/>
        </w:rPr>
        <w:lastRenderedPageBreak/>
        <w:t xml:space="preserve">a CBT é </w:t>
      </w:r>
      <w:proofErr w:type="spellStart"/>
      <w:r w:rsidRPr="00F46F8C">
        <w:rPr>
          <w:rFonts w:ascii="SamsungOne 400" w:hAnsi="SamsungOne 400"/>
        </w:rPr>
        <w:t>recomendado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contém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sódica</w:t>
      </w:r>
      <w:proofErr w:type="spellEnd"/>
      <w:r w:rsidRPr="00F46F8C">
        <w:rPr>
          <w:rFonts w:ascii="SamsungOne 400" w:hAnsi="SamsungOne 400"/>
        </w:rPr>
        <w:t xml:space="preserve"> e cloranfenicol</w:t>
      </w:r>
      <w:r w:rsidRPr="00F46F8C">
        <w:rPr>
          <w:rFonts w:ascii="SamsungOne 400" w:hAnsi="SamsungOne 400"/>
          <w:vertAlign w:val="superscript"/>
        </w:rPr>
        <w:t>2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149BCCF5" w14:textId="77777777" w:rsidR="00FC4BED" w:rsidRPr="00F46F8C" w:rsidRDefault="00BB3324">
      <w:pPr>
        <w:spacing w:line="362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</w:rPr>
        <w:t xml:space="preserve">O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possui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bactericida</w:t>
      </w:r>
      <w:proofErr w:type="spellEnd"/>
      <w:r w:rsidRPr="00F46F8C">
        <w:rPr>
          <w:rFonts w:ascii="SamsungOne 400" w:hAnsi="SamsungOne 400"/>
        </w:rPr>
        <w:t xml:space="preserve">, o que </w:t>
      </w:r>
      <w:proofErr w:type="spellStart"/>
      <w:r w:rsidRPr="00F46F8C">
        <w:rPr>
          <w:rFonts w:ascii="SamsungOne 400" w:hAnsi="SamsungOne 400"/>
        </w:rPr>
        <w:t>resulta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danos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dificultando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identificação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mesmas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. Por </w:t>
      </w:r>
      <w:proofErr w:type="spellStart"/>
      <w:r w:rsidRPr="00F46F8C">
        <w:rPr>
          <w:rFonts w:ascii="SamsungOne 400" w:hAnsi="SamsungOne 400"/>
        </w:rPr>
        <w:t>esse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motivo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recomendável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a CBT, pois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seriam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subestimados</w:t>
      </w:r>
      <w:proofErr w:type="spellEnd"/>
      <w:r w:rsidRPr="00F46F8C">
        <w:rPr>
          <w:rFonts w:ascii="SamsungOne 400" w:hAnsi="SamsungOne 400"/>
        </w:rPr>
        <w:t xml:space="preserve">. O </w:t>
      </w:r>
      <w:proofErr w:type="spellStart"/>
      <w:r w:rsidRPr="00F46F8C">
        <w:rPr>
          <w:rFonts w:ascii="SamsungOne 400" w:hAnsi="SamsungOne 400"/>
        </w:rPr>
        <w:t>mesmo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ocorre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caso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congelamento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também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provoca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injúrias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, ideal </w:t>
      </w:r>
      <w:proofErr w:type="gramStart"/>
      <w:r w:rsidRPr="00F46F8C">
        <w:rPr>
          <w:rFonts w:ascii="SamsungOne 400" w:hAnsi="SamsungOne 400"/>
        </w:rPr>
        <w:t>para CBT</w:t>
      </w:r>
      <w:proofErr w:type="gram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recomendado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e CCS, pois se </w:t>
      </w:r>
      <w:proofErr w:type="spellStart"/>
      <w:r w:rsidRPr="00F46F8C">
        <w:rPr>
          <w:rFonts w:ascii="SamsungOne 400" w:hAnsi="SamsungOne 400"/>
        </w:rPr>
        <w:t>observa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lactose e CCS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conservadas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conservadas</w:t>
      </w:r>
      <w:proofErr w:type="spellEnd"/>
      <w:r w:rsidRPr="00F46F8C">
        <w:rPr>
          <w:rFonts w:ascii="SamsungOne 400" w:hAnsi="SamsungOne 400"/>
        </w:rPr>
        <w:t xml:space="preserve"> com bronopol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38127DA4" w14:textId="77777777" w:rsidR="00FC4BED" w:rsidRPr="00F46F8C" w:rsidRDefault="00BB3324">
      <w:pPr>
        <w:spacing w:after="42" w:line="361" w:lineRule="auto"/>
        <w:ind w:left="129" w:right="6" w:firstLine="70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</w:rPr>
        <w:t xml:space="preserve">A </w:t>
      </w:r>
      <w:proofErr w:type="spellStart"/>
      <w:r w:rsidRPr="00F46F8C">
        <w:rPr>
          <w:rFonts w:ascii="SamsungOne 400" w:hAnsi="SamsungOne 400"/>
        </w:rPr>
        <w:t>natamicina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classificada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segundo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estrutura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antibiótico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poliênico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por </w:t>
      </w:r>
      <w:r w:rsidRPr="00F46F8C">
        <w:rPr>
          <w:rFonts w:ascii="SamsungOne 400" w:hAnsi="SamsungOne 400"/>
          <w:i/>
        </w:rPr>
        <w:t xml:space="preserve">Streptomyces </w:t>
      </w:r>
      <w:proofErr w:type="spellStart"/>
      <w:r w:rsidRPr="00F46F8C">
        <w:rPr>
          <w:rFonts w:ascii="SamsungOne 400" w:hAnsi="SamsungOne 400"/>
          <w:i/>
        </w:rPr>
        <w:t>natalensis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muito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eficiente</w:t>
      </w:r>
      <w:proofErr w:type="spellEnd"/>
      <w:r w:rsidRPr="00F46F8C">
        <w:rPr>
          <w:rFonts w:ascii="SamsungOne 400" w:hAnsi="SamsungOne 400"/>
        </w:rPr>
        <w:t xml:space="preserve"> contra </w:t>
      </w:r>
      <w:proofErr w:type="spellStart"/>
      <w:r w:rsidRPr="00F46F8C">
        <w:rPr>
          <w:rFonts w:ascii="SamsungOne 400" w:hAnsi="SamsungOne 400"/>
        </w:rPr>
        <w:t>bolores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leveduras</w:t>
      </w:r>
      <w:proofErr w:type="spellEnd"/>
      <w:r w:rsidRPr="00F46F8C">
        <w:rPr>
          <w:rFonts w:ascii="SamsungOne 400" w:hAnsi="SamsungOne 400"/>
        </w:rPr>
        <w:t xml:space="preserve">, mas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contra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Seu</w:t>
      </w:r>
      <w:proofErr w:type="spellEnd"/>
      <w:r w:rsidRPr="00F46F8C">
        <w:rPr>
          <w:rFonts w:ascii="SamsungOne 400" w:hAnsi="SamsungOne 400"/>
        </w:rPr>
        <w:t xml:space="preserve"> modo de </w:t>
      </w:r>
      <w:proofErr w:type="spellStart"/>
      <w:r w:rsidRPr="00F46F8C">
        <w:rPr>
          <w:rFonts w:ascii="SamsungOne 400" w:hAnsi="SamsungOne 400"/>
        </w:rPr>
        <w:t>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consiste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se </w:t>
      </w:r>
      <w:proofErr w:type="spellStart"/>
      <w:r w:rsidRPr="00F46F8C">
        <w:rPr>
          <w:rFonts w:ascii="SamsungOne 400" w:hAnsi="SamsungOne 400"/>
        </w:rPr>
        <w:t>ligar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esteróis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membrana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induzindo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distorção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permeabilidade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seletiva</w:t>
      </w:r>
      <w:proofErr w:type="spellEnd"/>
      <w:r w:rsidRPr="00F46F8C">
        <w:rPr>
          <w:rFonts w:ascii="SamsungOne 400" w:hAnsi="SamsungOne 400"/>
        </w:rPr>
        <w:t xml:space="preserve"> da mesma</w:t>
      </w:r>
      <w:r w:rsidRPr="00F46F8C">
        <w:rPr>
          <w:rFonts w:ascii="SamsungOne 400" w:hAnsi="SamsungOne 400"/>
          <w:vertAlign w:val="superscript"/>
        </w:rPr>
        <w:t>16</w:t>
      </w:r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386ABD9E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1F92359" w14:textId="77777777" w:rsidR="00FC4BED" w:rsidRPr="00F46F8C" w:rsidRDefault="00BB3324">
      <w:pPr>
        <w:pStyle w:val="Ttulo3"/>
        <w:ind w:left="139" w:right="0"/>
        <w:rPr>
          <w:rFonts w:ascii="SamsungOne 400" w:hAnsi="SamsungOne 400"/>
        </w:rPr>
      </w:pPr>
      <w:bookmarkStart w:id="15" w:name="_Toc56418"/>
      <w:r w:rsidRPr="00F46F8C">
        <w:rPr>
          <w:rFonts w:ascii="SamsungOne 400" w:hAnsi="SamsungOne 400"/>
        </w:rPr>
        <w:t xml:space="preserve">2.7.2 Tempo e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  <w:b w:val="0"/>
        </w:rPr>
        <w:t xml:space="preserve"> </w:t>
      </w:r>
      <w:bookmarkEnd w:id="15"/>
    </w:p>
    <w:p w14:paraId="7DCDFC13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624C50B9" w14:textId="77777777" w:rsidR="00FC4BED" w:rsidRPr="00F46F8C" w:rsidRDefault="00BB3324">
      <w:pPr>
        <w:spacing w:after="27" w:line="360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Nos </w:t>
      </w:r>
      <w:proofErr w:type="spellStart"/>
      <w:r w:rsidRPr="00F46F8C">
        <w:rPr>
          <w:rFonts w:ascii="SamsungOne 400" w:hAnsi="SamsungOne 400"/>
        </w:rPr>
        <w:t>Estados</w:t>
      </w:r>
      <w:proofErr w:type="spellEnd"/>
      <w:r w:rsidRPr="00F46F8C">
        <w:rPr>
          <w:rFonts w:ascii="SamsungOne 400" w:hAnsi="SamsungOne 400"/>
        </w:rPr>
        <w:t xml:space="preserve"> Unidos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pagamento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refrigeradas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devem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chegar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0,0°C a 4,4°C e </w:t>
      </w:r>
      <w:proofErr w:type="spellStart"/>
      <w:r w:rsidRPr="00F46F8C">
        <w:rPr>
          <w:rFonts w:ascii="SamsungOne 400" w:hAnsi="SamsungOne 400"/>
        </w:rPr>
        <w:t>serem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testadas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prazo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de 72 horas. Uma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coletada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fazenda e a </w:t>
      </w:r>
      <w:proofErr w:type="spellStart"/>
      <w:r w:rsidRPr="00F46F8C">
        <w:rPr>
          <w:rFonts w:ascii="SamsungOne 400" w:hAnsi="SamsungOne 400"/>
        </w:rPr>
        <w:t>quantidade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frasco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suficiente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realizar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 de CBT,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. Com </w:t>
      </w:r>
      <w:proofErr w:type="spellStart"/>
      <w:r w:rsidRPr="00F46F8C">
        <w:rPr>
          <w:rFonts w:ascii="SamsungOne 400" w:hAnsi="SamsungOne 400"/>
        </w:rPr>
        <w:t>isso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muitos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laboratórios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têm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mesmo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frasco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realizar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evitando</w:t>
      </w:r>
      <w:proofErr w:type="spellEnd"/>
      <w:r w:rsidRPr="00F46F8C">
        <w:rPr>
          <w:rFonts w:ascii="SamsungOne 400" w:hAnsi="SamsungOne 400"/>
        </w:rPr>
        <w:t xml:space="preserve"> custos </w:t>
      </w:r>
      <w:proofErr w:type="spellStart"/>
      <w:r w:rsidRPr="00F46F8C">
        <w:rPr>
          <w:rFonts w:ascii="SamsungOne 400" w:hAnsi="SamsungOne 400"/>
        </w:rPr>
        <w:t>adicionais</w:t>
      </w:r>
      <w:proofErr w:type="spellEnd"/>
      <w:r w:rsidRPr="00F46F8C">
        <w:rPr>
          <w:rFonts w:ascii="SamsungOne 400" w:hAnsi="SamsungOne 400"/>
        </w:rPr>
        <w:t xml:space="preserve"> de coleta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separadas</w:t>
      </w:r>
      <w:proofErr w:type="spellEnd"/>
      <w:r w:rsidRPr="00F46F8C">
        <w:rPr>
          <w:rFonts w:ascii="SamsungOne 400" w:hAnsi="SamsungOne 400"/>
        </w:rPr>
        <w:t xml:space="preserve">. A CBT é </w:t>
      </w:r>
      <w:proofErr w:type="spellStart"/>
      <w:r w:rsidRPr="00F46F8C">
        <w:rPr>
          <w:rFonts w:ascii="SamsungOne 400" w:hAnsi="SamsungOne 400"/>
        </w:rPr>
        <w:t>realizada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primeiramente</w:t>
      </w:r>
      <w:proofErr w:type="spellEnd"/>
      <w:r w:rsidRPr="00F46F8C">
        <w:rPr>
          <w:rFonts w:ascii="SamsungOne 400" w:hAnsi="SamsungOne 400"/>
        </w:rPr>
        <w:t xml:space="preserve">, antes da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porque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nesta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última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precisa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aquecida</w:t>
      </w:r>
      <w:proofErr w:type="spellEnd"/>
      <w:r w:rsidRPr="00F46F8C">
        <w:rPr>
          <w:rFonts w:ascii="SamsungOne 400" w:hAnsi="SamsungOne 400"/>
        </w:rPr>
        <w:t xml:space="preserve"> a 40°C por 10 </w:t>
      </w:r>
      <w:proofErr w:type="spellStart"/>
      <w:r w:rsidRPr="00F46F8C">
        <w:rPr>
          <w:rFonts w:ascii="SamsungOne 400" w:hAnsi="SamsungOne 400"/>
        </w:rPr>
        <w:t>minutos</w:t>
      </w:r>
      <w:proofErr w:type="spellEnd"/>
      <w:r w:rsidRPr="00F46F8C">
        <w:rPr>
          <w:rFonts w:ascii="SamsungOne 400" w:hAnsi="SamsungOne 400"/>
        </w:rPr>
        <w:t xml:space="preserve">, o que </w:t>
      </w:r>
      <w:proofErr w:type="spellStart"/>
      <w:r w:rsidRPr="00F46F8C">
        <w:rPr>
          <w:rFonts w:ascii="SamsungOne 400" w:hAnsi="SamsungOne 400"/>
        </w:rPr>
        <w:t>favorece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. A </w:t>
      </w:r>
      <w:proofErr w:type="spellStart"/>
      <w:r w:rsidRPr="00F46F8C">
        <w:rPr>
          <w:rFonts w:ascii="SamsungOne 400" w:hAnsi="SamsungOne 400"/>
        </w:rPr>
        <w:t>BactoScan</w:t>
      </w:r>
      <w:proofErr w:type="spellEnd"/>
      <w:r w:rsidRPr="00F46F8C">
        <w:rPr>
          <w:rFonts w:ascii="SamsungOne 400" w:hAnsi="SamsungOne 400"/>
        </w:rPr>
        <w:t xml:space="preserve"> FC® (Foss Electric®, </w:t>
      </w:r>
      <w:proofErr w:type="spellStart"/>
      <w:r w:rsidRPr="00F46F8C">
        <w:rPr>
          <w:rFonts w:ascii="SamsungOne 400" w:hAnsi="SamsungOne 400"/>
        </w:rPr>
        <w:t>Hillerod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Dinamarca</w:t>
      </w:r>
      <w:proofErr w:type="spellEnd"/>
      <w:r w:rsidRPr="00F46F8C">
        <w:rPr>
          <w:rFonts w:ascii="SamsungOne 400" w:hAnsi="SamsungOne 400"/>
        </w:rPr>
        <w:t xml:space="preserve">) remove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porção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representativa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lastRenderedPageBreak/>
        <w:t>interferindo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posteriores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proofErr w:type="gram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 e</w:t>
      </w:r>
      <w:proofErr w:type="gram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utilizando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mesma</w:t>
      </w:r>
      <w:proofErr w:type="spellEnd"/>
      <w:r w:rsidRPr="00F46F8C">
        <w:rPr>
          <w:rFonts w:ascii="SamsungOne 400" w:hAnsi="SamsungOne 400"/>
        </w:rPr>
        <w:t xml:space="preserve"> amostra</w:t>
      </w:r>
      <w:r w:rsidRPr="00F46F8C">
        <w:rPr>
          <w:rFonts w:ascii="SamsungOne 400" w:hAnsi="SamsungOne 400"/>
          <w:vertAlign w:val="superscript"/>
        </w:rPr>
        <w:t>49</w:t>
      </w:r>
      <w:r w:rsidRPr="00F46F8C">
        <w:rPr>
          <w:rFonts w:ascii="SamsungOne 400" w:hAnsi="SamsungOne 400"/>
        </w:rPr>
        <w:t xml:space="preserve">. </w:t>
      </w:r>
    </w:p>
    <w:p w14:paraId="24C1B1BC" w14:textId="77777777" w:rsidR="00FC4BED" w:rsidRPr="00F46F8C" w:rsidRDefault="00BB3324">
      <w:pPr>
        <w:spacing w:line="360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No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, para </w:t>
      </w:r>
      <w:proofErr w:type="spellStart"/>
      <w:r w:rsidRPr="00F46F8C">
        <w:rPr>
          <w:rFonts w:ascii="SamsungOne 400" w:hAnsi="SamsungOne 400"/>
        </w:rPr>
        <w:t>garantir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conservação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momento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além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</w:t>
      </w:r>
      <w:proofErr w:type="spellEnd"/>
      <w:r w:rsidRPr="00F46F8C">
        <w:rPr>
          <w:rFonts w:ascii="SamsungOne 400" w:hAnsi="SamsungOne 400"/>
        </w:rPr>
        <w:t xml:space="preserve">-se </w:t>
      </w:r>
      <w:proofErr w:type="spellStart"/>
      <w:r w:rsidRPr="00F46F8C">
        <w:rPr>
          <w:rFonts w:ascii="SamsungOne 400" w:hAnsi="SamsungOne 400"/>
        </w:rPr>
        <w:t>também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próprio</w:t>
      </w:r>
      <w:proofErr w:type="spellEnd"/>
      <w:r w:rsidRPr="00F46F8C">
        <w:rPr>
          <w:rFonts w:ascii="SamsungOne 400" w:hAnsi="SamsungOne 400"/>
        </w:rPr>
        <w:t xml:space="preserve">, o que </w:t>
      </w:r>
      <w:proofErr w:type="spellStart"/>
      <w:r w:rsidRPr="00F46F8C">
        <w:rPr>
          <w:rFonts w:ascii="SamsungOne 400" w:hAnsi="SamsungOne 400"/>
        </w:rPr>
        <w:t>permite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manter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elevadas</w:t>
      </w:r>
      <w:proofErr w:type="spellEnd"/>
      <w:r w:rsidRPr="00F46F8C">
        <w:rPr>
          <w:rFonts w:ascii="SamsungOne 400" w:hAnsi="SamsungOne 400"/>
        </w:rPr>
        <w:t xml:space="preserve"> e tempos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prolongados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35CC3BAF" w14:textId="77777777" w:rsidR="00FC4BED" w:rsidRPr="00F46F8C" w:rsidRDefault="00BB3324">
      <w:pPr>
        <w:spacing w:line="370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Martins et al.</w:t>
      </w:r>
      <w:r w:rsidRPr="00F46F8C">
        <w:rPr>
          <w:rFonts w:ascii="SamsungOne 400" w:hAnsi="SamsungOne 400"/>
          <w:vertAlign w:val="superscript"/>
        </w:rPr>
        <w:t>50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à  CBT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seis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coleta, se </w:t>
      </w:r>
      <w:proofErr w:type="spellStart"/>
      <w:r w:rsidRPr="00F46F8C">
        <w:rPr>
          <w:rFonts w:ascii="SamsungOne 400" w:hAnsi="SamsungOne 400"/>
        </w:rPr>
        <w:t>forem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entre 1°C e 4°C. </w:t>
      </w:r>
    </w:p>
    <w:p w14:paraId="771A7FDD" w14:textId="77777777" w:rsidR="00FC4BED" w:rsidRPr="00F46F8C" w:rsidRDefault="00BB3324">
      <w:pPr>
        <w:spacing w:line="370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Souza et al.</w:t>
      </w:r>
      <w:r w:rsidRPr="00F46F8C">
        <w:rPr>
          <w:rFonts w:ascii="SamsungOne 400" w:hAnsi="SamsungOne 400"/>
          <w:vertAlign w:val="superscript"/>
        </w:rPr>
        <w:t>51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CCS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desde</w:t>
      </w:r>
      <w:proofErr w:type="spellEnd"/>
      <w:r w:rsidRPr="00F46F8C">
        <w:rPr>
          <w:rFonts w:ascii="SamsungOne 400" w:hAnsi="SamsungOne 400"/>
        </w:rPr>
        <w:t xml:space="preserve"> que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esteja</w:t>
      </w:r>
      <w:proofErr w:type="spellEnd"/>
      <w:r w:rsidRPr="00F46F8C">
        <w:rPr>
          <w:rFonts w:ascii="SamsungOne 400" w:hAnsi="SamsungOne 400"/>
        </w:rPr>
        <w:t xml:space="preserve"> entre 0°C e 4,4°C.  </w:t>
      </w:r>
    </w:p>
    <w:p w14:paraId="4EA83293" w14:textId="77777777" w:rsidR="00FC4BED" w:rsidRPr="00F46F8C" w:rsidRDefault="00BB3324">
      <w:pPr>
        <w:spacing w:after="149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Segundo </w:t>
      </w: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CBT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</w:p>
    <w:p w14:paraId="25A923D2" w14:textId="77777777" w:rsidR="00FC4BED" w:rsidRPr="00F46F8C" w:rsidRDefault="00BB3324">
      <w:pPr>
        <w:spacing w:line="359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se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7°C. 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e CCS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se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7°C. </w:t>
      </w:r>
    </w:p>
    <w:p w14:paraId="64CFF0C6" w14:textId="77777777" w:rsidR="00FC4BED" w:rsidRPr="00F46F8C" w:rsidRDefault="00BB3324">
      <w:pPr>
        <w:spacing w:line="364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Segundo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conservadas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7°C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CCS</w:t>
      </w:r>
      <w:proofErr w:type="gram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conservadas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sobrefrigeração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CBT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1854D2B2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 </w:t>
      </w:r>
      <w:proofErr w:type="spellStart"/>
      <w:r w:rsidRPr="00F46F8C">
        <w:rPr>
          <w:rFonts w:ascii="SamsungOne 400" w:hAnsi="SamsungOne 400"/>
        </w:rPr>
        <w:t>Atualmente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consideradas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aptas</w:t>
      </w:r>
      <w:proofErr w:type="spellEnd"/>
      <w:r w:rsidRPr="00F46F8C">
        <w:rPr>
          <w:rFonts w:ascii="SamsungOne 400" w:hAnsi="SamsungOne 400"/>
        </w:rPr>
        <w:t xml:space="preserve"> para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,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norma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técnica</w:t>
      </w:r>
      <w:proofErr w:type="spellEnd"/>
      <w:r w:rsidRPr="00F46F8C">
        <w:rPr>
          <w:rFonts w:ascii="SamsungOne 400" w:hAnsi="SamsungOne 400"/>
        </w:rPr>
        <w:t xml:space="preserve"> interna da RBQL,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chegam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adequado</w:t>
      </w:r>
      <w:proofErr w:type="spellEnd"/>
      <w:r w:rsidRPr="00F46F8C">
        <w:rPr>
          <w:rFonts w:ascii="SamsungOne 400" w:hAnsi="SamsungOne 400"/>
        </w:rPr>
        <w:t xml:space="preserve"> e com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faixa</w:t>
      </w:r>
      <w:proofErr w:type="spellEnd"/>
      <w:r w:rsidRPr="00F46F8C">
        <w:rPr>
          <w:rFonts w:ascii="SamsungOne 400" w:hAnsi="SamsungOne 400"/>
        </w:rPr>
        <w:t xml:space="preserve"> de 1°C a 10°C. </w:t>
      </w:r>
      <w:proofErr w:type="spellStart"/>
      <w:r w:rsidRPr="00F46F8C">
        <w:rPr>
          <w:rFonts w:ascii="SamsungOne 400" w:hAnsi="SamsungOne 400"/>
        </w:rPr>
        <w:t>Estas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devem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data da coleta.</w:t>
      </w:r>
      <w:r w:rsidRPr="00F46F8C">
        <w:rPr>
          <w:rFonts w:ascii="SamsungOne 400" w:hAnsi="SamsungOne 400"/>
          <w:b/>
        </w:rPr>
        <w:t xml:space="preserve"> </w:t>
      </w:r>
    </w:p>
    <w:p w14:paraId="0923A652" w14:textId="77777777" w:rsidR="00FC4BED" w:rsidRPr="00F46F8C" w:rsidRDefault="00BB3324">
      <w:pPr>
        <w:pStyle w:val="Ttulo1"/>
        <w:ind w:left="139" w:right="0"/>
        <w:rPr>
          <w:rFonts w:ascii="SamsungOne 400" w:hAnsi="SamsungOne 400"/>
        </w:rPr>
      </w:pPr>
      <w:bookmarkStart w:id="16" w:name="_Toc56419"/>
      <w:r w:rsidRPr="00F46F8C">
        <w:rPr>
          <w:rFonts w:ascii="SamsungOne 400" w:hAnsi="SamsungOne 400"/>
        </w:rPr>
        <w:lastRenderedPageBreak/>
        <w:t>3. OBJETIVOS</w:t>
      </w:r>
      <w:r w:rsidRPr="00F46F8C">
        <w:rPr>
          <w:rFonts w:ascii="SamsungOne 400" w:hAnsi="SamsungOne 400"/>
          <w:b w:val="0"/>
        </w:rPr>
        <w:t xml:space="preserve"> </w:t>
      </w:r>
      <w:bookmarkEnd w:id="16"/>
    </w:p>
    <w:p w14:paraId="37B05F59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4469EB8" w14:textId="77777777" w:rsidR="00FC4BED" w:rsidRPr="00F46F8C" w:rsidRDefault="00BB3324">
      <w:pPr>
        <w:pStyle w:val="Ttulo2"/>
        <w:spacing w:after="104" w:line="270" w:lineRule="auto"/>
        <w:ind w:left="139" w:right="6"/>
        <w:jc w:val="both"/>
        <w:rPr>
          <w:rFonts w:ascii="SamsungOne 400" w:hAnsi="SamsungOne 400"/>
        </w:rPr>
      </w:pPr>
      <w:bookmarkStart w:id="17" w:name="_Toc56420"/>
      <w:r w:rsidRPr="00F46F8C">
        <w:rPr>
          <w:rFonts w:ascii="SamsungOne 400" w:hAnsi="SamsungOne 400"/>
          <w:b w:val="0"/>
        </w:rPr>
        <w:t xml:space="preserve">3.1 </w:t>
      </w:r>
      <w:proofErr w:type="spellStart"/>
      <w:r w:rsidRPr="00F46F8C">
        <w:rPr>
          <w:rFonts w:ascii="SamsungOne 400" w:hAnsi="SamsungOne 400"/>
          <w:b w:val="0"/>
        </w:rPr>
        <w:t>Geral</w:t>
      </w:r>
      <w:proofErr w:type="spellEnd"/>
      <w:r w:rsidRPr="00F46F8C">
        <w:rPr>
          <w:rFonts w:ascii="SamsungOne 400" w:hAnsi="SamsungOne 400"/>
          <w:b w:val="0"/>
        </w:rPr>
        <w:t xml:space="preserve"> </w:t>
      </w:r>
      <w:bookmarkEnd w:id="17"/>
    </w:p>
    <w:p w14:paraId="2443B3F7" w14:textId="77777777" w:rsidR="00FC4BED" w:rsidRPr="00F46F8C" w:rsidRDefault="00BB3324">
      <w:pPr>
        <w:spacing w:line="361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Avaliar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efeitos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do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545BCA45" w14:textId="77777777" w:rsidR="00FC4BED" w:rsidRPr="00F46F8C" w:rsidRDefault="00BB3324">
      <w:pPr>
        <w:spacing w:after="123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 </w:t>
      </w:r>
    </w:p>
    <w:p w14:paraId="606B941A" w14:textId="77777777" w:rsidR="00FC4BED" w:rsidRPr="00F46F8C" w:rsidRDefault="00BB3324">
      <w:pPr>
        <w:pStyle w:val="Ttulo2"/>
        <w:spacing w:after="99" w:line="270" w:lineRule="auto"/>
        <w:ind w:left="139" w:right="6"/>
        <w:jc w:val="both"/>
        <w:rPr>
          <w:rFonts w:ascii="SamsungOne 400" w:hAnsi="SamsungOne 400"/>
        </w:rPr>
      </w:pPr>
      <w:bookmarkStart w:id="18" w:name="_Toc56421"/>
      <w:r w:rsidRPr="00F46F8C">
        <w:rPr>
          <w:rFonts w:ascii="SamsungOne 400" w:hAnsi="SamsungOne 400"/>
          <w:b w:val="0"/>
        </w:rPr>
        <w:t xml:space="preserve">3.2 </w:t>
      </w:r>
      <w:proofErr w:type="spellStart"/>
      <w:r w:rsidRPr="00F46F8C">
        <w:rPr>
          <w:rFonts w:ascii="SamsungOne 400" w:hAnsi="SamsungOne 400"/>
          <w:b w:val="0"/>
        </w:rPr>
        <w:t>Específicos</w:t>
      </w:r>
      <w:proofErr w:type="spellEnd"/>
      <w:r w:rsidRPr="00F46F8C">
        <w:rPr>
          <w:rFonts w:ascii="SamsungOne 400" w:hAnsi="SamsungOne 400"/>
        </w:rPr>
        <w:t xml:space="preserve"> </w:t>
      </w:r>
      <w:bookmarkEnd w:id="18"/>
    </w:p>
    <w:p w14:paraId="1A1D9DE3" w14:textId="77777777" w:rsidR="00FC4BED" w:rsidRPr="00F46F8C" w:rsidRDefault="00BB3324">
      <w:pPr>
        <w:spacing w:after="12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D3ECB47" w14:textId="77777777" w:rsidR="00FC4BED" w:rsidRPr="00F46F8C" w:rsidRDefault="00BB3324">
      <w:pPr>
        <w:numPr>
          <w:ilvl w:val="0"/>
          <w:numId w:val="1"/>
        </w:numPr>
        <w:spacing w:line="359" w:lineRule="auto"/>
        <w:ind w:right="6" w:hanging="35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Determinar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o tempo </w:t>
      </w:r>
      <w:proofErr w:type="spellStart"/>
      <w:r w:rsidRPr="00F46F8C">
        <w:rPr>
          <w:rFonts w:ascii="SamsungOne 400" w:hAnsi="SamsungOne 400"/>
        </w:rPr>
        <w:t>máximos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total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comprometimento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6D095D60" w14:textId="77777777" w:rsidR="00FC4BED" w:rsidRPr="00F46F8C" w:rsidRDefault="00BB3324">
      <w:pPr>
        <w:numPr>
          <w:ilvl w:val="0"/>
          <w:numId w:val="1"/>
        </w:numPr>
        <w:spacing w:line="361" w:lineRule="auto"/>
        <w:ind w:right="6" w:hanging="35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Determinar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o tempo </w:t>
      </w:r>
      <w:proofErr w:type="spellStart"/>
      <w:r w:rsidRPr="00F46F8C">
        <w:rPr>
          <w:rFonts w:ascii="SamsungOne 400" w:hAnsi="SamsungOne 400"/>
        </w:rPr>
        <w:t>máximos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comprometimento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1B500C03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8E9845D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187C33E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305A0B19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968954D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C346EF0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529096FF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FFD9C1E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F5AD875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B2EC4C4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3C3F58E3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541D374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95A04ED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D7BAE44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lastRenderedPageBreak/>
        <w:t xml:space="preserve"> </w:t>
      </w:r>
    </w:p>
    <w:p w14:paraId="0CD9736C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D2DAE82" w14:textId="77777777" w:rsidR="00FC4BED" w:rsidRPr="00F46F8C" w:rsidRDefault="00BB3324">
      <w:pPr>
        <w:spacing w:after="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C8C7484" w14:textId="77777777" w:rsidR="00FC4BED" w:rsidRPr="00F46F8C" w:rsidRDefault="00BB3324">
      <w:pPr>
        <w:pStyle w:val="Ttulo1"/>
        <w:ind w:left="139" w:right="0"/>
        <w:rPr>
          <w:rFonts w:ascii="SamsungOne 400" w:hAnsi="SamsungOne 400"/>
        </w:rPr>
      </w:pPr>
      <w:bookmarkStart w:id="19" w:name="_Toc56422"/>
      <w:r w:rsidRPr="00F46F8C">
        <w:rPr>
          <w:rFonts w:ascii="SamsungOne 400" w:hAnsi="SamsungOne 400"/>
        </w:rPr>
        <w:t>4.</w:t>
      </w:r>
      <w:r w:rsidRPr="00F46F8C">
        <w:rPr>
          <w:rFonts w:ascii="SamsungOne 400" w:hAnsi="SamsungOne 400"/>
          <w:b w:val="0"/>
        </w:rPr>
        <w:t xml:space="preserve"> </w:t>
      </w:r>
      <w:r w:rsidRPr="00F46F8C">
        <w:rPr>
          <w:rFonts w:ascii="SamsungOne 400" w:hAnsi="SamsungOne 400"/>
        </w:rPr>
        <w:t xml:space="preserve">MATERIAL E MÉTODOS </w:t>
      </w:r>
      <w:bookmarkEnd w:id="19"/>
    </w:p>
    <w:p w14:paraId="235EA3C7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0BDC923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20" w:name="_Toc56423"/>
      <w:r w:rsidRPr="00F46F8C">
        <w:rPr>
          <w:rFonts w:ascii="SamsungOne 400" w:hAnsi="SamsungOne 400"/>
        </w:rPr>
        <w:t xml:space="preserve">4.1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 </w:t>
      </w:r>
      <w:bookmarkEnd w:id="20"/>
    </w:p>
    <w:p w14:paraId="0BD9EDE7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42887483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</w:rPr>
        <w:t xml:space="preserve">Dez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(5,1 </w:t>
      </w:r>
      <w:proofErr w:type="spellStart"/>
      <w:r w:rsidRPr="00F46F8C">
        <w:rPr>
          <w:rFonts w:ascii="SamsungOne 400" w:hAnsi="SamsungOne 400"/>
        </w:rPr>
        <w:t>litros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)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coletadas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expansão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direta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uso</w:t>
      </w:r>
      <w:proofErr w:type="spellEnd"/>
      <w:r w:rsidRPr="00F46F8C">
        <w:rPr>
          <w:rFonts w:ascii="SamsungOne 400" w:hAnsi="SamsungOne 400"/>
        </w:rPr>
        <w:t xml:space="preserve"> individual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localizadas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município</w:t>
      </w:r>
      <w:proofErr w:type="spellEnd"/>
      <w:r w:rsidRPr="00F46F8C">
        <w:rPr>
          <w:rFonts w:ascii="SamsungOne 400" w:hAnsi="SamsungOne 400"/>
        </w:rPr>
        <w:t xml:space="preserve"> de Bela Vista de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 (GO), no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22 de </w:t>
      </w:r>
      <w:proofErr w:type="spellStart"/>
      <w:r w:rsidRPr="00F46F8C">
        <w:rPr>
          <w:rFonts w:ascii="SamsungOne 400" w:hAnsi="SamsungOne 400"/>
        </w:rPr>
        <w:t>novembro</w:t>
      </w:r>
      <w:proofErr w:type="spellEnd"/>
      <w:r w:rsidRPr="00F46F8C">
        <w:rPr>
          <w:rFonts w:ascii="SamsungOne 400" w:hAnsi="SamsungOne 400"/>
        </w:rPr>
        <w:t xml:space="preserve"> de 2014.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coleta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homogeneização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, para </w:t>
      </w:r>
      <w:proofErr w:type="spellStart"/>
      <w:r w:rsidRPr="00F46F8C">
        <w:rPr>
          <w:rFonts w:ascii="SamsungOne 400" w:hAnsi="SamsungOne 400"/>
        </w:rPr>
        <w:t>isso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ligou</w:t>
      </w:r>
      <w:proofErr w:type="spellEnd"/>
      <w:r w:rsidRPr="00F46F8C">
        <w:rPr>
          <w:rFonts w:ascii="SamsungOne 400" w:hAnsi="SamsungOne 400"/>
        </w:rPr>
        <w:t xml:space="preserve">-se o </w:t>
      </w:r>
      <w:proofErr w:type="spellStart"/>
      <w:r w:rsidRPr="00F46F8C">
        <w:rPr>
          <w:rFonts w:ascii="SamsungOne 400" w:hAnsi="SamsungOne 400"/>
        </w:rPr>
        <w:t>agitador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tanque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cinco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minutos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acondicionadas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galões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plásticos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transportadas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caixas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isotérmicas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gelo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de </w:t>
      </w:r>
    </w:p>
    <w:p w14:paraId="07EA9069" w14:textId="77777777" w:rsidR="00FC4BED" w:rsidRPr="00F46F8C" w:rsidRDefault="00BB3324">
      <w:pPr>
        <w:spacing w:line="359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da Escola de </w:t>
      </w:r>
      <w:proofErr w:type="spellStart"/>
      <w:r w:rsidRPr="00F46F8C">
        <w:rPr>
          <w:rFonts w:ascii="SamsungOne 400" w:hAnsi="SamsungOne 400"/>
        </w:rPr>
        <w:t>Veterinária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Zootecnia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Universidade</w:t>
      </w:r>
      <w:proofErr w:type="spellEnd"/>
      <w:r w:rsidRPr="00F46F8C">
        <w:rPr>
          <w:rFonts w:ascii="SamsungOne 400" w:hAnsi="SamsungOne 400"/>
        </w:rPr>
        <w:t xml:space="preserve"> Federal de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4CB2BA9A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homogeneizada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agitador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mecânico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subdividida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128 </w:t>
      </w:r>
      <w:proofErr w:type="spellStart"/>
      <w:r w:rsidRPr="00F46F8C">
        <w:rPr>
          <w:rFonts w:ascii="SamsungOne 400" w:hAnsi="SamsungOne 400"/>
        </w:rPr>
        <w:t>subamostras</w:t>
      </w:r>
      <w:proofErr w:type="spellEnd"/>
      <w:r w:rsidRPr="00F46F8C">
        <w:rPr>
          <w:rFonts w:ascii="SamsungOne 400" w:hAnsi="SamsungOne 400"/>
        </w:rPr>
        <w:t xml:space="preserve">, de 40 mL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totalizando</w:t>
      </w:r>
      <w:proofErr w:type="spellEnd"/>
      <w:r w:rsidRPr="00F46F8C">
        <w:rPr>
          <w:rFonts w:ascii="SamsungOne 400" w:hAnsi="SamsungOne 400"/>
        </w:rPr>
        <w:t xml:space="preserve"> 1.280 </w:t>
      </w:r>
      <w:proofErr w:type="spellStart"/>
      <w:r w:rsidRPr="00F46F8C">
        <w:rPr>
          <w:rFonts w:ascii="SamsungOne 400" w:hAnsi="SamsungOne 400"/>
        </w:rPr>
        <w:t>subamostras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subamostras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acondicionadas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plásticos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comprimido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640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Comprimido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Laborclin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Pinhais</w:t>
      </w:r>
      <w:proofErr w:type="spellEnd"/>
      <w:r w:rsidRPr="00F46F8C">
        <w:rPr>
          <w:rFonts w:ascii="SamsungOne 400" w:hAnsi="SamsungOne 400"/>
        </w:rPr>
        <w:t xml:space="preserve">, Paraná,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), </w:t>
      </w:r>
      <w:proofErr w:type="spellStart"/>
      <w:r w:rsidRPr="00F46F8C">
        <w:rPr>
          <w:rFonts w:ascii="SamsungOne 400" w:hAnsi="SamsungOne 400"/>
        </w:rPr>
        <w:t>destinados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CBT e 640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Comprimido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Brononata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Laborclin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Pinhais</w:t>
      </w:r>
      <w:proofErr w:type="spellEnd"/>
      <w:r w:rsidRPr="00F46F8C">
        <w:rPr>
          <w:rFonts w:ascii="SamsungOne 400" w:hAnsi="SamsungOne 400"/>
        </w:rPr>
        <w:t xml:space="preserve">, Paraná,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), </w:t>
      </w:r>
      <w:proofErr w:type="spellStart"/>
      <w:r w:rsidRPr="00F46F8C">
        <w:rPr>
          <w:rFonts w:ascii="SamsungOne 400" w:hAnsi="SamsungOne 400"/>
        </w:rPr>
        <w:t>destinados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7FAD7118" w14:textId="77777777" w:rsidR="00FC4BED" w:rsidRPr="00F46F8C" w:rsidRDefault="00BB3324">
      <w:pPr>
        <w:spacing w:line="360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invertidos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completa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dissolução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comprimidos</w:t>
      </w:r>
      <w:proofErr w:type="spellEnd"/>
      <w:r w:rsidRPr="00F46F8C">
        <w:rPr>
          <w:rFonts w:ascii="SamsungOne 400" w:hAnsi="SamsungOne 400"/>
        </w:rPr>
        <w:t xml:space="preserve"> e a </w:t>
      </w:r>
      <w:proofErr w:type="spellStart"/>
      <w:r w:rsidRPr="00F46F8C">
        <w:rPr>
          <w:rFonts w:ascii="SamsungOne 400" w:hAnsi="SamsungOne 400"/>
        </w:rPr>
        <w:t>seguir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quatro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(3°C, 11°C, 17°C e 25°C),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320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Destes</w:t>
      </w:r>
      <w:proofErr w:type="spellEnd"/>
      <w:r w:rsidRPr="00F46F8C">
        <w:rPr>
          <w:rFonts w:ascii="SamsungOne 400" w:hAnsi="SamsungOne 400"/>
        </w:rPr>
        <w:t xml:space="preserve"> 320 </w:t>
      </w:r>
      <w:proofErr w:type="spellStart"/>
      <w:r w:rsidRPr="00F46F8C">
        <w:rPr>
          <w:rFonts w:ascii="SamsungOne 400" w:hAnsi="SamsungOne 400"/>
        </w:rPr>
        <w:t>frascos</w:t>
      </w:r>
      <w:proofErr w:type="spellEnd"/>
      <w:r w:rsidRPr="00F46F8C">
        <w:rPr>
          <w:rFonts w:ascii="SamsungOne 400" w:hAnsi="SamsungOne 400"/>
        </w:rPr>
        <w:t xml:space="preserve"> 160 </w:t>
      </w:r>
      <w:proofErr w:type="spellStart"/>
      <w:r w:rsidRPr="00F46F8C">
        <w:rPr>
          <w:rFonts w:ascii="SamsungOne 400" w:hAnsi="SamsungOne 400"/>
        </w:rPr>
        <w:t>continham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e 160 </w:t>
      </w:r>
      <w:proofErr w:type="spellStart"/>
      <w:r w:rsidRPr="00F46F8C">
        <w:rPr>
          <w:rFonts w:ascii="SamsungOne 400" w:hAnsi="SamsungOne 400"/>
        </w:rPr>
        <w:t>continham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24 horas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iniciaram</w:t>
      </w:r>
      <w:proofErr w:type="spellEnd"/>
      <w:r w:rsidRPr="00F46F8C">
        <w:rPr>
          <w:rFonts w:ascii="SamsungOne 400" w:hAnsi="SamsungOne 400"/>
        </w:rPr>
        <w:t xml:space="preserve">-se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diariamente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lastRenderedPageBreak/>
        <w:t xml:space="preserve">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consecutivos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80 </w:t>
      </w:r>
      <w:proofErr w:type="spellStart"/>
      <w:r w:rsidRPr="00F46F8C">
        <w:rPr>
          <w:rFonts w:ascii="SamsungOne 400" w:hAnsi="SamsungOne 400"/>
        </w:rPr>
        <w:t>subamostras</w:t>
      </w:r>
      <w:proofErr w:type="spellEnd"/>
      <w:r w:rsidRPr="00F46F8C">
        <w:rPr>
          <w:rFonts w:ascii="SamsungOne 400" w:hAnsi="SamsungOne 400"/>
        </w:rPr>
        <w:t xml:space="preserve"> (4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x 2 </w:t>
      </w:r>
      <w:proofErr w:type="spellStart"/>
      <w:r w:rsidRPr="00F46F8C">
        <w:rPr>
          <w:rFonts w:ascii="SamsungOne 400" w:hAnsi="SamsungOne 400"/>
        </w:rPr>
        <w:t>conservantes</w:t>
      </w:r>
      <w:proofErr w:type="spellEnd"/>
      <w:r w:rsidRPr="00F46F8C">
        <w:rPr>
          <w:rFonts w:ascii="SamsungOne 400" w:hAnsi="SamsungOne 400"/>
        </w:rPr>
        <w:t xml:space="preserve"> x 10 fazendas).</w:t>
      </w:r>
      <w:r w:rsidRPr="00F46F8C">
        <w:rPr>
          <w:rFonts w:ascii="SamsungOne 400" w:hAnsi="SamsungOne 400"/>
          <w:b/>
        </w:rPr>
        <w:t xml:space="preserve"> </w:t>
      </w:r>
    </w:p>
    <w:p w14:paraId="3BD8AD0A" w14:textId="77777777" w:rsidR="00FC4BED" w:rsidRPr="00F46F8C" w:rsidRDefault="00BB3324">
      <w:pPr>
        <w:spacing w:after="123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  <w:b/>
        </w:rPr>
        <w:tab/>
        <w:t xml:space="preserve"> </w:t>
      </w:r>
    </w:p>
    <w:p w14:paraId="02733446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18A91A87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A6B7042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6BE5BD4" w14:textId="77777777" w:rsidR="00FC4BED" w:rsidRPr="00F46F8C" w:rsidRDefault="00BB3324">
      <w:pPr>
        <w:spacing w:after="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FD5DBA2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21" w:name="_Toc56424"/>
      <w:r w:rsidRPr="00F46F8C">
        <w:rPr>
          <w:rFonts w:ascii="SamsungOne 400" w:hAnsi="SamsungOne 400"/>
        </w:rPr>
        <w:t xml:space="preserve">4.2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laboratoriais</w:t>
      </w:r>
      <w:proofErr w:type="spellEnd"/>
      <w:r w:rsidRPr="00F46F8C">
        <w:rPr>
          <w:rFonts w:ascii="SamsungOne 400" w:hAnsi="SamsungOne 400"/>
        </w:rPr>
        <w:t xml:space="preserve"> </w:t>
      </w:r>
      <w:bookmarkEnd w:id="21"/>
    </w:p>
    <w:p w14:paraId="4A57CD5D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56E37D6" w14:textId="77777777" w:rsidR="00FC4BED" w:rsidRPr="00F46F8C" w:rsidRDefault="00BB3324">
      <w:pPr>
        <w:tabs>
          <w:tab w:val="right" w:pos="8942"/>
        </w:tabs>
        <w:spacing w:after="112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hAnsi="SamsungOne 400"/>
          <w:b/>
        </w:rPr>
        <w:tab/>
      </w:r>
      <w:r w:rsidRPr="00F46F8C">
        <w:rPr>
          <w:rFonts w:ascii="SamsungOne 400" w:hAnsi="SamsungOne 400"/>
        </w:rPr>
        <w:t xml:space="preserve">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realizadas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Laboratório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do </w:t>
      </w:r>
    </w:p>
    <w:p w14:paraId="1060D86C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Centro de </w:t>
      </w:r>
      <w:proofErr w:type="spellStart"/>
      <w:r w:rsidRPr="00F46F8C">
        <w:rPr>
          <w:rFonts w:ascii="SamsungOne 400" w:hAnsi="SamsungOne 400"/>
        </w:rPr>
        <w:t>Pesquisa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Alimentos da Escola de </w:t>
      </w:r>
      <w:proofErr w:type="spellStart"/>
      <w:r w:rsidRPr="00F46F8C">
        <w:rPr>
          <w:rFonts w:ascii="SamsungOne 400" w:hAnsi="SamsungOne 400"/>
        </w:rPr>
        <w:t>Veterinária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Zootecnia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Universidade</w:t>
      </w:r>
      <w:proofErr w:type="spellEnd"/>
      <w:r w:rsidRPr="00F46F8C">
        <w:rPr>
          <w:rFonts w:ascii="SamsungOne 400" w:hAnsi="SamsungOne 400"/>
        </w:rPr>
        <w:t xml:space="preserve"> Federal de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efetuadas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CombiFoss</w:t>
      </w:r>
      <w:proofErr w:type="spellEnd"/>
      <w:r w:rsidRPr="00F46F8C">
        <w:rPr>
          <w:rFonts w:ascii="SamsungOne 400" w:hAnsi="SamsungOne 400"/>
        </w:rPr>
        <w:t xml:space="preserve"> 5000</w:t>
      </w:r>
      <w:proofErr w:type="gramStart"/>
      <w:r w:rsidRPr="00F46F8C">
        <w:rPr>
          <w:rFonts w:ascii="SamsungOne 400" w:hAnsi="SamsungOne 400"/>
        </w:rPr>
        <w:t>®  (</w:t>
      </w:r>
      <w:proofErr w:type="gramEnd"/>
      <w:r w:rsidRPr="00F46F8C">
        <w:rPr>
          <w:rFonts w:ascii="SamsungOne 400" w:hAnsi="SamsungOne 400"/>
        </w:rPr>
        <w:t xml:space="preserve">Foss Electric, </w:t>
      </w:r>
      <w:proofErr w:type="spellStart"/>
      <w:r w:rsidRPr="00F46F8C">
        <w:rPr>
          <w:rFonts w:ascii="SamsungOne 400" w:hAnsi="SamsungOne 400"/>
        </w:rPr>
        <w:t>Hillerod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Dinamarca</w:t>
      </w:r>
      <w:proofErr w:type="spellEnd"/>
      <w:r w:rsidRPr="00F46F8C">
        <w:rPr>
          <w:rFonts w:ascii="SamsungOne 400" w:hAnsi="SamsungOne 400"/>
        </w:rPr>
        <w:t xml:space="preserve">), </w:t>
      </w:r>
      <w:proofErr w:type="spellStart"/>
      <w:r w:rsidRPr="00F46F8C">
        <w:rPr>
          <w:rFonts w:ascii="SamsungOne 400" w:hAnsi="SamsungOne 400"/>
        </w:rPr>
        <w:t>sendo</w:t>
      </w:r>
      <w:proofErr w:type="spellEnd"/>
      <w:r w:rsidRPr="00F46F8C">
        <w:rPr>
          <w:rFonts w:ascii="SamsungOne 400" w:hAnsi="SamsungOne 400"/>
        </w:rPr>
        <w:t xml:space="preserve">  </w:t>
      </w:r>
      <w:proofErr w:type="spellStart"/>
      <w:r w:rsidRPr="00F46F8C">
        <w:rPr>
          <w:rFonts w:ascii="SamsungOne 400" w:hAnsi="SamsungOne 400"/>
        </w:rPr>
        <w:t>Fossomatic</w:t>
      </w:r>
      <w:proofErr w:type="spellEnd"/>
      <w:r w:rsidRPr="00F46F8C">
        <w:rPr>
          <w:rFonts w:ascii="SamsungOne 400" w:hAnsi="SamsungOne 400"/>
        </w:rPr>
        <w:t xml:space="preserve"> 5000basic®  para CCS e </w:t>
      </w:r>
      <w:proofErr w:type="spellStart"/>
      <w:r w:rsidRPr="00F46F8C">
        <w:rPr>
          <w:rFonts w:ascii="SamsungOne 400" w:hAnsi="SamsungOne 400"/>
        </w:rPr>
        <w:t>MilkoScan</w:t>
      </w:r>
      <w:proofErr w:type="spellEnd"/>
      <w:r w:rsidRPr="00F46F8C">
        <w:rPr>
          <w:rFonts w:ascii="SamsungOne 400" w:hAnsi="SamsungOne 400"/>
        </w:rPr>
        <w:t xml:space="preserve"> 4000®  (Foss Electric, </w:t>
      </w:r>
      <w:proofErr w:type="spellStart"/>
      <w:r w:rsidRPr="00F46F8C">
        <w:rPr>
          <w:rFonts w:ascii="SamsungOne 400" w:hAnsi="SamsungOne 400"/>
        </w:rPr>
        <w:t>Hillerod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Dinamarca</w:t>
      </w:r>
      <w:proofErr w:type="spellEnd"/>
      <w:r w:rsidRPr="00F46F8C">
        <w:rPr>
          <w:rFonts w:ascii="SamsungOne 400" w:hAnsi="SamsungOne 400"/>
        </w:rPr>
        <w:t xml:space="preserve">) para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efetuadas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CBT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BactoScan</w:t>
      </w:r>
      <w:proofErr w:type="spellEnd"/>
      <w:r w:rsidRPr="00F46F8C">
        <w:rPr>
          <w:rFonts w:ascii="SamsungOne 400" w:hAnsi="SamsungOne 400"/>
        </w:rPr>
        <w:t xml:space="preserve"> FC</w:t>
      </w:r>
      <w:proofErr w:type="gramStart"/>
      <w:r w:rsidRPr="00F46F8C">
        <w:rPr>
          <w:rFonts w:ascii="SamsungOne 400" w:hAnsi="SamsungOne 400"/>
        </w:rPr>
        <w:t>®  (</w:t>
      </w:r>
      <w:proofErr w:type="gramEnd"/>
      <w:r w:rsidRPr="00F46F8C">
        <w:rPr>
          <w:rFonts w:ascii="SamsungOne 400" w:hAnsi="SamsungOne 400"/>
        </w:rPr>
        <w:t xml:space="preserve">Foss Electric, </w:t>
      </w:r>
      <w:proofErr w:type="spellStart"/>
      <w:r w:rsidRPr="00F46F8C">
        <w:rPr>
          <w:rFonts w:ascii="SamsungOne 400" w:hAnsi="SamsungOne 400"/>
        </w:rPr>
        <w:t>Hillerod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Dinamarca</w:t>
      </w:r>
      <w:proofErr w:type="spellEnd"/>
      <w:r w:rsidRPr="00F46F8C">
        <w:rPr>
          <w:rFonts w:ascii="SamsungOne 400" w:hAnsi="SamsungOne 400"/>
        </w:rPr>
        <w:t>).</w:t>
      </w:r>
      <w:r w:rsidRPr="00F46F8C">
        <w:rPr>
          <w:rFonts w:ascii="SamsungOne 400" w:hAnsi="SamsungOne 400"/>
          <w:b/>
        </w:rPr>
        <w:t xml:space="preserve"> </w:t>
      </w:r>
    </w:p>
    <w:p w14:paraId="6E5B6C3E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44546B87" w14:textId="77777777" w:rsidR="00FC4BED" w:rsidRPr="00F46F8C" w:rsidRDefault="00BB3324">
      <w:pPr>
        <w:pStyle w:val="Ttulo2"/>
        <w:ind w:left="139" w:right="0"/>
        <w:rPr>
          <w:rFonts w:ascii="SamsungOne 400" w:hAnsi="SamsungOne 400"/>
        </w:rPr>
      </w:pPr>
      <w:bookmarkStart w:id="22" w:name="_Toc56425"/>
      <w:r w:rsidRPr="00F46F8C">
        <w:rPr>
          <w:rFonts w:ascii="SamsungOne 400" w:hAnsi="SamsungOne 400"/>
        </w:rPr>
        <w:t xml:space="preserve">4.3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estatística</w:t>
      </w:r>
      <w:proofErr w:type="spellEnd"/>
      <w:r w:rsidRPr="00F46F8C">
        <w:rPr>
          <w:rFonts w:ascii="SamsungOne 400" w:hAnsi="SamsungOne 400"/>
        </w:rPr>
        <w:t xml:space="preserve"> </w:t>
      </w:r>
      <w:bookmarkEnd w:id="22"/>
    </w:p>
    <w:p w14:paraId="75ADEE2F" w14:textId="77777777" w:rsidR="00FC4BED" w:rsidRPr="00F46F8C" w:rsidRDefault="00BB3324">
      <w:pPr>
        <w:spacing w:after="1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C97809B" w14:textId="77777777" w:rsidR="00FC4BED" w:rsidRPr="00F46F8C" w:rsidRDefault="00BB3324">
      <w:pPr>
        <w:spacing w:line="36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  <w:proofErr w:type="spellStart"/>
      <w:r w:rsidRPr="00F46F8C">
        <w:rPr>
          <w:rFonts w:ascii="SamsungOne 400" w:hAnsi="SamsungOne 400"/>
        </w:rPr>
        <w:t>Utilizou</w:t>
      </w:r>
      <w:proofErr w:type="spellEnd"/>
      <w:r w:rsidRPr="00F46F8C">
        <w:rPr>
          <w:rFonts w:ascii="SamsungOne 400" w:hAnsi="SamsungOne 400"/>
        </w:rPr>
        <w:t xml:space="preserve">-se o </w:t>
      </w:r>
      <w:proofErr w:type="spellStart"/>
      <w:r w:rsidRPr="00F46F8C">
        <w:rPr>
          <w:rFonts w:ascii="SamsungOne 400" w:hAnsi="SamsungOne 400"/>
        </w:rPr>
        <w:t>esquema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parcelas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subdivididas</w:t>
      </w:r>
      <w:proofErr w:type="spellEnd"/>
      <w:r w:rsidRPr="00F46F8C">
        <w:rPr>
          <w:rFonts w:ascii="SamsungOne 400" w:hAnsi="SamsungOne 400"/>
        </w:rPr>
        <w:t xml:space="preserve"> no tempo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delineamento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blocos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acaso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fazenda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considerada</w:t>
      </w:r>
      <w:proofErr w:type="spellEnd"/>
      <w:r w:rsidRPr="00F46F8C">
        <w:rPr>
          <w:rFonts w:ascii="SamsungOne 400" w:hAnsi="SamsungOne 400"/>
        </w:rPr>
        <w:t xml:space="preserve"> um </w:t>
      </w:r>
      <w:proofErr w:type="spellStart"/>
      <w:r w:rsidRPr="00F46F8C">
        <w:rPr>
          <w:rFonts w:ascii="SamsungOne 400" w:hAnsi="SamsungOne 400"/>
        </w:rPr>
        <w:t>bloco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parcelas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(3°C, 11°C, 17°C e 25°C) e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subparcelas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idades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(1, 4, 7, 10, 13 e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).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obtidos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submetidos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variância</w:t>
      </w:r>
      <w:proofErr w:type="spellEnd"/>
      <w:r w:rsidRPr="00F46F8C">
        <w:rPr>
          <w:rFonts w:ascii="SamsungOne 400" w:hAnsi="SamsungOne 400"/>
        </w:rPr>
        <w:t xml:space="preserve"> e as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comparadas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pelo</w:t>
      </w:r>
      <w:proofErr w:type="spellEnd"/>
      <w:r w:rsidRPr="00F46F8C">
        <w:rPr>
          <w:rFonts w:ascii="SamsungOne 400" w:hAnsi="SamsungOne 400"/>
        </w:rPr>
        <w:t xml:space="preserve"> teste de Duncan.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e CCS </w:t>
      </w:r>
      <w:proofErr w:type="spellStart"/>
      <w:r w:rsidRPr="00F46F8C">
        <w:rPr>
          <w:rFonts w:ascii="SamsungOne 400" w:hAnsi="SamsungOne 400"/>
        </w:rPr>
        <w:t>foram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transformados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logaritmo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base 10 para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estatística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Utilizou</w:t>
      </w:r>
      <w:proofErr w:type="spellEnd"/>
      <w:r w:rsidRPr="00F46F8C">
        <w:rPr>
          <w:rFonts w:ascii="SamsungOne 400" w:hAnsi="SamsungOne 400"/>
        </w:rPr>
        <w:t xml:space="preserve">-se o software </w:t>
      </w:r>
      <w:proofErr w:type="spellStart"/>
      <w:r w:rsidRPr="00F46F8C">
        <w:rPr>
          <w:rFonts w:ascii="SamsungOne 400" w:hAnsi="SamsungOne 400"/>
        </w:rPr>
        <w:t>estatístico</w:t>
      </w:r>
      <w:proofErr w:type="spellEnd"/>
      <w:r w:rsidRPr="00F46F8C">
        <w:rPr>
          <w:rFonts w:ascii="SamsungOne 400" w:hAnsi="SamsungOne 400"/>
        </w:rPr>
        <w:t xml:space="preserve"> R (R CORE TEAM, 2015). </w:t>
      </w:r>
      <w:r w:rsidRPr="00F46F8C">
        <w:rPr>
          <w:rFonts w:ascii="SamsungOne 400" w:hAnsi="SamsungOne 400"/>
          <w:b/>
        </w:rPr>
        <w:t xml:space="preserve"> </w:t>
      </w:r>
    </w:p>
    <w:p w14:paraId="4B2D73C7" w14:textId="77777777" w:rsidR="00FC4BED" w:rsidRPr="00F46F8C" w:rsidRDefault="00BB3324">
      <w:pPr>
        <w:pStyle w:val="Ttulo1"/>
        <w:ind w:left="139" w:right="0"/>
        <w:rPr>
          <w:rFonts w:ascii="SamsungOne 400" w:hAnsi="SamsungOne 400"/>
        </w:rPr>
      </w:pPr>
      <w:bookmarkStart w:id="23" w:name="_Toc56426"/>
      <w:r w:rsidRPr="00F46F8C">
        <w:rPr>
          <w:rFonts w:ascii="SamsungOne 400" w:hAnsi="SamsungOne 400"/>
        </w:rPr>
        <w:t>5. RESULTADOS E DISCUSSÃO</w:t>
      </w:r>
      <w:r w:rsidRPr="00F46F8C">
        <w:rPr>
          <w:rFonts w:ascii="SamsungOne 400" w:hAnsi="SamsungOne 400"/>
          <w:b w:val="0"/>
        </w:rPr>
        <w:t xml:space="preserve"> </w:t>
      </w:r>
      <w:bookmarkEnd w:id="23"/>
    </w:p>
    <w:p w14:paraId="29BF7F59" w14:textId="77777777" w:rsidR="00FC4BED" w:rsidRPr="00F46F8C" w:rsidRDefault="00BB3324">
      <w:pPr>
        <w:spacing w:after="115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2853BF2" w14:textId="77777777" w:rsidR="00FC4BED" w:rsidRPr="00F46F8C" w:rsidRDefault="00BB3324">
      <w:pPr>
        <w:spacing w:line="360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lastRenderedPageBreak/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mínimos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máximos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CBT,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primeiro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3°C </w:t>
      </w:r>
      <w:proofErr w:type="spellStart"/>
      <w:r w:rsidRPr="00F46F8C">
        <w:rPr>
          <w:rFonts w:ascii="SamsungOne 400" w:hAnsi="SamsungOne 400"/>
        </w:rPr>
        <w:t>estão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2. </w:t>
      </w:r>
      <w:proofErr w:type="spellStart"/>
      <w:r w:rsidRPr="00F46F8C">
        <w:rPr>
          <w:rFonts w:ascii="SamsungOne 400" w:hAnsi="SamsungOne 400"/>
        </w:rPr>
        <w:t>Todas</w:t>
      </w:r>
      <w:proofErr w:type="spellEnd"/>
      <w:r w:rsidRPr="00F46F8C">
        <w:rPr>
          <w:rFonts w:ascii="SamsungOne 400" w:hAnsi="SamsungOne 400"/>
        </w:rPr>
        <w:t xml:space="preserve"> as fazendas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CBT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a </w:t>
      </w:r>
      <w:proofErr w:type="spellStart"/>
      <w:r w:rsidRPr="00F46F8C">
        <w:rPr>
          <w:rFonts w:ascii="SamsungOne 400" w:hAnsi="SamsungOne 400"/>
        </w:rPr>
        <w:t>legislação</w:t>
      </w:r>
      <w:proofErr w:type="spellEnd"/>
      <w:r w:rsidRPr="00F46F8C">
        <w:rPr>
          <w:rFonts w:ascii="SamsungOne 400" w:hAnsi="SamsungOne 400"/>
        </w:rPr>
        <w:t xml:space="preserve">, que </w:t>
      </w:r>
      <w:proofErr w:type="spellStart"/>
      <w:r w:rsidRPr="00F46F8C">
        <w:rPr>
          <w:rFonts w:ascii="SamsungOne 400" w:hAnsi="SamsungOne 400"/>
        </w:rPr>
        <w:t>estabelece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de 300.000 UFC/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à CCS </w:t>
      </w:r>
      <w:proofErr w:type="spellStart"/>
      <w:r w:rsidRPr="00F46F8C">
        <w:rPr>
          <w:rFonts w:ascii="SamsungOne 400" w:hAnsi="SamsungOne 400"/>
        </w:rPr>
        <w:t>apenas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fazenda </w:t>
      </w:r>
      <w:proofErr w:type="spellStart"/>
      <w:r w:rsidRPr="00F46F8C">
        <w:rPr>
          <w:rFonts w:ascii="SamsungOne 400" w:hAnsi="SamsungOne 400"/>
        </w:rPr>
        <w:t>apresentou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desacordo</w:t>
      </w:r>
      <w:proofErr w:type="spellEnd"/>
      <w:r w:rsidRPr="00F46F8C">
        <w:rPr>
          <w:rFonts w:ascii="SamsungOne 400" w:hAnsi="SamsungOne 400"/>
        </w:rPr>
        <w:t xml:space="preserve"> com a </w:t>
      </w:r>
      <w:proofErr w:type="spellStart"/>
      <w:r w:rsidRPr="00F46F8C">
        <w:rPr>
          <w:rFonts w:ascii="SamsungOne 400" w:hAnsi="SamsungOne 400"/>
        </w:rPr>
        <w:t>legislação</w:t>
      </w:r>
      <w:proofErr w:type="spellEnd"/>
      <w:r w:rsidRPr="00F46F8C">
        <w:rPr>
          <w:rFonts w:ascii="SamsungOne 400" w:hAnsi="SamsungOne 400"/>
        </w:rPr>
        <w:t xml:space="preserve">, com 599.000 CS/mL </w:t>
      </w:r>
      <w:proofErr w:type="spellStart"/>
      <w:r w:rsidRPr="00F46F8C">
        <w:rPr>
          <w:rFonts w:ascii="SamsungOne 400" w:hAnsi="SamsungOne 400"/>
        </w:rPr>
        <w:t>enquanto</w:t>
      </w:r>
      <w:proofErr w:type="spellEnd"/>
      <w:r w:rsidRPr="00F46F8C">
        <w:rPr>
          <w:rFonts w:ascii="SamsungOne 400" w:hAnsi="SamsungOne 400"/>
        </w:rPr>
        <w:t xml:space="preserve"> a IN n° 62 </w:t>
      </w:r>
      <w:proofErr w:type="spellStart"/>
      <w:r w:rsidRPr="00F46F8C">
        <w:rPr>
          <w:rFonts w:ascii="SamsungOne 400" w:hAnsi="SamsungOne 400"/>
        </w:rPr>
        <w:t>estabelece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de 500.000 CS/</w:t>
      </w:r>
      <w:proofErr w:type="spellStart"/>
      <w:r w:rsidRPr="00F46F8C">
        <w:rPr>
          <w:rFonts w:ascii="SamsungOne 400" w:hAnsi="SamsungOne 400"/>
        </w:rPr>
        <w:t>mL.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fazenda </w:t>
      </w:r>
      <w:proofErr w:type="spellStart"/>
      <w:r w:rsidRPr="00F46F8C">
        <w:rPr>
          <w:rFonts w:ascii="SamsungOne 400" w:hAnsi="SamsungOne 400"/>
        </w:rPr>
        <w:t>apresentou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de 2,94%, </w:t>
      </w:r>
      <w:proofErr w:type="spellStart"/>
      <w:r w:rsidRPr="00F46F8C">
        <w:rPr>
          <w:rFonts w:ascii="SamsungOne 400" w:hAnsi="SamsungOne 400"/>
        </w:rPr>
        <w:t>enquanto</w:t>
      </w:r>
      <w:proofErr w:type="spellEnd"/>
      <w:r w:rsidRPr="00F46F8C">
        <w:rPr>
          <w:rFonts w:ascii="SamsungOne 400" w:hAnsi="SamsungOne 400"/>
        </w:rPr>
        <w:t xml:space="preserve"> a IN nº 62 </w:t>
      </w:r>
      <w:proofErr w:type="spellStart"/>
      <w:r w:rsidRPr="00F46F8C">
        <w:rPr>
          <w:rFonts w:ascii="SamsungOne 400" w:hAnsi="SamsungOne 400"/>
        </w:rPr>
        <w:t>estabelece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mínimo</w:t>
      </w:r>
      <w:proofErr w:type="spellEnd"/>
      <w:r w:rsidRPr="00F46F8C">
        <w:rPr>
          <w:rFonts w:ascii="SamsungOne 400" w:hAnsi="SamsungOne 400"/>
        </w:rPr>
        <w:t xml:space="preserve"> de 3,0%. </w:t>
      </w:r>
      <w:proofErr w:type="spellStart"/>
      <w:r w:rsidRPr="00F46F8C">
        <w:rPr>
          <w:rFonts w:ascii="SamsungOne 400" w:hAnsi="SamsungOne 400"/>
        </w:rPr>
        <w:t>Outra</w:t>
      </w:r>
      <w:proofErr w:type="spellEnd"/>
      <w:r w:rsidRPr="00F46F8C">
        <w:rPr>
          <w:rFonts w:ascii="SamsungOne 400" w:hAnsi="SamsungOne 400"/>
        </w:rPr>
        <w:t xml:space="preserve"> fazenda </w:t>
      </w:r>
      <w:proofErr w:type="spellStart"/>
      <w:r w:rsidRPr="00F46F8C">
        <w:rPr>
          <w:rFonts w:ascii="SamsungOne 400" w:hAnsi="SamsungOne 400"/>
        </w:rPr>
        <w:t>apresentou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de 2,89% e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</w:t>
      </w:r>
      <w:proofErr w:type="spellStart"/>
      <w:r w:rsidRPr="00F46F8C">
        <w:rPr>
          <w:rFonts w:ascii="SamsungOne 400" w:hAnsi="SamsungOne 400"/>
        </w:rPr>
        <w:t>desengordurado</w:t>
      </w:r>
      <w:proofErr w:type="spellEnd"/>
      <w:r w:rsidRPr="00F46F8C">
        <w:rPr>
          <w:rFonts w:ascii="SamsungOne 400" w:hAnsi="SamsungOne 400"/>
        </w:rPr>
        <w:t xml:space="preserve"> (ESD) de 8,39, </w:t>
      </w:r>
      <w:proofErr w:type="spellStart"/>
      <w:r w:rsidRPr="00F46F8C">
        <w:rPr>
          <w:rFonts w:ascii="SamsungOne 400" w:hAnsi="SamsungOne 400"/>
        </w:rPr>
        <w:t>enquanto</w:t>
      </w:r>
      <w:proofErr w:type="spellEnd"/>
      <w:r w:rsidRPr="00F46F8C">
        <w:rPr>
          <w:rFonts w:ascii="SamsungOne 400" w:hAnsi="SamsungOne 400"/>
        </w:rPr>
        <w:t xml:space="preserve"> a IN nº 62 </w:t>
      </w:r>
      <w:proofErr w:type="spellStart"/>
      <w:r w:rsidRPr="00F46F8C">
        <w:rPr>
          <w:rFonts w:ascii="SamsungOne 400" w:hAnsi="SamsungOne 400"/>
        </w:rPr>
        <w:t>estabelece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mínimo</w:t>
      </w:r>
      <w:proofErr w:type="spellEnd"/>
      <w:r w:rsidRPr="00F46F8C">
        <w:rPr>
          <w:rFonts w:ascii="SamsungOne 400" w:hAnsi="SamsungOne 400"/>
        </w:rPr>
        <w:t xml:space="preserve"> de 2,9% e 8,4%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3C5978BF" w14:textId="77777777" w:rsidR="00FC4BED" w:rsidRPr="00F46F8C" w:rsidRDefault="00BB3324">
      <w:pPr>
        <w:spacing w:after="125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F7A1C51" w14:textId="77777777" w:rsidR="00FC4BED" w:rsidRPr="00F46F8C" w:rsidRDefault="00BB3324">
      <w:pPr>
        <w:ind w:left="1690" w:right="6" w:hanging="1561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Tabela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2</w:t>
      </w:r>
      <w:r w:rsidRPr="00F46F8C">
        <w:rPr>
          <w:rFonts w:ascii="SamsungOne 400" w:hAnsi="SamsungOne 400"/>
          <w:b/>
        </w:rPr>
        <w:t xml:space="preserve"> -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Média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desvio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padrão</w:t>
      </w:r>
      <w:proofErr w:type="spellEnd"/>
      <w:r w:rsidRPr="00F46F8C">
        <w:rPr>
          <w:rFonts w:ascii="SamsungOne 400" w:hAnsi="SamsungOne 400"/>
        </w:rPr>
        <w:t xml:space="preserve"> (DP) e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mínimos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máximos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e CCS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</w:p>
    <w:p w14:paraId="1A9D1C9B" w14:textId="77777777" w:rsidR="00FC4BED" w:rsidRPr="00F46F8C" w:rsidRDefault="00BB3324">
      <w:pPr>
        <w:ind w:left="1690" w:right="6" w:hanging="1561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a 3°C.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946" w:type="dxa"/>
        <w:tblInd w:w="19" w:type="dxa"/>
        <w:tblCellMar>
          <w:top w:w="4" w:type="dxa"/>
          <w:right w:w="115" w:type="dxa"/>
        </w:tblCellMar>
        <w:tblLook w:val="04A0" w:firstRow="1" w:lastRow="0" w:firstColumn="1" w:lastColumn="0" w:noHBand="0" w:noVBand="1"/>
      </w:tblPr>
      <w:tblGrid>
        <w:gridCol w:w="3078"/>
        <w:gridCol w:w="2439"/>
        <w:gridCol w:w="2046"/>
        <w:gridCol w:w="1383"/>
      </w:tblGrid>
      <w:tr w:rsidR="00FC4BED" w:rsidRPr="00F46F8C" w14:paraId="6FDEEDC4" w14:textId="77777777">
        <w:trPr>
          <w:trHeight w:val="538"/>
        </w:trPr>
        <w:tc>
          <w:tcPr>
            <w:tcW w:w="30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85F1D3C" w14:textId="77777777" w:rsidR="00FC4BED" w:rsidRPr="00F46F8C" w:rsidRDefault="00BB3324">
            <w:pPr>
              <w:spacing w:after="0" w:line="259" w:lineRule="auto"/>
              <w:ind w:left="245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  <w:b/>
              </w:rPr>
              <w:t>Variáveis</w:t>
            </w:r>
            <w:proofErr w:type="spellEnd"/>
            <w:r w:rsidRPr="00F46F8C">
              <w:rPr>
                <w:rFonts w:ascii="SamsungOne 400" w:hAnsi="SamsungOne 400"/>
                <w:b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  <w:b/>
              </w:rPr>
              <w:t>analisadas</w:t>
            </w:r>
            <w:proofErr w:type="spellEnd"/>
            <w:r w:rsidRPr="00F46F8C">
              <w:rPr>
                <w:rFonts w:ascii="SamsungOne 400" w:hAnsi="SamsungOne 400"/>
                <w:b/>
              </w:rPr>
              <w:t xml:space="preserve"> </w:t>
            </w:r>
          </w:p>
        </w:tc>
        <w:tc>
          <w:tcPr>
            <w:tcW w:w="24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3F13FBF" w14:textId="77777777" w:rsidR="00FC4BED" w:rsidRPr="00F46F8C" w:rsidRDefault="00BB3324">
            <w:pPr>
              <w:spacing w:after="0" w:line="259" w:lineRule="auto"/>
              <w:ind w:left="96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  <w:b/>
              </w:rPr>
              <w:t>Média</w:t>
            </w:r>
            <w:proofErr w:type="spellEnd"/>
            <w:r w:rsidRPr="00F46F8C">
              <w:rPr>
                <w:rFonts w:ascii="SamsungOne 400" w:hAnsi="SamsungOne 400"/>
                <w:b/>
              </w:rPr>
              <w:t xml:space="preserve"> ± DP </w:t>
            </w:r>
          </w:p>
        </w:tc>
        <w:tc>
          <w:tcPr>
            <w:tcW w:w="20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92737A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  <w:b/>
              </w:rPr>
              <w:t>Mínimo</w:t>
            </w:r>
            <w:proofErr w:type="spellEnd"/>
            <w:r w:rsidRPr="00F46F8C">
              <w:rPr>
                <w:rFonts w:ascii="SamsungOne 400" w:hAnsi="SamsungOne 400"/>
                <w:b/>
              </w:rPr>
              <w:t xml:space="preserve"> </w:t>
            </w:r>
          </w:p>
        </w:tc>
        <w:tc>
          <w:tcPr>
            <w:tcW w:w="13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08F2DD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  <w:b/>
              </w:rPr>
              <w:t>Máximo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8B37A84" w14:textId="77777777">
        <w:trPr>
          <w:trHeight w:val="1436"/>
        </w:trPr>
        <w:tc>
          <w:tcPr>
            <w:tcW w:w="307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5475C8" w14:textId="77777777" w:rsidR="00FC4BED" w:rsidRPr="00F46F8C" w:rsidRDefault="00BB3324">
            <w:pPr>
              <w:spacing w:after="263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CBT (10</w:t>
            </w:r>
            <w:r w:rsidRPr="00F46F8C">
              <w:rPr>
                <w:rFonts w:ascii="SamsungOne 400" w:hAnsi="SamsungOne 400"/>
                <w:vertAlign w:val="superscript"/>
              </w:rPr>
              <w:t xml:space="preserve">3 </w:t>
            </w:r>
            <w:r w:rsidRPr="00F46F8C">
              <w:rPr>
                <w:rFonts w:ascii="SamsungOne 400" w:hAnsi="SamsungOne 400"/>
              </w:rPr>
              <w:t xml:space="preserve">UFC/mL) </w:t>
            </w:r>
          </w:p>
          <w:p w14:paraId="013763FC" w14:textId="77777777" w:rsidR="00FC4BED" w:rsidRPr="00F46F8C" w:rsidRDefault="00BB3324">
            <w:pPr>
              <w:spacing w:after="273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CCS (10</w:t>
            </w:r>
            <w:r w:rsidRPr="00F46F8C">
              <w:rPr>
                <w:rFonts w:ascii="SamsungOne 400" w:hAnsi="SamsungOne 400"/>
                <w:vertAlign w:val="superscript"/>
              </w:rPr>
              <w:t xml:space="preserve">3 </w:t>
            </w:r>
            <w:r w:rsidRPr="00F46F8C">
              <w:rPr>
                <w:rFonts w:ascii="SamsungOne 400" w:hAnsi="SamsungOne 400"/>
              </w:rPr>
              <w:t xml:space="preserve">CS/mL) </w:t>
            </w:r>
          </w:p>
          <w:p w14:paraId="4503645B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Proteína</w:t>
            </w:r>
            <w:proofErr w:type="spellEnd"/>
            <w:r w:rsidRPr="00F46F8C">
              <w:rPr>
                <w:rFonts w:ascii="SamsungOne 400" w:hAnsi="SamsungOne 400"/>
              </w:rPr>
              <w:t xml:space="preserve"> (g/100g) </w:t>
            </w:r>
          </w:p>
        </w:tc>
        <w:tc>
          <w:tcPr>
            <w:tcW w:w="243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2DDE8A" w14:textId="77777777" w:rsidR="00FC4BED" w:rsidRPr="00F46F8C" w:rsidRDefault="00BB3324">
            <w:pPr>
              <w:spacing w:after="221" w:line="259" w:lineRule="auto"/>
              <w:ind w:left="62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17,08 ± 0,37  </w:t>
            </w:r>
          </w:p>
          <w:p w14:paraId="30BF0D28" w14:textId="77777777" w:rsidR="00FC4BED" w:rsidRPr="00F46F8C" w:rsidRDefault="00BB3324">
            <w:pPr>
              <w:spacing w:after="22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335,27 ± 0,15 </w:t>
            </w:r>
          </w:p>
          <w:p w14:paraId="2C6873C6" w14:textId="77777777" w:rsidR="00FC4BED" w:rsidRPr="00F46F8C" w:rsidRDefault="00BB3324">
            <w:pPr>
              <w:spacing w:after="0" w:line="259" w:lineRule="auto"/>
              <w:ind w:left="134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± 0,14 </w:t>
            </w:r>
          </w:p>
        </w:tc>
        <w:tc>
          <w:tcPr>
            <w:tcW w:w="204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2E4E45" w14:textId="77777777" w:rsidR="00FC4BED" w:rsidRPr="00F46F8C" w:rsidRDefault="00BB3324">
            <w:pPr>
              <w:spacing w:after="221" w:line="259" w:lineRule="auto"/>
              <w:ind w:left="35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</w:t>
            </w:r>
          </w:p>
          <w:p w14:paraId="117D70A8" w14:textId="77777777" w:rsidR="00FC4BED" w:rsidRPr="00F46F8C" w:rsidRDefault="00BB3324">
            <w:pPr>
              <w:spacing w:after="220" w:line="259" w:lineRule="auto"/>
              <w:ind w:left="221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192 </w:t>
            </w:r>
          </w:p>
          <w:p w14:paraId="14578A5E" w14:textId="77777777" w:rsidR="00FC4BED" w:rsidRPr="00F46F8C" w:rsidRDefault="00BB3324">
            <w:pPr>
              <w:spacing w:after="0" w:line="259" w:lineRule="auto"/>
              <w:ind w:left="187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2,89 </w:t>
            </w:r>
          </w:p>
        </w:tc>
        <w:tc>
          <w:tcPr>
            <w:tcW w:w="138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63E780" w14:textId="77777777" w:rsidR="00FC4BED" w:rsidRPr="00F46F8C" w:rsidRDefault="00BB3324">
            <w:pPr>
              <w:spacing w:after="221" w:line="259" w:lineRule="auto"/>
              <w:ind w:left="25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128 </w:t>
            </w:r>
          </w:p>
          <w:p w14:paraId="7CB511E8" w14:textId="77777777" w:rsidR="00FC4BED" w:rsidRPr="00F46F8C" w:rsidRDefault="00BB3324">
            <w:pPr>
              <w:spacing w:after="225" w:line="259" w:lineRule="auto"/>
              <w:ind w:left="25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599 </w:t>
            </w:r>
          </w:p>
          <w:p w14:paraId="497CED96" w14:textId="77777777" w:rsidR="00FC4BED" w:rsidRPr="00F46F8C" w:rsidRDefault="00BB3324">
            <w:pPr>
              <w:spacing w:after="0" w:line="259" w:lineRule="auto"/>
              <w:ind w:left="216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3,35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91FE1FD" w14:textId="77777777">
        <w:trPr>
          <w:trHeight w:val="516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010C9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Gordura</w:t>
            </w:r>
            <w:proofErr w:type="spellEnd"/>
            <w:r w:rsidRPr="00F46F8C">
              <w:rPr>
                <w:rFonts w:ascii="SamsungOne 400" w:hAnsi="SamsungOne 400"/>
              </w:rPr>
              <w:t xml:space="preserve"> (g/100g) 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F25E" w14:textId="77777777" w:rsidR="00FC4BED" w:rsidRPr="00F46F8C" w:rsidRDefault="00BB3324">
            <w:pPr>
              <w:spacing w:after="0" w:line="259" w:lineRule="auto"/>
              <w:ind w:left="134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3,41 ± 0,34 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EEA06" w14:textId="77777777" w:rsidR="00FC4BED" w:rsidRPr="00F46F8C" w:rsidRDefault="00BB3324">
            <w:pPr>
              <w:spacing w:after="0" w:line="259" w:lineRule="auto"/>
              <w:ind w:left="187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2,94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4B4FC" w14:textId="77777777" w:rsidR="00FC4BED" w:rsidRPr="00F46F8C" w:rsidRDefault="00BB3324">
            <w:pPr>
              <w:spacing w:after="0" w:line="259" w:lineRule="auto"/>
              <w:ind w:left="216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3,92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75EF4FCD" w14:textId="77777777">
        <w:trPr>
          <w:trHeight w:val="519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D9AD3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Lactose (g/100g) 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96A6A" w14:textId="77777777" w:rsidR="00FC4BED" w:rsidRPr="00F46F8C" w:rsidRDefault="00BB3324">
            <w:pPr>
              <w:spacing w:after="0" w:line="259" w:lineRule="auto"/>
              <w:ind w:left="134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4,54 ± 0,11 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45592" w14:textId="77777777" w:rsidR="00FC4BED" w:rsidRPr="00F46F8C" w:rsidRDefault="00BB3324">
            <w:pPr>
              <w:spacing w:after="0" w:line="259" w:lineRule="auto"/>
              <w:ind w:left="187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4,33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C5FE" w14:textId="77777777" w:rsidR="00FC4BED" w:rsidRPr="00F46F8C" w:rsidRDefault="00BB3324">
            <w:pPr>
              <w:spacing w:after="0" w:line="259" w:lineRule="auto"/>
              <w:ind w:left="216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4,72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C9394D1" w14:textId="77777777">
        <w:trPr>
          <w:trHeight w:val="518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63F4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EST (g/100g) 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88AD7" w14:textId="77777777" w:rsidR="00FC4BED" w:rsidRPr="00F46F8C" w:rsidRDefault="00BB3324">
            <w:pPr>
              <w:spacing w:after="0" w:line="259" w:lineRule="auto"/>
              <w:ind w:left="67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12,09 ± 0,32 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3360B" w14:textId="77777777" w:rsidR="00FC4BED" w:rsidRPr="00F46F8C" w:rsidRDefault="00BB3324">
            <w:pPr>
              <w:spacing w:after="0" w:line="259" w:lineRule="auto"/>
              <w:ind w:left="12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11,64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D18F6" w14:textId="77777777" w:rsidR="00FC4BED" w:rsidRPr="00F46F8C" w:rsidRDefault="00BB3324">
            <w:pPr>
              <w:spacing w:after="0" w:line="259" w:lineRule="auto"/>
              <w:ind w:left="149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12,67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23459992" w14:textId="77777777">
        <w:trPr>
          <w:trHeight w:val="650"/>
        </w:trPr>
        <w:tc>
          <w:tcPr>
            <w:tcW w:w="30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C11514" w14:textId="77777777" w:rsidR="00FC4BED" w:rsidRPr="00F46F8C" w:rsidRDefault="00BB3324">
            <w:pPr>
              <w:spacing w:after="0" w:line="259" w:lineRule="auto"/>
              <w:ind w:left="125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ESD (g/100g) 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52838C" w14:textId="77777777" w:rsidR="00FC4BED" w:rsidRPr="00F46F8C" w:rsidRDefault="00BB3324">
            <w:pPr>
              <w:spacing w:after="0" w:line="259" w:lineRule="auto"/>
              <w:ind w:left="134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8,68 ± 0,13 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D5F43" w14:textId="77777777" w:rsidR="00FC4BED" w:rsidRPr="00F46F8C" w:rsidRDefault="00BB3324">
            <w:pPr>
              <w:spacing w:after="0" w:line="259" w:lineRule="auto"/>
              <w:ind w:left="187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8,39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C592C" w14:textId="77777777" w:rsidR="00FC4BED" w:rsidRPr="00F46F8C" w:rsidRDefault="00BB3324">
            <w:pPr>
              <w:spacing w:after="0" w:line="259" w:lineRule="auto"/>
              <w:ind w:left="216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8,84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40212C70" w14:textId="77777777" w:rsidR="00FC4BED" w:rsidRPr="00F46F8C" w:rsidRDefault="00BB3324">
      <w:pPr>
        <w:spacing w:after="228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53B2A515" w14:textId="77777777" w:rsidR="00FC4BED" w:rsidRPr="00F46F8C" w:rsidRDefault="00BB3324">
      <w:pPr>
        <w:spacing w:after="0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773F771" w14:textId="77777777" w:rsidR="00FC4BED" w:rsidRPr="00F46F8C" w:rsidRDefault="00BB3324">
      <w:pPr>
        <w:spacing w:line="363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Para </w:t>
      </w:r>
      <w:proofErr w:type="spellStart"/>
      <w:r w:rsidRPr="00F46F8C">
        <w:rPr>
          <w:rFonts w:ascii="SamsungOne 400" w:hAnsi="SamsungOne 400"/>
        </w:rPr>
        <w:t>todas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variáveis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ocorreu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interação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</w:t>
      </w:r>
      <w:proofErr w:type="spellEnd"/>
      <w:r w:rsidRPr="00F46F8C">
        <w:rPr>
          <w:rFonts w:ascii="SamsungOne 400" w:hAnsi="SamsungOne 400"/>
        </w:rPr>
        <w:t xml:space="preserve"> entre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tempo. Nos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3)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observado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lastRenderedPageBreak/>
        <w:t xml:space="preserve">que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3°C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diferiram</w:t>
      </w:r>
      <w:proofErr w:type="spellEnd"/>
      <w:r w:rsidRPr="00F46F8C">
        <w:rPr>
          <w:rFonts w:ascii="SamsungOne 400" w:hAnsi="SamsungOne 400"/>
        </w:rPr>
        <w:t xml:space="preserve"> (p&gt;0,05)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11°C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longo</w:t>
      </w:r>
      <w:proofErr w:type="spellEnd"/>
      <w:r w:rsidRPr="00F46F8C">
        <w:rPr>
          <w:rFonts w:ascii="SamsungOne 400" w:hAnsi="SamsungOne 400"/>
        </w:rPr>
        <w:t xml:space="preserve"> dos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17°C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diferiram</w:t>
      </w:r>
      <w:proofErr w:type="spellEnd"/>
      <w:r w:rsidRPr="00F46F8C">
        <w:rPr>
          <w:rFonts w:ascii="SamsungOne 400" w:hAnsi="SamsungOne 400"/>
        </w:rPr>
        <w:t xml:space="preserve"> (p&gt;0,05)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3°C e 11°C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 No </w:t>
      </w:r>
      <w:proofErr w:type="spellStart"/>
      <w:r w:rsidRPr="00F46F8C">
        <w:rPr>
          <w:rFonts w:ascii="SamsungOne 400" w:hAnsi="SamsungOne 400"/>
        </w:rPr>
        <w:t>primeiro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3°C, 11°C e 17°C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diferiram</w:t>
      </w:r>
      <w:proofErr w:type="spellEnd"/>
      <w:r w:rsidRPr="00F46F8C">
        <w:rPr>
          <w:rFonts w:ascii="SamsungOne 400" w:hAnsi="SamsungOne 400"/>
        </w:rPr>
        <w:t xml:space="preserve"> (p&gt;0,05) das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de 25°C. </w:t>
      </w:r>
      <w:proofErr w:type="spellStart"/>
      <w:r w:rsidRPr="00F46F8C">
        <w:rPr>
          <w:rFonts w:ascii="SamsungOne 400" w:hAnsi="SamsungOne 400"/>
        </w:rPr>
        <w:t>Portanto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somente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suficiente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cessar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com um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Resultado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encontrado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que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de 24°C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CBT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desde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primeiro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06E8513E" w14:textId="77777777" w:rsidR="00FC4BED" w:rsidRPr="00F46F8C" w:rsidRDefault="00BB3324">
      <w:pPr>
        <w:spacing w:line="360" w:lineRule="auto"/>
        <w:ind w:left="129" w:right="6" w:firstLine="1133"/>
        <w:rPr>
          <w:rFonts w:ascii="SamsungOne 400" w:hAnsi="SamsungOne 400"/>
        </w:rPr>
      </w:pPr>
      <w:proofErr w:type="spellStart"/>
      <w:proofErr w:type="gramStart"/>
      <w:r w:rsidRPr="00F46F8C">
        <w:rPr>
          <w:rFonts w:ascii="SamsungOne 400" w:hAnsi="SamsungOne 400"/>
        </w:rPr>
        <w:t>Os</w:t>
      </w:r>
      <w:proofErr w:type="spellEnd"/>
      <w:proofErr w:type="gramEnd"/>
      <w:r w:rsidRPr="00F46F8C">
        <w:rPr>
          <w:rFonts w:ascii="SamsungOne 400" w:hAnsi="SamsungOne 400"/>
        </w:rPr>
        <w:t xml:space="preserve"> altos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CBT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de 25°C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longo</w:t>
      </w:r>
      <w:proofErr w:type="spellEnd"/>
      <w:r w:rsidRPr="00F46F8C">
        <w:rPr>
          <w:rFonts w:ascii="SamsungOne 400" w:hAnsi="SamsungOne 400"/>
        </w:rPr>
        <w:t xml:space="preserve"> dos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1) </w:t>
      </w:r>
      <w:proofErr w:type="spellStart"/>
      <w:r w:rsidRPr="00F46F8C">
        <w:rPr>
          <w:rFonts w:ascii="SamsungOne 400" w:hAnsi="SamsungOne 400"/>
        </w:rPr>
        <w:t>ressaltam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importância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juntamente</w:t>
      </w:r>
      <w:proofErr w:type="spellEnd"/>
      <w:r w:rsidRPr="00F46F8C">
        <w:rPr>
          <w:rFonts w:ascii="SamsungOne 400" w:hAnsi="SamsungOne 400"/>
        </w:rPr>
        <w:t xml:space="preserve"> com 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cessar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cru.  </w:t>
      </w:r>
    </w:p>
    <w:p w14:paraId="19816AED" w14:textId="77777777" w:rsidR="00FC4BED" w:rsidRPr="00F46F8C" w:rsidRDefault="00BB3324">
      <w:pPr>
        <w:spacing w:after="125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4EFD0CE" w14:textId="77777777" w:rsidR="00FC4BED" w:rsidRPr="00F46F8C" w:rsidRDefault="00BB3324">
      <w:pPr>
        <w:ind w:left="1407" w:right="6" w:hanging="1278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Tabela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3</w:t>
      </w:r>
      <w:r w:rsidRPr="00F46F8C">
        <w:rPr>
          <w:rFonts w:ascii="SamsungOne 400" w:hAnsi="SamsungOne 400"/>
          <w:b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(log de UFC/mL)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4F2A25FC" w14:textId="77777777" w:rsidR="00FC4BED" w:rsidRPr="00F46F8C" w:rsidRDefault="00BB3324">
      <w:pPr>
        <w:ind w:left="1407" w:right="6" w:hanging="1278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cru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850" w:type="dxa"/>
        <w:tblInd w:w="144" w:type="dxa"/>
        <w:tblCellMar>
          <w:top w:w="41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1484"/>
        <w:gridCol w:w="1316"/>
        <w:gridCol w:w="2151"/>
        <w:gridCol w:w="2094"/>
      </w:tblGrid>
      <w:tr w:rsidR="00FC4BED" w:rsidRPr="00F46F8C" w14:paraId="2EFEA713" w14:textId="77777777">
        <w:trPr>
          <w:trHeight w:val="346"/>
        </w:trPr>
        <w:tc>
          <w:tcPr>
            <w:tcW w:w="180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000266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Tempo </w:t>
            </w:r>
          </w:p>
          <w:p w14:paraId="5E68D254" w14:textId="77777777" w:rsidR="00FC4BED" w:rsidRPr="00F46F8C" w:rsidRDefault="00BB3324">
            <w:pPr>
              <w:spacing w:after="0" w:line="259" w:lineRule="auto"/>
              <w:ind w:left="45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(</w:t>
            </w:r>
            <w:proofErr w:type="spellStart"/>
            <w:r w:rsidRPr="00F46F8C">
              <w:rPr>
                <w:rFonts w:ascii="SamsungOne 400" w:hAnsi="SamsungOne 400"/>
              </w:rPr>
              <w:t>dias</w:t>
            </w:r>
            <w:proofErr w:type="spellEnd"/>
            <w:r w:rsidRPr="00F46F8C">
              <w:rPr>
                <w:rFonts w:ascii="SamsungOne 400" w:hAnsi="SamsungOne 400"/>
              </w:rPr>
              <w:t xml:space="preserve">) 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59C118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1BB17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83477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Temperatura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5A29B4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</w:tr>
      <w:tr w:rsidR="00FC4BED" w:rsidRPr="00F46F8C" w14:paraId="597A12A3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5C3EB8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DF093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3°C 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722E5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11°C </w:t>
            </w:r>
          </w:p>
        </w:tc>
        <w:tc>
          <w:tcPr>
            <w:tcW w:w="2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67CC5E" w14:textId="77777777" w:rsidR="00FC4BED" w:rsidRPr="00F46F8C" w:rsidRDefault="00BB3324">
            <w:pPr>
              <w:spacing w:after="0" w:line="259" w:lineRule="auto"/>
              <w:ind w:left="163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17°C </w:t>
            </w:r>
          </w:p>
        </w:tc>
        <w:tc>
          <w:tcPr>
            <w:tcW w:w="2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17FE0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25°C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77B89889" w14:textId="77777777">
        <w:trPr>
          <w:trHeight w:val="350"/>
        </w:trPr>
        <w:tc>
          <w:tcPr>
            <w:tcW w:w="18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29CFDB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17D9D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4,2327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0C689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4,2783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163DA1" w14:textId="77777777" w:rsidR="00FC4BED" w:rsidRPr="00F46F8C" w:rsidRDefault="00BB3324">
            <w:pPr>
              <w:spacing w:after="0" w:line="259" w:lineRule="auto"/>
              <w:ind w:left="163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4,3106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472739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4,2309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377EDE78" w14:textId="77777777">
        <w:trPr>
          <w:trHeight w:val="334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FC0B002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  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1E2D40D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4,2753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91CC17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4,2922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14:paraId="6F377BEC" w14:textId="77777777" w:rsidR="00FC4BED" w:rsidRPr="00F46F8C" w:rsidRDefault="00BB3324">
            <w:pPr>
              <w:spacing w:after="0" w:line="259" w:lineRule="auto"/>
              <w:ind w:left="163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4,3127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</w:tcPr>
          <w:p w14:paraId="3E9A10A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5,4430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12B5D368" w14:textId="77777777">
        <w:trPr>
          <w:trHeight w:val="331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92973B8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 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6649105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4,3763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C03CF4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4,4079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14:paraId="593417E2" w14:textId="77777777" w:rsidR="00FC4BED" w:rsidRPr="00F46F8C" w:rsidRDefault="00BB3324">
            <w:pPr>
              <w:spacing w:after="0" w:line="259" w:lineRule="auto"/>
              <w:ind w:left="163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4,4067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</w:tcPr>
          <w:p w14:paraId="3E85165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6,7217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266F803" w14:textId="77777777">
        <w:trPr>
          <w:trHeight w:val="334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47BF62D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10  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029FFB7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4,2436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E7D980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4,2718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14:paraId="433F3CE9" w14:textId="77777777" w:rsidR="00FC4BED" w:rsidRPr="00F46F8C" w:rsidRDefault="00BB3324">
            <w:pPr>
              <w:spacing w:after="0" w:line="259" w:lineRule="auto"/>
              <w:ind w:left="163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4,4883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</w:tcPr>
          <w:p w14:paraId="6C108FB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6,8380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7F458A6B" w14:textId="77777777">
        <w:trPr>
          <w:trHeight w:val="334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3456753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13  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2899CBF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4,1493</w:t>
            </w:r>
            <w:r w:rsidRPr="00F46F8C">
              <w:rPr>
                <w:rFonts w:ascii="SamsungOne 400" w:hAnsi="SamsungOne 400"/>
                <w:vertAlign w:val="superscript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F33BE3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4,0899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14:paraId="6F162ABC" w14:textId="77777777" w:rsidR="00FC4BED" w:rsidRPr="00F46F8C" w:rsidRDefault="00BB3324">
            <w:pPr>
              <w:spacing w:after="0" w:line="259" w:lineRule="auto"/>
              <w:ind w:left="163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4,6866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</w:tcPr>
          <w:p w14:paraId="407262D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6,9187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cC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AC2A0B9" w14:textId="77777777">
        <w:trPr>
          <w:trHeight w:val="330"/>
        </w:trPr>
        <w:tc>
          <w:tcPr>
            <w:tcW w:w="18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DC284E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16 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02EE8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4,2349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84D79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4,3348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4F2766" w14:textId="77777777" w:rsidR="00FC4BED" w:rsidRPr="00F46F8C" w:rsidRDefault="00BB3324">
            <w:pPr>
              <w:spacing w:after="0" w:line="259" w:lineRule="auto"/>
              <w:ind w:left="163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5,1763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75DB5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7,2322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cD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779CCD58" w14:textId="77777777" w:rsidR="00FC4BED" w:rsidRPr="00F46F8C" w:rsidRDefault="00BB3324">
      <w:pPr>
        <w:spacing w:after="133" w:line="259" w:lineRule="auto"/>
        <w:ind w:left="154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minúsculas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linhas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 </w:t>
      </w:r>
    </w:p>
    <w:p w14:paraId="557E97A3" w14:textId="77777777" w:rsidR="00FC4BED" w:rsidRPr="00F46F8C" w:rsidRDefault="00BB3324">
      <w:pPr>
        <w:spacing w:after="85" w:line="259" w:lineRule="auto"/>
        <w:ind w:left="154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maiúsculas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colunas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</w:t>
      </w:r>
      <w:r w:rsidRPr="00F46F8C">
        <w:rPr>
          <w:rFonts w:ascii="SamsungOne 400" w:hAnsi="SamsungOne 400"/>
        </w:rPr>
        <w:t xml:space="preserve"> </w:t>
      </w:r>
    </w:p>
    <w:p w14:paraId="748C2CFE" w14:textId="77777777" w:rsidR="00FC4BED" w:rsidRPr="00F46F8C" w:rsidRDefault="00BB3324">
      <w:pPr>
        <w:spacing w:after="115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0A6F1E0" w14:textId="77777777" w:rsidR="00FC4BED" w:rsidRPr="00F46F8C" w:rsidRDefault="00BB3324">
      <w:pPr>
        <w:spacing w:after="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F9A03E7" w14:textId="77777777" w:rsidR="00FC4BED" w:rsidRPr="00F46F8C" w:rsidRDefault="00BB3324">
      <w:pPr>
        <w:spacing w:after="52" w:line="259" w:lineRule="auto"/>
        <w:ind w:left="479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noProof/>
        </w:rPr>
        <w:lastRenderedPageBreak/>
        <w:drawing>
          <wp:inline distT="0" distB="0" distL="0" distR="0" wp14:anchorId="42F9ED5B" wp14:editId="0913966D">
            <wp:extent cx="5164455" cy="2478151"/>
            <wp:effectExtent l="0" t="0" r="0" b="0"/>
            <wp:docPr id="3041" name="Picture 3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Picture 30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4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37B" w14:textId="77777777" w:rsidR="00FC4BED" w:rsidRPr="00F46F8C" w:rsidRDefault="00BB3324">
      <w:pPr>
        <w:spacing w:after="279" w:line="259" w:lineRule="auto"/>
        <w:ind w:left="0" w:right="39" w:firstLine="0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8EA9201" w14:textId="77777777" w:rsidR="00FC4BED" w:rsidRPr="00F46F8C" w:rsidRDefault="00BB3324">
      <w:pPr>
        <w:spacing w:after="210"/>
        <w:ind w:left="1262" w:right="6" w:hanging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Figura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1</w:t>
      </w:r>
      <w:r w:rsidRPr="00F46F8C">
        <w:rPr>
          <w:rFonts w:ascii="SamsungOne 400" w:hAnsi="SamsungOne 400"/>
          <w:b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CBT (</w:t>
      </w:r>
      <w:proofErr w:type="spellStart"/>
      <w:r w:rsidRPr="00F46F8C">
        <w:rPr>
          <w:rFonts w:ascii="SamsungOne 400" w:hAnsi="SamsungOne 400"/>
        </w:rPr>
        <w:t>logUFC</w:t>
      </w:r>
      <w:proofErr w:type="spellEnd"/>
      <w:r w:rsidRPr="00F46F8C">
        <w:rPr>
          <w:rFonts w:ascii="SamsungOne 400" w:hAnsi="SamsungOne 400"/>
        </w:rPr>
        <w:t xml:space="preserve">/mL))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</w:p>
    <w:p w14:paraId="29EFEC4F" w14:textId="77777777" w:rsidR="00FC4BED" w:rsidRPr="00F46F8C" w:rsidRDefault="00BB3324">
      <w:pPr>
        <w:spacing w:after="210"/>
        <w:ind w:left="1262" w:right="6" w:hanging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74495229" w14:textId="77777777" w:rsidR="00FC4BED" w:rsidRPr="00F46F8C" w:rsidRDefault="00BB3324">
      <w:pPr>
        <w:spacing w:after="115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BE1E954" w14:textId="77777777" w:rsidR="00FC4BED" w:rsidRPr="00F46F8C" w:rsidRDefault="00BB3324">
      <w:pPr>
        <w:spacing w:after="128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64C10DDC" w14:textId="77777777" w:rsidR="00FC4BED" w:rsidRPr="00F46F8C" w:rsidRDefault="00BB3324">
      <w:pPr>
        <w:spacing w:after="145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Martins et al.</w:t>
      </w:r>
      <w:r w:rsidRPr="00F46F8C">
        <w:rPr>
          <w:rFonts w:ascii="SamsungOne 400" w:hAnsi="SamsungOne 400"/>
          <w:vertAlign w:val="superscript"/>
        </w:rPr>
        <w:t>50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CBT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5D3DA2A9" w14:textId="77777777" w:rsidR="00FC4BED" w:rsidRPr="00F46F8C" w:rsidRDefault="00BB3324">
      <w:pPr>
        <w:spacing w:line="375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>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entre 1°C e 4°C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proofErr w:type="gram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proofErr w:type="gramEnd"/>
      <w:r w:rsidRPr="00F46F8C">
        <w:rPr>
          <w:rFonts w:ascii="SamsungOne 400" w:hAnsi="SamsungOne 400"/>
        </w:rPr>
        <w:t xml:space="preserve"> 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coleta.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CBT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sobrefrigeração</w:t>
      </w:r>
      <w:proofErr w:type="spellEnd"/>
      <w:r w:rsidRPr="00F46F8C">
        <w:rPr>
          <w:rFonts w:ascii="SamsungOne 400" w:hAnsi="SamsungOne 400"/>
        </w:rPr>
        <w:t xml:space="preserve"> a 7°C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coleta. Segundo Zeni</w:t>
      </w:r>
      <w:r w:rsidRPr="00F46F8C">
        <w:rPr>
          <w:rFonts w:ascii="SamsungOne 400" w:hAnsi="SamsungOne 400"/>
          <w:vertAlign w:val="superscript"/>
        </w:rPr>
        <w:t>52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cabra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CBT. Souza et al.</w:t>
      </w:r>
      <w:r w:rsidRPr="00F46F8C">
        <w:rPr>
          <w:rFonts w:ascii="SamsungOne 400" w:hAnsi="SamsungOne 400"/>
          <w:vertAlign w:val="superscript"/>
        </w:rPr>
        <w:t>53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verificaram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CBT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10°C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longo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>. Segundo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4°C, 7°C e 10°C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CBT</w:t>
      </w:r>
      <w:proofErr w:type="gram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,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20962342" w14:textId="77777777" w:rsidR="00FC4BED" w:rsidRPr="00F46F8C" w:rsidRDefault="00BB3324">
      <w:pPr>
        <w:spacing w:line="379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encontrados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>; Zeni</w:t>
      </w:r>
      <w:r w:rsidRPr="00F46F8C">
        <w:rPr>
          <w:rFonts w:ascii="SamsungOne 400" w:hAnsi="SamsungOne 400"/>
          <w:vertAlign w:val="superscript"/>
        </w:rPr>
        <w:t>52</w:t>
      </w:r>
      <w:r w:rsidRPr="00F46F8C">
        <w:rPr>
          <w:rFonts w:ascii="SamsungOne 400" w:hAnsi="SamsungOne 400"/>
        </w:rPr>
        <w:t>; Souza et al.</w:t>
      </w:r>
      <w:r w:rsidRPr="00F46F8C">
        <w:rPr>
          <w:rFonts w:ascii="SamsungOne 400" w:hAnsi="SamsungOne 400"/>
          <w:vertAlign w:val="superscript"/>
        </w:rPr>
        <w:t>53</w:t>
      </w:r>
      <w:r w:rsidRPr="00F46F8C">
        <w:rPr>
          <w:rFonts w:ascii="SamsungOne 400" w:hAnsi="SamsungOne 400"/>
        </w:rPr>
        <w:t xml:space="preserve"> e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e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, para 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lastRenderedPageBreak/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CBT, </w:t>
      </w:r>
      <w:proofErr w:type="spellStart"/>
      <w:r w:rsidRPr="00F46F8C">
        <w:rPr>
          <w:rFonts w:ascii="SamsungOne 400" w:hAnsi="SamsungOne 400"/>
        </w:rPr>
        <w:t>correspondem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tempo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pesquisado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autor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3AD36A1A" w14:textId="77777777" w:rsidR="00FC4BED" w:rsidRPr="00F46F8C" w:rsidRDefault="00BB3324">
      <w:pPr>
        <w:spacing w:line="359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Neste </w:t>
      </w:r>
      <w:proofErr w:type="spellStart"/>
      <w:r w:rsidRPr="00F46F8C">
        <w:rPr>
          <w:rFonts w:ascii="SamsungOne 400" w:hAnsi="SamsungOne 400"/>
        </w:rPr>
        <w:t>trabalho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observou</w:t>
      </w:r>
      <w:proofErr w:type="spellEnd"/>
      <w:r w:rsidRPr="00F46F8C">
        <w:rPr>
          <w:rFonts w:ascii="SamsungOne 400" w:hAnsi="SamsungOne 400"/>
        </w:rPr>
        <w:t xml:space="preserve">-se que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CBT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ainda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de tempo.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11°C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elevada</w:t>
      </w:r>
      <w:proofErr w:type="spellEnd"/>
      <w:r w:rsidRPr="00F46F8C">
        <w:rPr>
          <w:rFonts w:ascii="SamsungOne 400" w:hAnsi="SamsungOne 400"/>
        </w:rPr>
        <w:t xml:space="preserve">, de 17°C,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a CBT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Resultado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encontrado</w:t>
      </w:r>
      <w:proofErr w:type="spellEnd"/>
      <w:r w:rsidRPr="00F46F8C">
        <w:rPr>
          <w:rFonts w:ascii="SamsungOne 400" w:hAnsi="SamsungOne 400"/>
        </w:rPr>
        <w:t xml:space="preserve"> por Souza et al.</w:t>
      </w:r>
      <w:r w:rsidRPr="00F46F8C">
        <w:rPr>
          <w:rFonts w:ascii="SamsungOne 400" w:hAnsi="SamsungOne 400"/>
          <w:vertAlign w:val="superscript"/>
        </w:rPr>
        <w:t>53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que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17°C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CBT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do 5° dia. </w:t>
      </w:r>
    </w:p>
    <w:p w14:paraId="5B9A3A17" w14:textId="77777777" w:rsidR="00FC4BED" w:rsidRPr="00F46F8C" w:rsidRDefault="00BB3324">
      <w:pPr>
        <w:spacing w:line="368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CCS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Tabela</w:t>
      </w:r>
      <w:proofErr w:type="spellEnd"/>
      <w:r w:rsidRPr="00F46F8C">
        <w:rPr>
          <w:rFonts w:ascii="SamsungOne 400" w:hAnsi="SamsungOne 400"/>
        </w:rPr>
        <w:t xml:space="preserve"> 4) </w:t>
      </w:r>
      <w:proofErr w:type="spellStart"/>
      <w:r w:rsidRPr="00F46F8C">
        <w:rPr>
          <w:rFonts w:ascii="SamsungOne 400" w:hAnsi="SamsungOne 400"/>
        </w:rPr>
        <w:t>foi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observado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3°C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diferiram</w:t>
      </w:r>
      <w:proofErr w:type="spellEnd"/>
      <w:r w:rsidRPr="00F46F8C">
        <w:rPr>
          <w:rFonts w:ascii="SamsungOne 400" w:hAnsi="SamsungOne 400"/>
        </w:rPr>
        <w:t xml:space="preserve"> (p&gt;0,05)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11°C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longo</w:t>
      </w:r>
      <w:proofErr w:type="spellEnd"/>
      <w:r w:rsidRPr="00F46F8C">
        <w:rPr>
          <w:rFonts w:ascii="SamsungOne 400" w:hAnsi="SamsungOne 400"/>
        </w:rPr>
        <w:t xml:space="preserve"> dos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CCS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17°C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diferiram</w:t>
      </w:r>
      <w:proofErr w:type="spellEnd"/>
      <w:r w:rsidRPr="00F46F8C">
        <w:rPr>
          <w:rFonts w:ascii="SamsungOne 400" w:hAnsi="SamsungOne 400"/>
        </w:rPr>
        <w:t xml:space="preserve"> (p&gt;0,05)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3°C e 11°C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de 25°C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a CCS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do 4° dia.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Souza et al.</w:t>
      </w:r>
      <w:r w:rsidRPr="00F46F8C">
        <w:rPr>
          <w:rFonts w:ascii="SamsungOne 400" w:hAnsi="SamsungOne 400"/>
          <w:vertAlign w:val="superscript"/>
        </w:rPr>
        <w:t>51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27°C, 32°C e 36°C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a CCS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do 5°, 5° e 3°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>. Segundo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30°C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a CCS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do 6° dia. Zeni</w:t>
      </w:r>
      <w:r w:rsidRPr="00F46F8C">
        <w:rPr>
          <w:rFonts w:ascii="SamsungOne 400" w:hAnsi="SamsungOne 400"/>
          <w:vertAlign w:val="superscript"/>
        </w:rPr>
        <w:t>52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entre as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de CCS para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de </w:t>
      </w:r>
      <w:proofErr w:type="spellStart"/>
      <w:r w:rsidRPr="00F46F8C">
        <w:rPr>
          <w:rFonts w:ascii="SamsungOne 400" w:hAnsi="SamsungOne 400"/>
        </w:rPr>
        <w:t>cabra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20°C e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longo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cinco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46B36B9B" w14:textId="77777777" w:rsidR="00FC4BED" w:rsidRPr="00F46F8C" w:rsidRDefault="00BB3324">
      <w:pPr>
        <w:spacing w:line="368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A CCS é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do que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Figura</w:t>
      </w:r>
      <w:proofErr w:type="spellEnd"/>
      <w:r w:rsidRPr="00F46F8C">
        <w:rPr>
          <w:rFonts w:ascii="SamsungOne 400" w:hAnsi="SamsungOne 400"/>
        </w:rPr>
        <w:t xml:space="preserve"> 2) </w:t>
      </w:r>
      <w:proofErr w:type="spellStart"/>
      <w:r w:rsidRPr="00F46F8C">
        <w:rPr>
          <w:rFonts w:ascii="SamsungOne 400" w:hAnsi="SamsungOne 400"/>
        </w:rPr>
        <w:t>porque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favorece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manutenção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integridade</w:t>
      </w:r>
      <w:proofErr w:type="spellEnd"/>
      <w:r w:rsidRPr="00F46F8C">
        <w:rPr>
          <w:rFonts w:ascii="SamsungOne 400" w:hAnsi="SamsungOne 400"/>
        </w:rPr>
        <w:t xml:space="preserve"> celular</w:t>
      </w:r>
      <w:r w:rsidRPr="00F46F8C">
        <w:rPr>
          <w:rFonts w:ascii="SamsungOne 400" w:hAnsi="SamsungOne 400"/>
          <w:vertAlign w:val="superscript"/>
        </w:rPr>
        <w:t>54</w:t>
      </w:r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Portanto</w:t>
      </w:r>
      <w:proofErr w:type="spellEnd"/>
      <w:r w:rsidRPr="00F46F8C">
        <w:rPr>
          <w:rFonts w:ascii="SamsungOne 400" w:hAnsi="SamsungOne 400"/>
        </w:rPr>
        <w:t xml:space="preserve"> a causa da </w:t>
      </w:r>
      <w:proofErr w:type="spellStart"/>
      <w:r w:rsidRPr="00F46F8C">
        <w:rPr>
          <w:rFonts w:ascii="SamsungOne 400" w:hAnsi="SamsungOne 400"/>
        </w:rPr>
        <w:t>diminuição</w:t>
      </w:r>
      <w:proofErr w:type="spellEnd"/>
      <w:r w:rsidRPr="00F46F8C">
        <w:rPr>
          <w:rFonts w:ascii="SamsungOne 400" w:hAnsi="SamsungOne 400"/>
        </w:rPr>
        <w:t xml:space="preserve"> da CCS com o </w:t>
      </w:r>
      <w:proofErr w:type="spellStart"/>
      <w:r w:rsidRPr="00F46F8C">
        <w:rPr>
          <w:rFonts w:ascii="SamsungOne 400" w:hAnsi="SamsungOne 400"/>
        </w:rPr>
        <w:t>avançar</w:t>
      </w:r>
      <w:proofErr w:type="spellEnd"/>
      <w:r w:rsidRPr="00F46F8C">
        <w:rPr>
          <w:rFonts w:ascii="SamsungOne 400" w:hAnsi="SamsungOne 400"/>
        </w:rPr>
        <w:t xml:space="preserve"> do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atribuída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lise</w:t>
      </w:r>
      <w:proofErr w:type="spellEnd"/>
      <w:r w:rsidRPr="00F46F8C">
        <w:rPr>
          <w:rFonts w:ascii="SamsungOne 400" w:hAnsi="SamsungOne 400"/>
        </w:rPr>
        <w:t xml:space="preserve"> celular</w:t>
      </w:r>
      <w:r w:rsidRPr="00F46F8C">
        <w:rPr>
          <w:rFonts w:ascii="SamsungOne 400" w:hAnsi="SamsungOne 400"/>
          <w:vertAlign w:val="superscript"/>
        </w:rPr>
        <w:t>55</w:t>
      </w:r>
      <w:r w:rsidRPr="00F46F8C">
        <w:rPr>
          <w:rFonts w:ascii="SamsungOne 400" w:hAnsi="SamsungOne 400"/>
        </w:rPr>
        <w:t>. Gonzalo et al.</w:t>
      </w:r>
      <w:r w:rsidRPr="00F46F8C">
        <w:rPr>
          <w:rFonts w:ascii="SamsungOne 400" w:hAnsi="SamsungOne 400"/>
          <w:vertAlign w:val="superscript"/>
        </w:rPr>
        <w:t>54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ovelha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de 18°C a 25°C e </w:t>
      </w:r>
      <w:proofErr w:type="spellStart"/>
      <w:r w:rsidRPr="00F46F8C">
        <w:rPr>
          <w:rFonts w:ascii="SamsungOne 400" w:hAnsi="SamsungOne 400"/>
        </w:rPr>
        <w:t>observaram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decréscimo</w:t>
      </w:r>
      <w:proofErr w:type="spellEnd"/>
      <w:r w:rsidRPr="00F46F8C">
        <w:rPr>
          <w:rFonts w:ascii="SamsungOne 400" w:hAnsi="SamsungOne 400"/>
        </w:rPr>
        <w:t xml:space="preserve"> de 31,3%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lastRenderedPageBreak/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nove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Neste </w:t>
      </w:r>
      <w:proofErr w:type="spellStart"/>
      <w:r w:rsidRPr="00F46F8C">
        <w:rPr>
          <w:rFonts w:ascii="SamsungOne 400" w:hAnsi="SamsungOne 400"/>
        </w:rPr>
        <w:t>trabalho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observou</w:t>
      </w:r>
      <w:proofErr w:type="spellEnd"/>
      <w:r w:rsidRPr="00F46F8C">
        <w:rPr>
          <w:rFonts w:ascii="SamsungOne 400" w:hAnsi="SamsungOne 400"/>
        </w:rPr>
        <w:t xml:space="preserve">-se </w:t>
      </w:r>
      <w:proofErr w:type="spellStart"/>
      <w:r w:rsidRPr="00F46F8C">
        <w:rPr>
          <w:rFonts w:ascii="SamsungOne 400" w:hAnsi="SamsungOne 400"/>
        </w:rPr>
        <w:t>decréscimo</w:t>
      </w:r>
      <w:proofErr w:type="spellEnd"/>
      <w:r w:rsidRPr="00F46F8C">
        <w:rPr>
          <w:rFonts w:ascii="SamsungOne 400" w:hAnsi="SamsungOne 400"/>
        </w:rPr>
        <w:t xml:space="preserve"> de 47,9%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de 25°C com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6C33FEAF" w14:textId="77777777" w:rsidR="00FC4BED" w:rsidRPr="00F46F8C" w:rsidRDefault="00BB3324">
      <w:pPr>
        <w:spacing w:line="374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>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de 14,89%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10°C) entre o </w:t>
      </w:r>
      <w:proofErr w:type="spellStart"/>
      <w:r w:rsidRPr="00F46F8C">
        <w:rPr>
          <w:rFonts w:ascii="SamsungOne 400" w:hAnsi="SamsungOne 400"/>
        </w:rPr>
        <w:t>primeiro</w:t>
      </w:r>
      <w:proofErr w:type="spellEnd"/>
      <w:r w:rsidRPr="00F46F8C">
        <w:rPr>
          <w:rFonts w:ascii="SamsungOne 400" w:hAnsi="SamsungOne 400"/>
        </w:rPr>
        <w:t xml:space="preserve"> (363,078 CS/mL) e o </w:t>
      </w:r>
      <w:proofErr w:type="spellStart"/>
      <w:r w:rsidRPr="00F46F8C">
        <w:rPr>
          <w:rFonts w:ascii="SamsungOne 400" w:hAnsi="SamsungOne 400"/>
        </w:rPr>
        <w:t>décimo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(309,029 CS/mL). Neste </w:t>
      </w:r>
      <w:proofErr w:type="spellStart"/>
      <w:r w:rsidRPr="00F46F8C">
        <w:rPr>
          <w:rFonts w:ascii="SamsungOne 400" w:hAnsi="SamsungOne 400"/>
        </w:rPr>
        <w:t>trabalho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de </w:t>
      </w:r>
      <w:proofErr w:type="spellStart"/>
      <w:r w:rsidRPr="00F46F8C">
        <w:rPr>
          <w:rFonts w:ascii="SamsungOne 400" w:hAnsi="SamsungOne 400"/>
        </w:rPr>
        <w:t>apenas</w:t>
      </w:r>
      <w:proofErr w:type="spellEnd"/>
      <w:r w:rsidRPr="00F46F8C">
        <w:rPr>
          <w:rFonts w:ascii="SamsungOne 400" w:hAnsi="SamsungOne 400"/>
        </w:rPr>
        <w:t xml:space="preserve"> 1%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11°C, de 340,88 CS/mL no </w:t>
      </w:r>
      <w:proofErr w:type="spellStart"/>
      <w:r w:rsidRPr="00F46F8C">
        <w:rPr>
          <w:rFonts w:ascii="SamsungOne 400" w:hAnsi="SamsungOne 400"/>
        </w:rPr>
        <w:t>primeiro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para 337,44 CS/mL no </w:t>
      </w:r>
      <w:proofErr w:type="spellStart"/>
      <w:r w:rsidRPr="00F46F8C">
        <w:rPr>
          <w:rFonts w:ascii="SamsungOne 400" w:hAnsi="SamsungOne 400"/>
        </w:rPr>
        <w:t>décimo</w:t>
      </w:r>
      <w:proofErr w:type="spellEnd"/>
      <w:r w:rsidRPr="00F46F8C">
        <w:rPr>
          <w:rFonts w:ascii="SamsungOne 400" w:hAnsi="SamsungOne 400"/>
        </w:rPr>
        <w:t xml:space="preserve"> dia.  </w:t>
      </w:r>
    </w:p>
    <w:p w14:paraId="21BE7690" w14:textId="77777777" w:rsidR="00FC4BED" w:rsidRPr="00F46F8C" w:rsidRDefault="00BB3324">
      <w:pPr>
        <w:spacing w:line="376" w:lineRule="auto"/>
        <w:ind w:left="129" w:right="6" w:firstLine="1133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Outros </w:t>
      </w:r>
      <w:proofErr w:type="spellStart"/>
      <w:r w:rsidRPr="00F46F8C">
        <w:rPr>
          <w:rFonts w:ascii="SamsungOne 400" w:hAnsi="SamsungOne 400"/>
        </w:rPr>
        <w:t>autores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também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obtiveram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Sánchez et al.</w:t>
      </w:r>
      <w:r w:rsidRPr="00F46F8C">
        <w:rPr>
          <w:rFonts w:ascii="SamsungOne 400" w:hAnsi="SamsungOne 400"/>
          <w:vertAlign w:val="superscript"/>
        </w:rPr>
        <w:t>56</w:t>
      </w:r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armazenaram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cabra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4°C e </w:t>
      </w:r>
      <w:proofErr w:type="spellStart"/>
      <w:r w:rsidRPr="00F46F8C">
        <w:rPr>
          <w:rFonts w:ascii="SamsungOne 400" w:hAnsi="SamsungOne 400"/>
        </w:rPr>
        <w:t>observaram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decréscimo</w:t>
      </w:r>
      <w:proofErr w:type="spellEnd"/>
      <w:r w:rsidRPr="00F46F8C">
        <w:rPr>
          <w:rFonts w:ascii="SamsungOne 400" w:hAnsi="SamsungOne 400"/>
        </w:rPr>
        <w:t xml:space="preserve"> de 5%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com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>. Gonzalo et al.</w:t>
      </w:r>
      <w:r w:rsidRPr="00F46F8C">
        <w:rPr>
          <w:rFonts w:ascii="SamsungOne 400" w:hAnsi="SamsungOne 400"/>
          <w:vertAlign w:val="superscript"/>
        </w:rPr>
        <w:t>54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ovelha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sobrefrigeração</w:t>
      </w:r>
      <w:proofErr w:type="spellEnd"/>
      <w:r w:rsidRPr="00F46F8C">
        <w:rPr>
          <w:rFonts w:ascii="SamsungOne 400" w:hAnsi="SamsungOne 400"/>
        </w:rPr>
        <w:t xml:space="preserve"> a 4°C e </w:t>
      </w:r>
      <w:proofErr w:type="spellStart"/>
      <w:r w:rsidRPr="00F46F8C">
        <w:rPr>
          <w:rFonts w:ascii="SamsungOne 400" w:hAnsi="SamsungOne 400"/>
        </w:rPr>
        <w:t>observaram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decréscimo</w:t>
      </w:r>
      <w:proofErr w:type="spellEnd"/>
      <w:r w:rsidRPr="00F46F8C">
        <w:rPr>
          <w:rFonts w:ascii="SamsungOne 400" w:hAnsi="SamsungOne 400"/>
        </w:rPr>
        <w:t xml:space="preserve"> de 2,8%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</w:t>
      </w:r>
      <w:proofErr w:type="spellStart"/>
      <w:r w:rsidRPr="00F46F8C">
        <w:rPr>
          <w:rFonts w:ascii="SamsungOne 400" w:hAnsi="SamsungOne 400"/>
        </w:rPr>
        <w:t>nas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nove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>. Paula et al.</w:t>
      </w:r>
      <w:r w:rsidRPr="00F46F8C">
        <w:rPr>
          <w:rFonts w:ascii="SamsungOne 400" w:hAnsi="SamsungOne 400"/>
          <w:vertAlign w:val="superscript"/>
        </w:rPr>
        <w:t>55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 de 9,98% no </w:t>
      </w:r>
      <w:proofErr w:type="spellStart"/>
      <w:r w:rsidRPr="00F46F8C">
        <w:rPr>
          <w:rFonts w:ascii="SamsungOne 400" w:hAnsi="SamsungOne 400"/>
        </w:rPr>
        <w:t>sétimo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. 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22D736E0" w14:textId="77777777" w:rsidR="00FC4BED" w:rsidRPr="00F46F8C" w:rsidRDefault="00BB3324">
      <w:pPr>
        <w:spacing w:after="238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560EA92" w14:textId="77777777" w:rsidR="00FC4BED" w:rsidRPr="00F46F8C" w:rsidRDefault="00BB3324">
      <w:pPr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Tabela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4</w:t>
      </w:r>
      <w:r w:rsidRPr="00F46F8C">
        <w:rPr>
          <w:rFonts w:ascii="SamsungOne 400" w:hAnsi="SamsungOne 400"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CCS (log de CS/mL)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946" w:type="dxa"/>
        <w:tblInd w:w="130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1886"/>
        <w:gridCol w:w="1811"/>
        <w:gridCol w:w="1815"/>
        <w:gridCol w:w="1878"/>
        <w:gridCol w:w="1556"/>
      </w:tblGrid>
      <w:tr w:rsidR="00FC4BED" w:rsidRPr="00F46F8C" w14:paraId="33359F72" w14:textId="77777777">
        <w:trPr>
          <w:trHeight w:val="331"/>
        </w:trPr>
        <w:tc>
          <w:tcPr>
            <w:tcW w:w="188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13A98B" w14:textId="77777777" w:rsidR="00FC4BED" w:rsidRPr="00F46F8C" w:rsidRDefault="00BB3324">
            <w:pPr>
              <w:spacing w:after="0" w:line="259" w:lineRule="auto"/>
              <w:ind w:left="46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Tempo </w:t>
            </w:r>
          </w:p>
          <w:p w14:paraId="275C36C7" w14:textId="77777777" w:rsidR="00FC4BED" w:rsidRPr="00F46F8C" w:rsidRDefault="00BB3324">
            <w:pPr>
              <w:spacing w:after="0" w:line="259" w:lineRule="auto"/>
              <w:ind w:left="60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(</w:t>
            </w:r>
            <w:proofErr w:type="spellStart"/>
            <w:r w:rsidRPr="00F46F8C">
              <w:rPr>
                <w:rFonts w:ascii="SamsungOne 400" w:hAnsi="SamsungOne 400"/>
              </w:rPr>
              <w:t>dias</w:t>
            </w:r>
            <w:proofErr w:type="spellEnd"/>
            <w:r w:rsidRPr="00F46F8C">
              <w:rPr>
                <w:rFonts w:ascii="SamsungOne 400" w:hAnsi="SamsungOne 400"/>
              </w:rPr>
              <w:t xml:space="preserve">) </w:t>
            </w:r>
          </w:p>
        </w:tc>
        <w:tc>
          <w:tcPr>
            <w:tcW w:w="1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AE3EBF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3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A9DFAF" w14:textId="77777777" w:rsidR="00FC4BED" w:rsidRPr="00F46F8C" w:rsidRDefault="00BB3324">
            <w:pPr>
              <w:spacing w:after="0" w:line="259" w:lineRule="auto"/>
              <w:ind w:left="0" w:right="206" w:firstLine="0"/>
              <w:jc w:val="center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Temperatura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F6FC31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</w:tr>
      <w:tr w:rsidR="00FC4BED" w:rsidRPr="00F46F8C" w14:paraId="4AB14F04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32A25F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8BD4B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3°C 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BCE1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11°C </w:t>
            </w: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CE13E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17°C </w:t>
            </w: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DDA289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25°C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459B027C" w14:textId="77777777">
        <w:trPr>
          <w:trHeight w:val="333"/>
        </w:trPr>
        <w:tc>
          <w:tcPr>
            <w:tcW w:w="18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311FDA" w14:textId="77777777" w:rsidR="00FC4BED" w:rsidRPr="00F46F8C" w:rsidRDefault="00BB3324">
            <w:pPr>
              <w:spacing w:after="0" w:line="259" w:lineRule="auto"/>
              <w:ind w:left="5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 </w:t>
            </w:r>
          </w:p>
        </w:tc>
        <w:tc>
          <w:tcPr>
            <w:tcW w:w="18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9FA80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5,5254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FE6A2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5,5326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3BA1A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5,5333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B4653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5,5332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15E880D1" w14:textId="77777777">
        <w:trPr>
          <w:trHeight w:val="324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66BB36A9" w14:textId="77777777" w:rsidR="00FC4BED" w:rsidRPr="00F46F8C" w:rsidRDefault="00BB3324">
            <w:pPr>
              <w:spacing w:after="0" w:line="259" w:lineRule="auto"/>
              <w:ind w:left="5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372CEA5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5,5283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12678C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5,5358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4BF5139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5,5269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13FE17E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5,4774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1EC9E3FF" w14:textId="77777777">
        <w:trPr>
          <w:trHeight w:val="324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13A2A1BA" w14:textId="77777777" w:rsidR="00FC4BED" w:rsidRPr="00F46F8C" w:rsidRDefault="00BB3324">
            <w:pPr>
              <w:spacing w:after="0" w:line="259" w:lineRule="auto"/>
              <w:ind w:left="5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6123213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5,5309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1BBDB06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5,5257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5725BB4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5,5095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5D8DAA4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5,3553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284EE23E" w14:textId="77777777">
        <w:trPr>
          <w:trHeight w:val="322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423C79B0" w14:textId="77777777" w:rsidR="00FC4BED" w:rsidRPr="00F46F8C" w:rsidRDefault="00BB3324">
            <w:pPr>
              <w:spacing w:after="0" w:line="259" w:lineRule="auto"/>
              <w:ind w:left="5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10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25153CC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5,5332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AC9E1C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5,5282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6DE78BA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5,4670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66E6336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5,2499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cD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5C573F6" w14:textId="77777777">
        <w:trPr>
          <w:trHeight w:val="324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754A269B" w14:textId="77777777" w:rsidR="00FC4BED" w:rsidRPr="00F46F8C" w:rsidRDefault="00BB3324">
            <w:pPr>
              <w:spacing w:after="0" w:line="259" w:lineRule="auto"/>
              <w:ind w:left="5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13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38B8107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5,5389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85C0DA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5,5416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4E83AB0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5,4542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C445D8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5,1767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cE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219C8B1" w14:textId="77777777">
        <w:trPr>
          <w:trHeight w:val="322"/>
        </w:trPr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FE95BD" w14:textId="77777777" w:rsidR="00FC4BED" w:rsidRPr="00F46F8C" w:rsidRDefault="00BB3324">
            <w:pPr>
              <w:spacing w:after="0" w:line="259" w:lineRule="auto"/>
              <w:ind w:left="5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16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C3205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5,5333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BBA72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5,5220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087A4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5,3976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bD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8D4D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4,9841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cF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12351BED" w14:textId="77777777" w:rsidR="00FC4BED" w:rsidRPr="00F46F8C" w:rsidRDefault="00BB3324">
      <w:pPr>
        <w:spacing w:after="138" w:line="259" w:lineRule="auto"/>
        <w:ind w:left="154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minúsculas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linhas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 </w:t>
      </w:r>
    </w:p>
    <w:p w14:paraId="1A7D0813" w14:textId="77777777" w:rsidR="00FC4BED" w:rsidRPr="00F46F8C" w:rsidRDefault="00BB3324">
      <w:pPr>
        <w:spacing w:after="85" w:line="259" w:lineRule="auto"/>
        <w:ind w:left="154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maiúsculas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colunas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</w:t>
      </w:r>
      <w:r w:rsidRPr="00F46F8C">
        <w:rPr>
          <w:rFonts w:ascii="SamsungOne 400" w:hAnsi="SamsungOne 400"/>
        </w:rPr>
        <w:t xml:space="preserve"> </w:t>
      </w:r>
    </w:p>
    <w:p w14:paraId="49AB847D" w14:textId="77777777" w:rsidR="00FC4BED" w:rsidRPr="00F46F8C" w:rsidRDefault="00BB3324">
      <w:pPr>
        <w:spacing w:after="312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406831B" w14:textId="77777777" w:rsidR="00FC4BED" w:rsidRPr="00F46F8C" w:rsidRDefault="00BB3324">
      <w:pPr>
        <w:spacing w:after="0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8E07887" w14:textId="77777777" w:rsidR="00FC4BED" w:rsidRPr="00F46F8C" w:rsidRDefault="00BB3324">
      <w:pPr>
        <w:spacing w:after="52" w:line="259" w:lineRule="auto"/>
        <w:ind w:left="458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noProof/>
        </w:rPr>
        <w:lastRenderedPageBreak/>
        <w:drawing>
          <wp:inline distT="0" distB="0" distL="0" distR="0" wp14:anchorId="4F7E8952" wp14:editId="4466F1B2">
            <wp:extent cx="5177409" cy="2478151"/>
            <wp:effectExtent l="0" t="0" r="0" b="0"/>
            <wp:docPr id="3453" name="Picture 3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" name="Picture 34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409" cy="24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A516" w14:textId="77777777" w:rsidR="00FC4BED" w:rsidRPr="00F46F8C" w:rsidRDefault="00BB3324">
      <w:pPr>
        <w:spacing w:after="279" w:line="259" w:lineRule="auto"/>
        <w:ind w:left="0" w:right="63" w:firstLine="0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6D6393A" w14:textId="77777777" w:rsidR="00FC4BED" w:rsidRPr="00F46F8C" w:rsidRDefault="00BB3324">
      <w:pPr>
        <w:spacing w:after="210"/>
        <w:ind w:left="1262" w:right="6" w:hanging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Figura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2</w:t>
      </w:r>
      <w:r w:rsidRPr="00F46F8C">
        <w:rPr>
          <w:rFonts w:ascii="SamsungOne 400" w:hAnsi="SamsungOne 400"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CCS (log CS/mL))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035E1FD8" w14:textId="77777777" w:rsidR="00FC4BED" w:rsidRPr="00F46F8C" w:rsidRDefault="00BB3324">
      <w:pPr>
        <w:spacing w:after="123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CF856AB" w14:textId="77777777" w:rsidR="00FC4BED" w:rsidRPr="00F46F8C" w:rsidRDefault="00BB3324">
      <w:pPr>
        <w:spacing w:after="149" w:line="259" w:lineRule="auto"/>
        <w:ind w:right="9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CCS  </w:t>
      </w:r>
    </w:p>
    <w:p w14:paraId="6E21B69C" w14:textId="77777777" w:rsidR="00FC4BED" w:rsidRPr="00F46F8C" w:rsidRDefault="00BB3324">
      <w:pPr>
        <w:spacing w:line="372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7°C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coleta.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Souza et al.</w:t>
      </w:r>
      <w:r w:rsidRPr="00F46F8C">
        <w:rPr>
          <w:rFonts w:ascii="SamsungOne 400" w:hAnsi="SamsungOne 400"/>
          <w:vertAlign w:val="superscript"/>
        </w:rPr>
        <w:t>51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5°C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a CCS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coleta. Segundo Zeni</w:t>
      </w:r>
      <w:r w:rsidRPr="00F46F8C">
        <w:rPr>
          <w:rFonts w:ascii="SamsungOne 400" w:hAnsi="SamsungOne 400"/>
          <w:vertAlign w:val="superscript"/>
        </w:rPr>
        <w:t>52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cabra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CCS.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segundo</w:t>
      </w:r>
      <w:proofErr w:type="spellEnd"/>
      <w:r w:rsidRPr="00F46F8C">
        <w:rPr>
          <w:rFonts w:ascii="SamsungOne 400" w:hAnsi="SamsungOne 400"/>
        </w:rPr>
        <w:t xml:space="preserve">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7°C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CCS</w:t>
      </w:r>
      <w:proofErr w:type="gram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,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Estes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encontrados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>; Souza et al.</w:t>
      </w:r>
      <w:r w:rsidRPr="00F46F8C">
        <w:rPr>
          <w:rFonts w:ascii="SamsungOne 400" w:hAnsi="SamsungOne 400"/>
          <w:vertAlign w:val="superscript"/>
        </w:rPr>
        <w:t>51</w:t>
      </w:r>
      <w:r w:rsidRPr="00F46F8C">
        <w:rPr>
          <w:rFonts w:ascii="SamsungOne 400" w:hAnsi="SamsungOne 400"/>
        </w:rPr>
        <w:t>; Zeni</w:t>
      </w:r>
      <w:r w:rsidRPr="00F46F8C">
        <w:rPr>
          <w:rFonts w:ascii="SamsungOne 400" w:hAnsi="SamsungOne 400"/>
          <w:vertAlign w:val="superscript"/>
        </w:rPr>
        <w:t>52</w:t>
      </w:r>
      <w:r w:rsidRPr="00F46F8C">
        <w:rPr>
          <w:rFonts w:ascii="SamsungOne 400" w:hAnsi="SamsungOne 400"/>
        </w:rPr>
        <w:t xml:space="preserve"> e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e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respectivamente</w:t>
      </w:r>
      <w:proofErr w:type="spellEnd"/>
      <w:r w:rsidRPr="00F46F8C">
        <w:rPr>
          <w:rFonts w:ascii="SamsungOne 400" w:hAnsi="SamsungOne 400"/>
        </w:rPr>
        <w:t xml:space="preserve">, para 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CCS, </w:t>
      </w:r>
      <w:proofErr w:type="spellStart"/>
      <w:r w:rsidRPr="00F46F8C">
        <w:rPr>
          <w:rFonts w:ascii="SamsungOne 400" w:hAnsi="SamsungOne 400"/>
        </w:rPr>
        <w:t>correspondem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tempo </w:t>
      </w:r>
      <w:proofErr w:type="spellStart"/>
      <w:r w:rsidRPr="00F46F8C">
        <w:rPr>
          <w:rFonts w:ascii="SamsungOne 400" w:hAnsi="SamsungOne 400"/>
        </w:rPr>
        <w:t>máximo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pesquisado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cada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autor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1E676C5F" w14:textId="77777777" w:rsidR="00FC4BED" w:rsidRPr="00F46F8C" w:rsidRDefault="00BB3324">
      <w:pPr>
        <w:spacing w:after="0" w:line="363" w:lineRule="auto"/>
        <w:ind w:left="129" w:right="0" w:firstLine="1133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Neste </w:t>
      </w:r>
      <w:proofErr w:type="spellStart"/>
      <w:r w:rsidRPr="00F46F8C">
        <w:rPr>
          <w:rFonts w:ascii="SamsungOne 400" w:hAnsi="SamsungOne 400"/>
        </w:rPr>
        <w:t>trabalho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observou</w:t>
      </w:r>
      <w:proofErr w:type="spellEnd"/>
      <w:r w:rsidRPr="00F46F8C">
        <w:rPr>
          <w:rFonts w:ascii="SamsungOne 400" w:hAnsi="SamsungOne 400"/>
        </w:rPr>
        <w:t xml:space="preserve">-se que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CCS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por um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ainda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maior</w:t>
      </w:r>
      <w:proofErr w:type="spellEnd"/>
      <w:r w:rsidRPr="00F46F8C">
        <w:rPr>
          <w:rFonts w:ascii="SamsungOne 400" w:hAnsi="SamsungOne 400"/>
        </w:rPr>
        <w:t xml:space="preserve"> de tempo.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11°C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lastRenderedPageBreak/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elevada</w:t>
      </w:r>
      <w:proofErr w:type="spellEnd"/>
      <w:r w:rsidRPr="00F46F8C">
        <w:rPr>
          <w:rFonts w:ascii="SamsungOne 400" w:hAnsi="SamsungOne 400"/>
        </w:rPr>
        <w:t xml:space="preserve">, de 17°C,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00B528FF" w14:textId="77777777" w:rsidR="00FC4BED" w:rsidRPr="00F46F8C" w:rsidRDefault="00BB3324">
      <w:pPr>
        <w:spacing w:after="0" w:line="259" w:lineRule="auto"/>
        <w:ind w:left="1277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0F25FC1" w14:textId="77777777" w:rsidR="00FC4BED" w:rsidRPr="00F46F8C" w:rsidRDefault="00BB3324">
      <w:pPr>
        <w:spacing w:after="117" w:line="259" w:lineRule="auto"/>
        <w:ind w:right="9"/>
        <w:jc w:val="righ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</w:t>
      </w:r>
    </w:p>
    <w:p w14:paraId="2D5053E5" w14:textId="77777777" w:rsidR="00FC4BED" w:rsidRPr="00F46F8C" w:rsidRDefault="00BB3324">
      <w:pPr>
        <w:spacing w:after="30" w:line="362" w:lineRule="auto"/>
        <w:ind w:left="139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lactose, EST e ESD) </w:t>
      </w:r>
      <w:proofErr w:type="spellStart"/>
      <w:r w:rsidRPr="00F46F8C">
        <w:rPr>
          <w:rFonts w:ascii="SamsungOne 400" w:hAnsi="SamsungOne 400"/>
        </w:rPr>
        <w:t>apesar</w:t>
      </w:r>
      <w:proofErr w:type="spellEnd"/>
      <w:r w:rsidRPr="00F46F8C">
        <w:rPr>
          <w:rFonts w:ascii="SamsungOne 400" w:hAnsi="SamsungOne 400"/>
        </w:rPr>
        <w:t xml:space="preserve"> de o teste de Duncan </w:t>
      </w:r>
      <w:proofErr w:type="spellStart"/>
      <w:r w:rsidRPr="00F46F8C">
        <w:rPr>
          <w:rFonts w:ascii="SamsungOne 400" w:hAnsi="SamsungOne 400"/>
        </w:rPr>
        <w:t>apresentar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decorrer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prática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entre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analisados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independentemente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(</w:t>
      </w:r>
      <w:proofErr w:type="spellStart"/>
      <w:r w:rsidRPr="00F46F8C">
        <w:rPr>
          <w:rFonts w:ascii="SamsungOne 400" w:hAnsi="SamsungOne 400"/>
        </w:rPr>
        <w:t>Tabelas</w:t>
      </w:r>
      <w:proofErr w:type="spellEnd"/>
      <w:r w:rsidRPr="00F46F8C">
        <w:rPr>
          <w:rFonts w:ascii="SamsungOne 400" w:hAnsi="SamsungOne 400"/>
        </w:rPr>
        <w:t xml:space="preserve"> 5, 6, 7, 8 e 9 e </w:t>
      </w:r>
      <w:proofErr w:type="spellStart"/>
      <w:r w:rsidRPr="00F46F8C">
        <w:rPr>
          <w:rFonts w:ascii="SamsungOne 400" w:hAnsi="SamsungOne 400"/>
        </w:rPr>
        <w:t>Figuras</w:t>
      </w:r>
      <w:proofErr w:type="spellEnd"/>
      <w:r w:rsidRPr="00F46F8C">
        <w:rPr>
          <w:rFonts w:ascii="SamsungOne 400" w:hAnsi="SamsungOne 400"/>
        </w:rPr>
        <w:t xml:space="preserve"> 3, 4, 5, 6 e 7). Podemos </w:t>
      </w:r>
      <w:proofErr w:type="spellStart"/>
      <w:r w:rsidRPr="00F46F8C">
        <w:rPr>
          <w:rFonts w:ascii="SamsungOne 400" w:hAnsi="SamsungOne 400"/>
        </w:rPr>
        <w:t>concluir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isto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levando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consideração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equipamentos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utilizados</w:t>
      </w:r>
      <w:proofErr w:type="spellEnd"/>
      <w:r w:rsidRPr="00F46F8C">
        <w:rPr>
          <w:rFonts w:ascii="SamsungOne 400" w:hAnsi="SamsungOne 400"/>
        </w:rPr>
        <w:t xml:space="preserve"> para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limites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aceitabilidade</w:t>
      </w:r>
      <w:proofErr w:type="spellEnd"/>
      <w:r w:rsidRPr="00F46F8C">
        <w:rPr>
          <w:rFonts w:ascii="SamsungOne 400" w:hAnsi="SamsungOne 400"/>
        </w:rPr>
        <w:t xml:space="preserve"> para o </w:t>
      </w:r>
      <w:proofErr w:type="spellStart"/>
      <w:r w:rsidRPr="00F46F8C">
        <w:rPr>
          <w:rFonts w:ascii="SamsungOne 400" w:hAnsi="SamsungOne 400"/>
        </w:rPr>
        <w:t>desvio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padrão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repetibilidade</w:t>
      </w:r>
      <w:proofErr w:type="spellEnd"/>
      <w:r w:rsidRPr="00F46F8C">
        <w:rPr>
          <w:rFonts w:ascii="SamsungOne 400" w:hAnsi="SamsungOne 400"/>
        </w:rPr>
        <w:t xml:space="preserve"> de 0,06% para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e lactose e 0,1% </w:t>
      </w:r>
      <w:proofErr w:type="gramStart"/>
      <w:r w:rsidRPr="00F46F8C">
        <w:rPr>
          <w:rFonts w:ascii="SamsungOne 400" w:hAnsi="SamsungOne 400"/>
        </w:rPr>
        <w:t>para EST</w:t>
      </w:r>
      <w:proofErr w:type="gramEnd"/>
      <w:r w:rsidRPr="00F46F8C">
        <w:rPr>
          <w:rFonts w:ascii="SamsungOne 400" w:hAnsi="SamsungOne 400"/>
        </w:rPr>
        <w:t xml:space="preserve"> e ESD. </w:t>
      </w:r>
      <w:proofErr w:type="spellStart"/>
      <w:r w:rsidRPr="00F46F8C">
        <w:rPr>
          <w:rFonts w:ascii="SamsungOne 400" w:hAnsi="SamsungOne 400"/>
        </w:rPr>
        <w:t>Considerando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um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a 3°C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controle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todos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demais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estão</w:t>
      </w:r>
      <w:proofErr w:type="spellEnd"/>
      <w:r w:rsidRPr="00F46F8C">
        <w:rPr>
          <w:rFonts w:ascii="SamsungOne 400" w:hAnsi="SamsungOne 400"/>
        </w:rPr>
        <w:t xml:space="preserve"> dentro </w:t>
      </w:r>
      <w:proofErr w:type="spellStart"/>
      <w:r w:rsidRPr="00F46F8C">
        <w:rPr>
          <w:rFonts w:ascii="SamsungOne 400" w:hAnsi="SamsungOne 400"/>
        </w:rPr>
        <w:t>destes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limites</w:t>
      </w:r>
      <w:proofErr w:type="spellEnd"/>
      <w:r w:rsidRPr="00F46F8C">
        <w:rPr>
          <w:rFonts w:ascii="SamsungOne 400" w:hAnsi="SamsungOne 400"/>
        </w:rPr>
        <w:t xml:space="preserve"> de aceitabilidade</w:t>
      </w:r>
      <w:r w:rsidRPr="00F46F8C">
        <w:rPr>
          <w:rFonts w:ascii="SamsungOne 400" w:hAnsi="SamsungOne 400"/>
          <w:vertAlign w:val="superscript"/>
        </w:rPr>
        <w:t>57</w:t>
      </w:r>
      <w:r w:rsidRPr="00F46F8C">
        <w:rPr>
          <w:rFonts w:ascii="SamsungOne 400" w:hAnsi="SamsungOne 400"/>
        </w:rPr>
        <w:t xml:space="preserve">. </w:t>
      </w:r>
    </w:p>
    <w:p w14:paraId="7DAF42E4" w14:textId="77777777" w:rsidR="00FC4BED" w:rsidRPr="00F46F8C" w:rsidRDefault="00BB3324">
      <w:pPr>
        <w:spacing w:line="366" w:lineRule="auto"/>
        <w:ind w:left="129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et al.</w:t>
      </w:r>
      <w:r w:rsidRPr="00F46F8C">
        <w:rPr>
          <w:rFonts w:ascii="SamsungOne 400" w:hAnsi="SamsungOne 400"/>
          <w:vertAlign w:val="superscript"/>
        </w:rPr>
        <w:t>3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encontrou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semelhantes</w:t>
      </w:r>
      <w:proofErr w:type="spellEnd"/>
      <w:r w:rsidRPr="00F46F8C">
        <w:rPr>
          <w:rFonts w:ascii="SamsungOne 400" w:hAnsi="SamsungOne 400"/>
        </w:rPr>
        <w:t xml:space="preserve">. Durante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entres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refrigeradas</w:t>
      </w:r>
      <w:proofErr w:type="spellEnd"/>
      <w:r w:rsidRPr="00F46F8C">
        <w:rPr>
          <w:rFonts w:ascii="SamsungOne 400" w:hAnsi="SamsungOne 400"/>
        </w:rPr>
        <w:t xml:space="preserve"> (7°C) e as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(24°C)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, lactose e EST. Por outro </w:t>
      </w:r>
      <w:proofErr w:type="spellStart"/>
      <w:r w:rsidRPr="00F46F8C">
        <w:rPr>
          <w:rFonts w:ascii="SamsungOne 400" w:hAnsi="SamsungOne 400"/>
        </w:rPr>
        <w:t>lado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segundo</w:t>
      </w:r>
      <w:proofErr w:type="spellEnd"/>
      <w:r w:rsidRPr="00F46F8C">
        <w:rPr>
          <w:rFonts w:ascii="SamsungOne 400" w:hAnsi="SamsungOne 400"/>
        </w:rPr>
        <w:t xml:space="preserve"> Leite</w:t>
      </w:r>
      <w:r w:rsidRPr="00F46F8C">
        <w:rPr>
          <w:rFonts w:ascii="SamsungOne 400" w:hAnsi="SamsungOne 400"/>
          <w:vertAlign w:val="superscript"/>
        </w:rPr>
        <w:t>4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ambiente</w:t>
      </w:r>
      <w:proofErr w:type="spellEnd"/>
      <w:r w:rsidRPr="00F46F8C">
        <w:rPr>
          <w:rFonts w:ascii="SamsungOne 400" w:hAnsi="SamsungOne 400"/>
        </w:rPr>
        <w:t xml:space="preserve"> de 30°C </w:t>
      </w:r>
      <w:proofErr w:type="spellStart"/>
      <w:r w:rsidRPr="00F46F8C">
        <w:rPr>
          <w:rFonts w:ascii="SamsungOne 400" w:hAnsi="SamsungOne 400"/>
        </w:rPr>
        <w:t>diferiram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do quinto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EST</w:t>
      </w:r>
      <w:proofErr w:type="gramEnd"/>
      <w:r w:rsidRPr="00F46F8C">
        <w:rPr>
          <w:rFonts w:ascii="SamsungOne 400" w:hAnsi="SamsungOne 400"/>
        </w:rPr>
        <w:t xml:space="preserve"> e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do sexto </w:t>
      </w:r>
      <w:proofErr w:type="spellStart"/>
      <w:r w:rsidRPr="00F46F8C">
        <w:rPr>
          <w:rFonts w:ascii="SamsungOne 400" w:hAnsi="SamsungOne 400"/>
        </w:rPr>
        <w:t>dia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teor</w:t>
      </w:r>
      <w:proofErr w:type="spellEnd"/>
      <w:r w:rsidRPr="00F46F8C">
        <w:rPr>
          <w:rFonts w:ascii="SamsungOne 400" w:hAnsi="SamsungOne 400"/>
        </w:rPr>
        <w:t xml:space="preserve"> de lactose.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e ESD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mesma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(30°C)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houve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oito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avaliados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Já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mantidas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10°C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avaliados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. </w:t>
      </w:r>
      <w:r w:rsidRPr="00F46F8C">
        <w:rPr>
          <w:rFonts w:ascii="SamsungOne 400" w:hAnsi="SamsungOne 400"/>
          <w:b/>
        </w:rPr>
        <w:t xml:space="preserve"> </w:t>
      </w:r>
    </w:p>
    <w:p w14:paraId="47A628B4" w14:textId="77777777" w:rsidR="00FC4BED" w:rsidRPr="00F46F8C" w:rsidRDefault="00BB3324">
      <w:pPr>
        <w:spacing w:line="370" w:lineRule="auto"/>
        <w:ind w:left="139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acordo</w:t>
      </w:r>
      <w:proofErr w:type="spellEnd"/>
      <w:r w:rsidRPr="00F46F8C">
        <w:rPr>
          <w:rFonts w:ascii="SamsungOne 400" w:hAnsi="SamsungOne 400"/>
        </w:rPr>
        <w:t xml:space="preserve"> com Sánchez et al.</w:t>
      </w:r>
      <w:r w:rsidRPr="00F46F8C">
        <w:rPr>
          <w:rFonts w:ascii="SamsungOne 400" w:hAnsi="SamsungOne 400"/>
          <w:vertAlign w:val="superscript"/>
        </w:rPr>
        <w:t>56</w:t>
      </w:r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cabra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sob-</w:t>
      </w:r>
      <w:proofErr w:type="spellStart"/>
      <w:r w:rsidRPr="00F46F8C">
        <w:rPr>
          <w:rFonts w:ascii="SamsungOne 400" w:hAnsi="SamsungOne 400"/>
        </w:rPr>
        <w:t>refrigeração</w:t>
      </w:r>
      <w:proofErr w:type="spellEnd"/>
      <w:r w:rsidRPr="00F46F8C">
        <w:rPr>
          <w:rFonts w:ascii="SamsungOne 400" w:hAnsi="SamsungOne 400"/>
        </w:rPr>
        <w:t xml:space="preserve"> a 4°C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apresentam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para EST</w:t>
      </w:r>
      <w:proofErr w:type="gram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42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4C744F3E" w14:textId="77777777" w:rsidR="00FC4BED" w:rsidRPr="00F46F8C" w:rsidRDefault="00BB3324">
      <w:pPr>
        <w:spacing w:after="22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2510CCCD" w14:textId="77777777" w:rsidR="00FC4BED" w:rsidRPr="00F46F8C" w:rsidRDefault="00BB3324">
      <w:pPr>
        <w:spacing w:after="218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108D8EB2" w14:textId="77777777" w:rsidR="00FC4BED" w:rsidRPr="00F46F8C" w:rsidRDefault="00BB3324">
      <w:pPr>
        <w:spacing w:after="218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lastRenderedPageBreak/>
        <w:t xml:space="preserve"> </w:t>
      </w:r>
    </w:p>
    <w:p w14:paraId="21A7FB50" w14:textId="77777777" w:rsidR="00FC4BED" w:rsidRPr="00F46F8C" w:rsidRDefault="00BB3324">
      <w:pPr>
        <w:spacing w:after="218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4460EBD4" w14:textId="77777777" w:rsidR="00FC4BED" w:rsidRPr="00F46F8C" w:rsidRDefault="00BB3324">
      <w:pPr>
        <w:spacing w:after="0" w:line="259" w:lineRule="auto"/>
        <w:ind w:left="14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5543ED98" w14:textId="77777777" w:rsidR="00FC4BED" w:rsidRPr="00F46F8C" w:rsidRDefault="00FC4BED">
      <w:pPr>
        <w:rPr>
          <w:rFonts w:ascii="SamsungOne 400" w:hAnsi="SamsungOne 400"/>
        </w:rPr>
        <w:sectPr w:rsidR="00FC4BED" w:rsidRPr="00F46F8C">
          <w:headerReference w:type="even" r:id="rId13"/>
          <w:headerReference w:type="default" r:id="rId14"/>
          <w:headerReference w:type="first" r:id="rId15"/>
          <w:pgSz w:w="11904" w:h="16838"/>
          <w:pgMar w:top="1698" w:right="1407" w:bottom="1486" w:left="1556" w:header="720" w:footer="720" w:gutter="0"/>
          <w:pgNumType w:start="1"/>
          <w:cols w:space="720"/>
          <w:titlePg/>
        </w:sectPr>
      </w:pPr>
    </w:p>
    <w:p w14:paraId="29FEC84C" w14:textId="77777777" w:rsidR="00FC4BED" w:rsidRPr="00F46F8C" w:rsidRDefault="00BB3324">
      <w:pPr>
        <w:numPr>
          <w:ilvl w:val="0"/>
          <w:numId w:val="2"/>
        </w:numPr>
        <w:ind w:left="1336" w:right="6" w:hanging="452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lastRenderedPageBreak/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. 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836" w:type="dxa"/>
        <w:tblInd w:w="0" w:type="dxa"/>
        <w:tblCellMar>
          <w:top w:w="27" w:type="dxa"/>
          <w:right w:w="1" w:type="dxa"/>
        </w:tblCellMar>
        <w:tblLook w:val="04A0" w:firstRow="1" w:lastRow="0" w:firstColumn="1" w:lastColumn="0" w:noHBand="0" w:noVBand="1"/>
      </w:tblPr>
      <w:tblGrid>
        <w:gridCol w:w="1855"/>
        <w:gridCol w:w="1762"/>
        <w:gridCol w:w="1008"/>
        <w:gridCol w:w="2516"/>
        <w:gridCol w:w="1695"/>
      </w:tblGrid>
      <w:tr w:rsidR="00FC4BED" w:rsidRPr="00F46F8C" w14:paraId="0B628008" w14:textId="77777777">
        <w:trPr>
          <w:trHeight w:val="331"/>
        </w:trPr>
        <w:tc>
          <w:tcPr>
            <w:tcW w:w="185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6CA8D" w14:textId="77777777" w:rsidR="00FC4BED" w:rsidRPr="00F46F8C" w:rsidRDefault="00BB3324">
            <w:pPr>
              <w:spacing w:after="0" w:line="259" w:lineRule="auto"/>
              <w:ind w:left="0" w:right="8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Tempo </w:t>
            </w:r>
          </w:p>
          <w:p w14:paraId="52A54CE0" w14:textId="77777777" w:rsidR="00FC4BED" w:rsidRPr="00F46F8C" w:rsidRDefault="00BB3324">
            <w:pPr>
              <w:spacing w:after="0" w:line="259" w:lineRule="auto"/>
              <w:ind w:left="0" w:right="69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(</w:t>
            </w:r>
            <w:proofErr w:type="spellStart"/>
            <w:r w:rsidRPr="00F46F8C">
              <w:rPr>
                <w:rFonts w:ascii="SamsungOne 400" w:hAnsi="SamsungOne 400"/>
              </w:rPr>
              <w:t>dias</w:t>
            </w:r>
            <w:proofErr w:type="spellEnd"/>
            <w:r w:rsidRPr="00F46F8C">
              <w:rPr>
                <w:rFonts w:ascii="SamsungOne 400" w:hAnsi="SamsungOne 400"/>
              </w:rPr>
              <w:t xml:space="preserve">) </w:t>
            </w:r>
          </w:p>
        </w:tc>
        <w:tc>
          <w:tcPr>
            <w:tcW w:w="17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831C6C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E6160F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E8E11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Temperatura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10110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</w:tr>
      <w:tr w:rsidR="00FC4BED" w:rsidRPr="00F46F8C" w14:paraId="3588498D" w14:textId="77777777">
        <w:trPr>
          <w:trHeight w:val="32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D675BE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6FD4C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3°C 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2156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11°C 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3C0515" w14:textId="77777777" w:rsidR="00FC4BED" w:rsidRPr="00F46F8C" w:rsidRDefault="00BB3324">
            <w:pPr>
              <w:spacing w:after="0" w:line="259" w:lineRule="auto"/>
              <w:ind w:left="754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17°C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9BC95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25°C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073C238F" w14:textId="77777777">
        <w:trPr>
          <w:trHeight w:val="326"/>
        </w:trPr>
        <w:tc>
          <w:tcPr>
            <w:tcW w:w="18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7A877B" w14:textId="77777777" w:rsidR="00FC4BED" w:rsidRPr="00F46F8C" w:rsidRDefault="00BB3324">
            <w:pPr>
              <w:spacing w:after="0" w:line="259" w:lineRule="auto"/>
              <w:ind w:left="0" w:right="7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 </w:t>
            </w:r>
          </w:p>
        </w:tc>
        <w:tc>
          <w:tcPr>
            <w:tcW w:w="17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AC4AA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B9DC9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aD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513FFE" w14:textId="77777777" w:rsidR="00FC4BED" w:rsidRPr="00F46F8C" w:rsidRDefault="00BB3324">
            <w:pPr>
              <w:spacing w:after="0" w:line="259" w:lineRule="auto"/>
              <w:ind w:left="0" w:right="28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10954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3D7EB813" w14:textId="77777777">
        <w:trPr>
          <w:trHeight w:val="317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292CD91A" w14:textId="77777777" w:rsidR="00FC4BED" w:rsidRPr="00F46F8C" w:rsidRDefault="00BB3324">
            <w:pPr>
              <w:spacing w:after="0" w:line="259" w:lineRule="auto"/>
              <w:ind w:left="0" w:right="7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38917E1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09FAC79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abCD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48A86F8E" w14:textId="77777777" w:rsidR="00FC4BED" w:rsidRPr="00F46F8C" w:rsidRDefault="00BB3324">
            <w:pPr>
              <w:spacing w:after="0" w:line="259" w:lineRule="auto"/>
              <w:ind w:left="0" w:right="19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00CC6D0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1D34357E" w14:textId="77777777">
        <w:trPr>
          <w:trHeight w:val="320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41687C48" w14:textId="77777777" w:rsidR="00FC4BED" w:rsidRPr="00F46F8C" w:rsidRDefault="00BB3324">
            <w:pPr>
              <w:spacing w:after="0" w:line="259" w:lineRule="auto"/>
              <w:ind w:left="0" w:right="7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6074B11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7BBB95E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77C33372" w14:textId="77777777" w:rsidR="00FC4BED" w:rsidRPr="00F46F8C" w:rsidRDefault="00BB3324">
            <w:pPr>
              <w:spacing w:after="0" w:line="259" w:lineRule="auto"/>
              <w:ind w:left="0" w:right="19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169996A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cC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4259CEE0" w14:textId="77777777">
        <w:trPr>
          <w:trHeight w:val="325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76F4F38B" w14:textId="77777777" w:rsidR="00FC4BED" w:rsidRPr="00F46F8C" w:rsidRDefault="00BB3324">
            <w:pPr>
              <w:spacing w:after="0" w:line="259" w:lineRule="auto"/>
              <w:ind w:left="0" w:right="7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10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2E30145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3,16 </w:t>
            </w:r>
            <w:proofErr w:type="spellStart"/>
            <w:r w:rsidRPr="00F46F8C">
              <w:rPr>
                <w:rFonts w:ascii="SamsungOne 400" w:hAnsi="SamsungOne 400"/>
                <w:vertAlign w:val="sub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589C07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10A8CA01" w14:textId="77777777" w:rsidR="00FC4BED" w:rsidRPr="00F46F8C" w:rsidRDefault="00BB3324">
            <w:pPr>
              <w:spacing w:after="0" w:line="259" w:lineRule="auto"/>
              <w:ind w:left="0" w:right="28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365A541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3,16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706BB404" w14:textId="77777777">
        <w:trPr>
          <w:trHeight w:val="311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0A624843" w14:textId="77777777" w:rsidR="00FC4BED" w:rsidRPr="00F46F8C" w:rsidRDefault="00BB3324">
            <w:pPr>
              <w:spacing w:after="0" w:line="259" w:lineRule="auto"/>
              <w:ind w:left="0" w:right="7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13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777AE07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0033DC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5765ECCF" w14:textId="77777777" w:rsidR="00FC4BED" w:rsidRPr="00F46F8C" w:rsidRDefault="00BB3324">
            <w:pPr>
              <w:spacing w:after="0" w:line="259" w:lineRule="auto"/>
              <w:ind w:left="0" w:right="28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7C3AA22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bBC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CBB9166" w14:textId="77777777">
        <w:trPr>
          <w:trHeight w:val="322"/>
        </w:trPr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E5F569" w14:textId="77777777" w:rsidR="00FC4BED" w:rsidRPr="00F46F8C" w:rsidRDefault="00BB3324">
            <w:pPr>
              <w:spacing w:after="0" w:line="259" w:lineRule="auto"/>
              <w:ind w:left="0" w:right="7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16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04B60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C71DC0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aCD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CD4357" w14:textId="77777777" w:rsidR="00FC4BED" w:rsidRPr="00F46F8C" w:rsidRDefault="00BB3324">
            <w:pPr>
              <w:spacing w:after="0" w:line="259" w:lineRule="auto"/>
              <w:ind w:left="0" w:right="188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9D2C5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3,13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cD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72C5D6EF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minúsculas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linhas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 </w:t>
      </w:r>
    </w:p>
    <w:p w14:paraId="2AD389C8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maiúsculas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colunas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10599A59" w14:textId="77777777" w:rsidR="00FC4BED" w:rsidRPr="00F46F8C" w:rsidRDefault="00BB3324">
      <w:pPr>
        <w:spacing w:after="238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b/>
          <w:sz w:val="20"/>
        </w:rPr>
        <w:t xml:space="preserve"> </w:t>
      </w:r>
    </w:p>
    <w:p w14:paraId="5882EFE5" w14:textId="77777777" w:rsidR="00FC4BED" w:rsidRPr="00F46F8C" w:rsidRDefault="00BB3324">
      <w:pPr>
        <w:spacing w:after="85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239FA6F" w14:textId="77777777" w:rsidR="00FC4BED" w:rsidRPr="00F46F8C" w:rsidRDefault="00BB3324">
      <w:pPr>
        <w:spacing w:after="54" w:line="259" w:lineRule="auto"/>
        <w:ind w:left="324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noProof/>
        </w:rPr>
        <w:drawing>
          <wp:inline distT="0" distB="0" distL="0" distR="0" wp14:anchorId="3C530A83" wp14:editId="58C71D0E">
            <wp:extent cx="5183505" cy="2477516"/>
            <wp:effectExtent l="0" t="0" r="0" b="0"/>
            <wp:docPr id="3745" name="Picture 3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" name="Picture 37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4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50C8" w14:textId="77777777" w:rsidR="00FC4BED" w:rsidRPr="00F46F8C" w:rsidRDefault="00BB3324">
      <w:pPr>
        <w:spacing w:after="183" w:line="259" w:lineRule="auto"/>
        <w:ind w:left="0" w:right="62" w:firstLine="0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18AD0E68" w14:textId="77777777" w:rsidR="00FC4BED" w:rsidRPr="00F46F8C" w:rsidRDefault="00BB3324">
      <w:pPr>
        <w:spacing w:after="123" w:line="250" w:lineRule="auto"/>
        <w:ind w:left="1288" w:right="0" w:hanging="1288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Figura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3</w:t>
      </w:r>
      <w:r w:rsidRPr="00F46F8C">
        <w:rPr>
          <w:rFonts w:ascii="SamsungOne 400" w:hAnsi="SamsungOne 400"/>
          <w:b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16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eastAsia="Calibri" w:hAnsi="SamsungOne 400" w:cs="Calibri"/>
          <w:b/>
          <w:sz w:val="31"/>
          <w:vertAlign w:val="subscript"/>
        </w:rPr>
        <w:t xml:space="preserve"> </w:t>
      </w:r>
    </w:p>
    <w:p w14:paraId="420E6819" w14:textId="77777777" w:rsidR="00FC4BED" w:rsidRPr="00F46F8C" w:rsidRDefault="00BB3324">
      <w:pPr>
        <w:spacing w:after="223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DBC6963" w14:textId="77777777" w:rsidR="00FC4BED" w:rsidRPr="00F46F8C" w:rsidRDefault="00BB3324">
      <w:pPr>
        <w:spacing w:after="220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 </w:t>
      </w:r>
    </w:p>
    <w:p w14:paraId="0023E0CC" w14:textId="77777777" w:rsidR="00FC4BED" w:rsidRPr="00F46F8C" w:rsidRDefault="00BB3324">
      <w:pPr>
        <w:spacing w:after="1" w:line="451" w:lineRule="auto"/>
        <w:ind w:left="0" w:right="8764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 </w:t>
      </w:r>
    </w:p>
    <w:p w14:paraId="7B739FD0" w14:textId="77777777" w:rsidR="00FC4BED" w:rsidRPr="00F46F8C" w:rsidRDefault="00BB3324">
      <w:pPr>
        <w:spacing w:after="0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 </w:t>
      </w:r>
    </w:p>
    <w:p w14:paraId="1DC6E720" w14:textId="77777777" w:rsidR="00FC4BED" w:rsidRPr="00F46F8C" w:rsidRDefault="00BB3324">
      <w:pPr>
        <w:numPr>
          <w:ilvl w:val="0"/>
          <w:numId w:val="2"/>
        </w:numPr>
        <w:ind w:left="1336" w:right="6" w:hanging="452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889" w:type="dxa"/>
        <w:tblInd w:w="0" w:type="dxa"/>
        <w:tblCellMar>
          <w:top w:w="31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772"/>
        <w:gridCol w:w="1018"/>
        <w:gridCol w:w="2535"/>
        <w:gridCol w:w="1700"/>
      </w:tblGrid>
      <w:tr w:rsidR="00FC4BED" w:rsidRPr="00F46F8C" w14:paraId="57591702" w14:textId="77777777">
        <w:trPr>
          <w:trHeight w:val="336"/>
        </w:trPr>
        <w:tc>
          <w:tcPr>
            <w:tcW w:w="186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9D8286" w14:textId="77777777" w:rsidR="00FC4BED" w:rsidRPr="00F46F8C" w:rsidRDefault="00BB3324">
            <w:pPr>
              <w:spacing w:after="0" w:line="259" w:lineRule="auto"/>
              <w:ind w:left="0" w:right="59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Tempo </w:t>
            </w:r>
          </w:p>
          <w:p w14:paraId="1FA54EF6" w14:textId="77777777" w:rsidR="00FC4BED" w:rsidRPr="00F46F8C" w:rsidRDefault="00BB3324">
            <w:pPr>
              <w:spacing w:after="0" w:line="259" w:lineRule="auto"/>
              <w:ind w:left="0" w:right="55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(</w:t>
            </w:r>
            <w:proofErr w:type="spellStart"/>
            <w:r w:rsidRPr="00F46F8C">
              <w:rPr>
                <w:rFonts w:ascii="SamsungOne 400" w:hAnsi="SamsungOne 400"/>
              </w:rPr>
              <w:t>dias</w:t>
            </w:r>
            <w:proofErr w:type="spellEnd"/>
            <w:r w:rsidRPr="00F46F8C">
              <w:rPr>
                <w:rFonts w:ascii="SamsungOne 400" w:hAnsi="SamsungOne 400"/>
              </w:rPr>
              <w:t xml:space="preserve">)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D2E5A5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0C035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9AA63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Temperatura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E77AA5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</w:tr>
      <w:tr w:rsidR="00FC4BED" w:rsidRPr="00F46F8C" w14:paraId="0F5D1E42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D4865D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33611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3°C 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1FCDB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11°C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24186A" w14:textId="77777777" w:rsidR="00FC4BED" w:rsidRPr="00F46F8C" w:rsidRDefault="00BB3324">
            <w:pPr>
              <w:spacing w:after="0" w:line="259" w:lineRule="auto"/>
              <w:ind w:left="759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17°C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944B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25°C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195D910D" w14:textId="77777777">
        <w:trPr>
          <w:trHeight w:val="333"/>
        </w:trPr>
        <w:tc>
          <w:tcPr>
            <w:tcW w:w="18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894C" w14:textId="77777777" w:rsidR="00FC4BED" w:rsidRPr="00F46F8C" w:rsidRDefault="00BB3324">
            <w:pPr>
              <w:spacing w:after="0" w:line="259" w:lineRule="auto"/>
              <w:ind w:left="0" w:right="5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C5C86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A50BA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DE5E9" w14:textId="77777777" w:rsidR="00FC4BED" w:rsidRPr="00F46F8C" w:rsidRDefault="00BB3324">
            <w:pPr>
              <w:spacing w:after="0" w:line="259" w:lineRule="auto"/>
              <w:ind w:left="0" w:right="172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29CAF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3,43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abAB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35D0D829" w14:textId="77777777">
        <w:trPr>
          <w:trHeight w:val="324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5924F4E" w14:textId="77777777" w:rsidR="00FC4BED" w:rsidRPr="00F46F8C" w:rsidRDefault="00BB3324">
            <w:pPr>
              <w:spacing w:after="0" w:line="259" w:lineRule="auto"/>
              <w:ind w:left="0" w:right="5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48F923E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8E4049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7E91690D" w14:textId="77777777" w:rsidR="00FC4BED" w:rsidRPr="00F46F8C" w:rsidRDefault="00BB3324">
            <w:pPr>
              <w:spacing w:after="0" w:line="259" w:lineRule="auto"/>
              <w:ind w:left="0" w:right="269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B78012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3,37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3E23AE61" w14:textId="77777777">
        <w:trPr>
          <w:trHeight w:val="324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8017011" w14:textId="77777777" w:rsidR="00FC4BED" w:rsidRPr="00F46F8C" w:rsidRDefault="00BB3324">
            <w:pPr>
              <w:spacing w:after="0" w:line="259" w:lineRule="auto"/>
              <w:ind w:left="0" w:right="5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5A35077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F6CC23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4A638B3A" w14:textId="77777777" w:rsidR="00FC4BED" w:rsidRPr="00F46F8C" w:rsidRDefault="00BB3324">
            <w:pPr>
              <w:spacing w:after="0" w:line="259" w:lineRule="auto"/>
              <w:ind w:left="0" w:right="172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7E1025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3,42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abAB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B586560" w14:textId="77777777">
        <w:trPr>
          <w:trHeight w:val="322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9E592DB" w14:textId="77777777" w:rsidR="00FC4BED" w:rsidRPr="00F46F8C" w:rsidRDefault="00BB3324">
            <w:pPr>
              <w:spacing w:after="0" w:line="259" w:lineRule="auto"/>
              <w:ind w:left="0" w:right="5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10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773FD0A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6352CBA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2101B81C" w14:textId="77777777" w:rsidR="00FC4BED" w:rsidRPr="00F46F8C" w:rsidRDefault="00BB3324">
            <w:pPr>
              <w:spacing w:after="0" w:line="259" w:lineRule="auto"/>
              <w:ind w:left="0" w:right="172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A00CA29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3,40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334C97F7" w14:textId="77777777">
        <w:trPr>
          <w:trHeight w:val="324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93615F4" w14:textId="77777777" w:rsidR="00FC4BED" w:rsidRPr="00F46F8C" w:rsidRDefault="00BB3324">
            <w:pPr>
              <w:spacing w:after="0" w:line="259" w:lineRule="auto"/>
              <w:ind w:left="0" w:right="5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13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AF4F1B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1E96BD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3,40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02DB1537" w14:textId="77777777" w:rsidR="00FC4BED" w:rsidRPr="00F46F8C" w:rsidRDefault="00BB3324">
            <w:pPr>
              <w:spacing w:after="0" w:line="259" w:lineRule="auto"/>
              <w:ind w:left="0" w:right="164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9C986F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3,35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96F2F0B" w14:textId="77777777">
        <w:trPr>
          <w:trHeight w:val="322"/>
        </w:trPr>
        <w:tc>
          <w:tcPr>
            <w:tcW w:w="18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6EB979" w14:textId="77777777" w:rsidR="00FC4BED" w:rsidRPr="00F46F8C" w:rsidRDefault="00BB3324">
            <w:pPr>
              <w:spacing w:after="0" w:line="259" w:lineRule="auto"/>
              <w:ind w:left="0" w:right="5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16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E092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2383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72A8E4" w14:textId="77777777" w:rsidR="00FC4BED" w:rsidRPr="00F46F8C" w:rsidRDefault="00BB3324">
            <w:pPr>
              <w:spacing w:after="0" w:line="259" w:lineRule="auto"/>
              <w:ind w:left="0" w:right="278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3,46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C5D45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3,44</w:t>
            </w:r>
            <w:r w:rsidRPr="00F46F8C">
              <w:rPr>
                <w:rFonts w:ascii="SamsungOne 400" w:hAnsi="SamsungOne 400"/>
                <w:sz w:val="16"/>
              </w:rPr>
              <w:t xml:space="preserve">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696CB05B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minúsculas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linhas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 </w:t>
      </w:r>
    </w:p>
    <w:p w14:paraId="09B67A77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maiúsculas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colunas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884CDD2" w14:textId="77777777" w:rsidR="00FC4BED" w:rsidRPr="00F46F8C" w:rsidRDefault="00BB3324">
      <w:pPr>
        <w:spacing w:after="243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b/>
          <w:sz w:val="20"/>
        </w:rPr>
        <w:t xml:space="preserve"> </w:t>
      </w:r>
    </w:p>
    <w:p w14:paraId="59D8B9AB" w14:textId="77777777" w:rsidR="00FC4BED" w:rsidRPr="00F46F8C" w:rsidRDefault="00BB3324">
      <w:pPr>
        <w:spacing w:after="85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6A57C0CA" w14:textId="77777777" w:rsidR="00FC4BED" w:rsidRPr="00F46F8C" w:rsidRDefault="00BB3324">
      <w:pPr>
        <w:spacing w:after="55" w:line="259" w:lineRule="auto"/>
        <w:ind w:left="335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noProof/>
        </w:rPr>
        <w:drawing>
          <wp:inline distT="0" distB="0" distL="0" distR="0" wp14:anchorId="69B27747" wp14:editId="7E96CCC9">
            <wp:extent cx="5176520" cy="2477516"/>
            <wp:effectExtent l="0" t="0" r="0" b="0"/>
            <wp:docPr id="3977" name="Picture 3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" name="Picture 397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4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0642" w14:textId="77777777" w:rsidR="00FC4BED" w:rsidRPr="00F46F8C" w:rsidRDefault="00BB3324">
      <w:pPr>
        <w:spacing w:after="178" w:line="259" w:lineRule="auto"/>
        <w:ind w:left="0" w:right="62" w:firstLine="0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DD8FBFF" w14:textId="77777777" w:rsidR="00FC4BED" w:rsidRPr="00F46F8C" w:rsidRDefault="00BB3324">
      <w:pPr>
        <w:spacing w:after="176" w:line="289" w:lineRule="auto"/>
        <w:ind w:left="1288" w:right="0" w:hanging="1288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Figura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4</w:t>
      </w:r>
      <w:r w:rsidRPr="00F46F8C">
        <w:rPr>
          <w:rFonts w:ascii="SamsungOne 400" w:hAnsi="SamsungOne 400"/>
          <w:b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16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384866AA" w14:textId="77777777" w:rsidR="00FC4BED" w:rsidRPr="00F46F8C" w:rsidRDefault="00BB3324">
      <w:pPr>
        <w:spacing w:after="221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4C975981" w14:textId="77777777" w:rsidR="00FC4BED" w:rsidRPr="00F46F8C" w:rsidRDefault="00BB3324">
      <w:pPr>
        <w:spacing w:after="0" w:line="451" w:lineRule="auto"/>
        <w:ind w:left="0" w:right="8764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  </w:t>
      </w:r>
    </w:p>
    <w:p w14:paraId="65518A38" w14:textId="77777777" w:rsidR="00FC4BED" w:rsidRPr="00F46F8C" w:rsidRDefault="00BB3324">
      <w:pPr>
        <w:numPr>
          <w:ilvl w:val="0"/>
          <w:numId w:val="2"/>
        </w:numPr>
        <w:ind w:left="1336" w:right="6" w:hanging="452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lastRenderedPageBreak/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lactose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860" w:type="dxa"/>
        <w:tblInd w:w="0" w:type="dxa"/>
        <w:tblCellMar>
          <w:top w:w="26" w:type="dxa"/>
          <w:right w:w="115" w:type="dxa"/>
        </w:tblCellMar>
        <w:tblLook w:val="04A0" w:firstRow="1" w:lastRow="0" w:firstColumn="1" w:lastColumn="0" w:noHBand="0" w:noVBand="1"/>
      </w:tblPr>
      <w:tblGrid>
        <w:gridCol w:w="1859"/>
        <w:gridCol w:w="1767"/>
        <w:gridCol w:w="1013"/>
        <w:gridCol w:w="2526"/>
        <w:gridCol w:w="1695"/>
      </w:tblGrid>
      <w:tr w:rsidR="00FC4BED" w:rsidRPr="00F46F8C" w14:paraId="01984B7C" w14:textId="77777777">
        <w:trPr>
          <w:trHeight w:val="326"/>
        </w:trPr>
        <w:tc>
          <w:tcPr>
            <w:tcW w:w="18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076D1" w14:textId="77777777" w:rsidR="00FC4BED" w:rsidRPr="00F46F8C" w:rsidRDefault="00BB3324">
            <w:pPr>
              <w:spacing w:after="0" w:line="259" w:lineRule="auto"/>
              <w:ind w:left="3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Tempo </w:t>
            </w:r>
          </w:p>
          <w:p w14:paraId="524AD5B0" w14:textId="77777777" w:rsidR="00FC4BED" w:rsidRPr="00F46F8C" w:rsidRDefault="00BB3324">
            <w:pPr>
              <w:spacing w:after="0" w:line="259" w:lineRule="auto"/>
              <w:ind w:left="41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(</w:t>
            </w:r>
            <w:proofErr w:type="spellStart"/>
            <w:r w:rsidRPr="00F46F8C">
              <w:rPr>
                <w:rFonts w:ascii="SamsungOne 400" w:hAnsi="SamsungOne 400"/>
              </w:rPr>
              <w:t>dias</w:t>
            </w:r>
            <w:proofErr w:type="spellEnd"/>
            <w:r w:rsidRPr="00F46F8C">
              <w:rPr>
                <w:rFonts w:ascii="SamsungOne 400" w:hAnsi="SamsungOne 400"/>
              </w:rPr>
              <w:t xml:space="preserve">) 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F4AFC2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0771C2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A3CF8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Temperatura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5C7242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</w:tr>
      <w:tr w:rsidR="00FC4BED" w:rsidRPr="00F46F8C" w14:paraId="4B35371B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94911D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8FE0C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3°C </w:t>
            </w:r>
          </w:p>
        </w:tc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AFE08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11°C </w:t>
            </w:r>
          </w:p>
        </w:tc>
        <w:tc>
          <w:tcPr>
            <w:tcW w:w="2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467762" w14:textId="77777777" w:rsidR="00FC4BED" w:rsidRPr="00F46F8C" w:rsidRDefault="00BB3324">
            <w:pPr>
              <w:spacing w:after="0" w:line="259" w:lineRule="auto"/>
              <w:ind w:left="754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17°C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5ED599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25°C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00DAD912" w14:textId="77777777">
        <w:trPr>
          <w:trHeight w:val="318"/>
        </w:trPr>
        <w:tc>
          <w:tcPr>
            <w:tcW w:w="18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FEF8F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 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E6183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3CCD7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A2A731" w14:textId="77777777" w:rsidR="00FC4BED" w:rsidRPr="00F46F8C" w:rsidRDefault="00BB3324">
            <w:pPr>
              <w:spacing w:after="0" w:line="259" w:lineRule="auto"/>
              <w:ind w:left="0" w:right="169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F4EAA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432C2281" w14:textId="77777777">
        <w:trPr>
          <w:trHeight w:val="312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66C63731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5D4040B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4FFCA0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63F7548C" w14:textId="77777777" w:rsidR="00FC4BED" w:rsidRPr="00F46F8C" w:rsidRDefault="00BB3324">
            <w:pPr>
              <w:spacing w:after="0" w:line="259" w:lineRule="auto"/>
              <w:ind w:left="0" w:right="178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22737A6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2A1A1261" w14:textId="77777777">
        <w:trPr>
          <w:trHeight w:val="312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0F347B38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6B67CA5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7CA51E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77B422B1" w14:textId="77777777" w:rsidR="00FC4BED" w:rsidRPr="00F46F8C" w:rsidRDefault="00BB3324">
            <w:pPr>
              <w:spacing w:after="0" w:line="259" w:lineRule="auto"/>
              <w:ind w:left="19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54A3C71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1676A0E" w14:textId="77777777">
        <w:trPr>
          <w:trHeight w:val="314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453FD639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10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3D0A316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B154CE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0B34EF27" w14:textId="77777777" w:rsidR="00FC4BED" w:rsidRPr="00F46F8C" w:rsidRDefault="00BB3324">
            <w:pPr>
              <w:spacing w:after="0" w:line="259" w:lineRule="auto"/>
              <w:ind w:left="0" w:right="6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08C7507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D6D3179" w14:textId="77777777">
        <w:trPr>
          <w:trHeight w:val="314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575C8017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13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12AAC68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C8DF5A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4,57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2D165A71" w14:textId="77777777" w:rsidR="00FC4BED" w:rsidRPr="00F46F8C" w:rsidRDefault="00BB3324">
            <w:pPr>
              <w:spacing w:after="0" w:line="259" w:lineRule="auto"/>
              <w:ind w:left="0" w:right="59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bAC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D98792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0A37C39F" w14:textId="77777777">
        <w:trPr>
          <w:trHeight w:val="315"/>
        </w:trPr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0FDA68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16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3A8D8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54C51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19FB03" w14:textId="77777777" w:rsidR="00FC4BED" w:rsidRPr="00F46F8C" w:rsidRDefault="00BB3324">
            <w:pPr>
              <w:spacing w:after="0" w:line="259" w:lineRule="auto"/>
              <w:ind w:left="0" w:right="164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BFA55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4,53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cC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18584E48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minúsculas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linhas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 </w:t>
      </w:r>
    </w:p>
    <w:p w14:paraId="0EBFD762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maiúsculas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colunas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70B6790E" w14:textId="77777777" w:rsidR="00FC4BED" w:rsidRPr="00F46F8C" w:rsidRDefault="00BB3324">
      <w:pPr>
        <w:spacing w:after="238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b/>
          <w:sz w:val="20"/>
        </w:rPr>
        <w:t xml:space="preserve"> </w:t>
      </w:r>
    </w:p>
    <w:p w14:paraId="234EFF9B" w14:textId="77777777" w:rsidR="00FC4BED" w:rsidRPr="00F46F8C" w:rsidRDefault="00BB3324">
      <w:pPr>
        <w:spacing w:after="85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28B097FB" w14:textId="77777777" w:rsidR="00FC4BED" w:rsidRPr="00F46F8C" w:rsidRDefault="00BB3324">
      <w:pPr>
        <w:spacing w:after="54" w:line="259" w:lineRule="auto"/>
        <w:ind w:left="338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noProof/>
        </w:rPr>
        <w:drawing>
          <wp:inline distT="0" distB="0" distL="0" distR="0" wp14:anchorId="7A3B2DBB" wp14:editId="4B5662BB">
            <wp:extent cx="5213350" cy="2478151"/>
            <wp:effectExtent l="0" t="0" r="0" b="0"/>
            <wp:docPr id="4204" name="Picture 4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" name="Picture 42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4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447" w14:textId="77777777" w:rsidR="00FC4BED" w:rsidRPr="00F46F8C" w:rsidRDefault="00BB3324">
      <w:pPr>
        <w:spacing w:after="183" w:line="259" w:lineRule="auto"/>
        <w:ind w:left="0" w:right="0" w:firstLine="0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0B95531" w14:textId="77777777" w:rsidR="00FC4BED" w:rsidRPr="00F46F8C" w:rsidRDefault="00BB3324">
      <w:pPr>
        <w:spacing w:after="123" w:line="250" w:lineRule="auto"/>
        <w:ind w:left="1288" w:right="0" w:hanging="1288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Figura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5</w:t>
      </w:r>
      <w:r w:rsidRPr="00F46F8C">
        <w:rPr>
          <w:rFonts w:ascii="SamsungOne 400" w:hAnsi="SamsungOne 400"/>
          <w:b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lactose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16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eastAsia="Calibri" w:hAnsi="SamsungOne 400" w:cs="Calibri"/>
          <w:b/>
          <w:sz w:val="31"/>
          <w:vertAlign w:val="subscript"/>
        </w:rPr>
        <w:t xml:space="preserve"> </w:t>
      </w:r>
    </w:p>
    <w:p w14:paraId="11062AFF" w14:textId="77777777" w:rsidR="00FC4BED" w:rsidRPr="00F46F8C" w:rsidRDefault="00BB3324">
      <w:pPr>
        <w:spacing w:after="218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34AC2538" w14:textId="77777777" w:rsidR="00FC4BED" w:rsidRPr="00F46F8C" w:rsidRDefault="00BB3324">
      <w:pPr>
        <w:spacing w:after="0" w:line="449" w:lineRule="auto"/>
        <w:ind w:left="0" w:right="8764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  </w:t>
      </w:r>
    </w:p>
    <w:p w14:paraId="4B1CB21B" w14:textId="77777777" w:rsidR="00FC4BED" w:rsidRPr="00F46F8C" w:rsidRDefault="00BB3324">
      <w:pPr>
        <w:numPr>
          <w:ilvl w:val="0"/>
          <w:numId w:val="2"/>
        </w:numPr>
        <w:ind w:left="1336" w:right="6" w:hanging="452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lastRenderedPageBreak/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total (EST)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932" w:type="dxa"/>
        <w:tblInd w:w="0" w:type="dxa"/>
        <w:tblCellMar>
          <w:top w:w="31" w:type="dxa"/>
          <w:right w:w="10" w:type="dxa"/>
        </w:tblCellMar>
        <w:tblLook w:val="04A0" w:firstRow="1" w:lastRow="0" w:firstColumn="1" w:lastColumn="0" w:noHBand="0" w:noVBand="1"/>
      </w:tblPr>
      <w:tblGrid>
        <w:gridCol w:w="1873"/>
        <w:gridCol w:w="1782"/>
        <w:gridCol w:w="1027"/>
        <w:gridCol w:w="2535"/>
        <w:gridCol w:w="1715"/>
      </w:tblGrid>
      <w:tr w:rsidR="00FC4BED" w:rsidRPr="00F46F8C" w14:paraId="6B3D6543" w14:textId="77777777">
        <w:trPr>
          <w:trHeight w:val="326"/>
        </w:trPr>
        <w:tc>
          <w:tcPr>
            <w:tcW w:w="18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98AB4" w14:textId="77777777" w:rsidR="00FC4BED" w:rsidRPr="00F46F8C" w:rsidRDefault="00BB3324">
            <w:pPr>
              <w:spacing w:after="0" w:line="259" w:lineRule="auto"/>
              <w:ind w:lef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Tempo </w:t>
            </w:r>
          </w:p>
          <w:p w14:paraId="687AED83" w14:textId="77777777" w:rsidR="00FC4BED" w:rsidRPr="00F46F8C" w:rsidRDefault="00BB3324">
            <w:pPr>
              <w:spacing w:after="0" w:line="259" w:lineRule="auto"/>
              <w:ind w:left="0" w:right="6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(</w:t>
            </w:r>
            <w:proofErr w:type="spellStart"/>
            <w:r w:rsidRPr="00F46F8C">
              <w:rPr>
                <w:rFonts w:ascii="SamsungOne 400" w:hAnsi="SamsungOne 400"/>
              </w:rPr>
              <w:t>dias</w:t>
            </w:r>
            <w:proofErr w:type="spellEnd"/>
            <w:r w:rsidRPr="00F46F8C">
              <w:rPr>
                <w:rFonts w:ascii="SamsungOne 400" w:hAnsi="SamsungOne 400"/>
              </w:rPr>
              <w:t xml:space="preserve">) </w:t>
            </w: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F6976D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C0C75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16D8D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Temperatura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8A99DD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</w:tr>
      <w:tr w:rsidR="00FC4BED" w:rsidRPr="00F46F8C" w14:paraId="41C9214C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62A8C1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F0CDA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3°C 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0E5BD4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11°C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E5BDE4" w14:textId="77777777" w:rsidR="00FC4BED" w:rsidRPr="00F46F8C" w:rsidRDefault="00BB3324">
            <w:pPr>
              <w:spacing w:after="0" w:line="259" w:lineRule="auto"/>
              <w:ind w:left="754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17°C </w:t>
            </w:r>
          </w:p>
        </w:tc>
        <w:tc>
          <w:tcPr>
            <w:tcW w:w="1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B2A0A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25°C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208A8E3" w14:textId="77777777">
        <w:trPr>
          <w:trHeight w:val="314"/>
        </w:trPr>
        <w:tc>
          <w:tcPr>
            <w:tcW w:w="18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0F2E29" w14:textId="77777777" w:rsidR="00FC4BED" w:rsidRPr="00F46F8C" w:rsidRDefault="00BB3324">
            <w:pPr>
              <w:spacing w:after="0" w:line="259" w:lineRule="auto"/>
              <w:ind w:left="0" w:right="6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 </w:t>
            </w: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6AB4A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12,09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A1821A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08D697" w14:textId="77777777" w:rsidR="00FC4BED" w:rsidRPr="00F46F8C" w:rsidRDefault="00BB3324">
            <w:pPr>
              <w:spacing w:after="0" w:line="259" w:lineRule="auto"/>
              <w:ind w:left="0" w:right="15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1D531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12,12 </w:t>
            </w:r>
            <w:proofErr w:type="spellStart"/>
            <w:proofErr w:type="gramStart"/>
            <w:r w:rsidRPr="00F46F8C">
              <w:rPr>
                <w:rFonts w:ascii="SamsungOne 400" w:hAnsi="SamsungOne 400"/>
                <w:sz w:val="16"/>
              </w:rPr>
              <w:t>abA</w:t>
            </w:r>
            <w:proofErr w:type="spellEnd"/>
            <w:proofErr w:type="gram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36DD8A00" w14:textId="77777777">
        <w:trPr>
          <w:trHeight w:val="312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3143F418" w14:textId="77777777" w:rsidR="00FC4BED" w:rsidRPr="00F46F8C" w:rsidRDefault="00BB3324">
            <w:pPr>
              <w:spacing w:after="0" w:line="259" w:lineRule="auto"/>
              <w:ind w:left="0" w:right="6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14:paraId="16F7F83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1FA1200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3191506F" w14:textId="77777777" w:rsidR="00FC4BED" w:rsidRPr="00F46F8C" w:rsidRDefault="00BB3324">
            <w:pPr>
              <w:spacing w:after="0" w:line="259" w:lineRule="auto"/>
              <w:ind w:left="0" w:right="15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EC7824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12,09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4DC0E2E4" w14:textId="77777777">
        <w:trPr>
          <w:trHeight w:val="312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6C040248" w14:textId="77777777" w:rsidR="00FC4BED" w:rsidRPr="00F46F8C" w:rsidRDefault="00BB3324">
            <w:pPr>
              <w:spacing w:after="0" w:line="259" w:lineRule="auto"/>
              <w:ind w:left="0" w:right="6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14:paraId="70D86DA7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12,14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39F39648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12,13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50D91050" w14:textId="77777777" w:rsidR="00FC4BED" w:rsidRPr="00F46F8C" w:rsidRDefault="00BB3324">
            <w:pPr>
              <w:spacing w:after="0" w:line="259" w:lineRule="auto"/>
              <w:ind w:left="0" w:right="15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3253A3D5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3B97C5B6" w14:textId="77777777">
        <w:trPr>
          <w:trHeight w:val="312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7BCD2DB9" w14:textId="77777777" w:rsidR="00FC4BED" w:rsidRPr="00F46F8C" w:rsidRDefault="00BB3324">
            <w:pPr>
              <w:spacing w:after="0" w:line="259" w:lineRule="auto"/>
              <w:ind w:left="0" w:right="6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10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14:paraId="09601DC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12,14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764043C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12,13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63034591" w14:textId="77777777" w:rsidR="00FC4BED" w:rsidRPr="00F46F8C" w:rsidRDefault="00BB3324">
            <w:pPr>
              <w:spacing w:after="0" w:line="259" w:lineRule="auto"/>
              <w:ind w:left="0" w:right="15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0F90A85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4E352850" w14:textId="77777777">
        <w:trPr>
          <w:trHeight w:val="312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888AD5C" w14:textId="77777777" w:rsidR="00FC4BED" w:rsidRPr="00F46F8C" w:rsidRDefault="00BB3324">
            <w:pPr>
              <w:spacing w:after="0" w:line="259" w:lineRule="auto"/>
              <w:ind w:left="0" w:right="6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13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14:paraId="3E6F7EE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5663837C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42B80EA7" w14:textId="77777777" w:rsidR="00FC4BED" w:rsidRPr="00F46F8C" w:rsidRDefault="00BB3324">
            <w:pPr>
              <w:spacing w:after="0" w:line="259" w:lineRule="auto"/>
              <w:ind w:left="0" w:right="15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A16F80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12,06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41E142B" w14:textId="77777777">
        <w:trPr>
          <w:trHeight w:val="320"/>
        </w:trPr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5858C1" w14:textId="77777777" w:rsidR="00FC4BED" w:rsidRPr="00F46F8C" w:rsidRDefault="00BB3324">
            <w:pPr>
              <w:spacing w:after="0" w:line="259" w:lineRule="auto"/>
              <w:ind w:left="0" w:right="6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16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51E03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12,15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12B037" w14:textId="77777777" w:rsidR="00FC4BED" w:rsidRPr="00F46F8C" w:rsidRDefault="00BB3324">
            <w:pPr>
              <w:spacing w:after="0" w:line="259" w:lineRule="auto"/>
              <w:ind w:left="0" w:right="0" w:firstLine="0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12,15 </w:t>
            </w:r>
            <w:proofErr w:type="spellStart"/>
            <w:proofErr w:type="gramStart"/>
            <w:r w:rsidRPr="00F46F8C">
              <w:rPr>
                <w:rFonts w:ascii="SamsungOne 400" w:hAnsi="SamsungOne 400"/>
                <w:vertAlign w:val="superscript"/>
              </w:rPr>
              <w:t>abA</w:t>
            </w:r>
            <w:proofErr w:type="spellEnd"/>
            <w:proofErr w:type="gram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FEDD7C" w14:textId="77777777" w:rsidR="00FC4BED" w:rsidRPr="00F46F8C" w:rsidRDefault="00BB3324">
            <w:pPr>
              <w:spacing w:after="0" w:line="259" w:lineRule="auto"/>
              <w:ind w:left="0" w:right="157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12,16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83BE0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12,11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20F8989B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minúsculas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linhas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 </w:t>
      </w:r>
    </w:p>
    <w:p w14:paraId="7C0323C2" w14:textId="77777777" w:rsidR="00FC4BED" w:rsidRPr="00F46F8C" w:rsidRDefault="00BB3324">
      <w:pPr>
        <w:spacing w:after="85" w:line="259" w:lineRule="auto"/>
        <w:ind w:left="-5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maiúsculas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colunas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1F7FC52F" w14:textId="77777777" w:rsidR="00FC4BED" w:rsidRPr="00F46F8C" w:rsidRDefault="00BB3324">
      <w:pPr>
        <w:spacing w:after="214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b/>
          <w:sz w:val="20"/>
        </w:rPr>
        <w:t xml:space="preserve"> </w:t>
      </w:r>
    </w:p>
    <w:p w14:paraId="03BC71B9" w14:textId="77777777" w:rsidR="00FC4BED" w:rsidRPr="00F46F8C" w:rsidRDefault="00BB3324">
      <w:pPr>
        <w:spacing w:after="111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b/>
          <w:sz w:val="20"/>
        </w:rPr>
        <w:t xml:space="preserve"> </w:t>
      </w:r>
    </w:p>
    <w:p w14:paraId="6F636AEB" w14:textId="77777777" w:rsidR="00FC4BED" w:rsidRPr="00F46F8C" w:rsidRDefault="00BB3324">
      <w:pPr>
        <w:spacing w:after="54" w:line="259" w:lineRule="auto"/>
        <w:ind w:left="335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noProof/>
        </w:rPr>
        <w:drawing>
          <wp:inline distT="0" distB="0" distL="0" distR="0" wp14:anchorId="4C168D41" wp14:editId="1835D0FB">
            <wp:extent cx="5173345" cy="2477516"/>
            <wp:effectExtent l="0" t="0" r="0" b="0"/>
            <wp:docPr id="4428" name="Picture 4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" name="Picture 44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4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B9B9" w14:textId="77777777" w:rsidR="00FC4BED" w:rsidRPr="00F46F8C" w:rsidRDefault="00BB3324">
      <w:pPr>
        <w:spacing w:after="183" w:line="259" w:lineRule="auto"/>
        <w:ind w:left="0" w:right="58" w:firstLine="0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1426CDE5" w14:textId="77777777" w:rsidR="00FC4BED" w:rsidRPr="00F46F8C" w:rsidRDefault="00BB3324">
      <w:pPr>
        <w:spacing w:after="196"/>
        <w:ind w:left="1278" w:right="6" w:hanging="1278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Figura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6</w:t>
      </w:r>
      <w:r w:rsidRPr="00F46F8C">
        <w:rPr>
          <w:rFonts w:ascii="SamsungOne 400" w:hAnsi="SamsungOne 400"/>
          <w:b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total (EST)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2FB57BF2" w14:textId="77777777" w:rsidR="00FC4BED" w:rsidRPr="00F46F8C" w:rsidRDefault="00BB3324">
      <w:pPr>
        <w:spacing w:after="196"/>
        <w:ind w:left="1278" w:right="6" w:hanging="1278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p w14:paraId="6060BDC4" w14:textId="77777777" w:rsidR="00FC4BED" w:rsidRPr="00F46F8C" w:rsidRDefault="00BB3324">
      <w:pPr>
        <w:spacing w:after="221" w:line="259" w:lineRule="auto"/>
        <w:ind w:left="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A5CF3A6" w14:textId="77777777" w:rsidR="00FC4BED" w:rsidRPr="00F46F8C" w:rsidRDefault="00BB3324">
      <w:pPr>
        <w:spacing w:after="0" w:line="451" w:lineRule="auto"/>
        <w:ind w:left="0" w:right="8764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  </w:t>
      </w:r>
    </w:p>
    <w:p w14:paraId="5AFC1346" w14:textId="77777777" w:rsidR="00FC4BED" w:rsidRPr="00F46F8C" w:rsidRDefault="00FC4BED">
      <w:pPr>
        <w:rPr>
          <w:rFonts w:ascii="SamsungOne 400" w:hAnsi="SamsungOne 400"/>
        </w:rPr>
        <w:sectPr w:rsidR="00FC4BED" w:rsidRPr="00F46F8C">
          <w:headerReference w:type="even" r:id="rId20"/>
          <w:headerReference w:type="default" r:id="rId21"/>
          <w:headerReference w:type="first" r:id="rId22"/>
          <w:pgSz w:w="11904" w:h="16838"/>
          <w:pgMar w:top="1713" w:right="1374" w:bottom="1707" w:left="1700" w:header="756" w:footer="720" w:gutter="0"/>
          <w:cols w:space="720"/>
        </w:sectPr>
      </w:pPr>
    </w:p>
    <w:p w14:paraId="137C5AE5" w14:textId="77777777" w:rsidR="00FC4BED" w:rsidRPr="00F46F8C" w:rsidRDefault="00BB3324">
      <w:pPr>
        <w:numPr>
          <w:ilvl w:val="0"/>
          <w:numId w:val="2"/>
        </w:numPr>
        <w:ind w:left="1336" w:right="6" w:hanging="452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</w:t>
      </w:r>
      <w:proofErr w:type="spellStart"/>
      <w:r w:rsidRPr="00F46F8C">
        <w:rPr>
          <w:rFonts w:ascii="SamsungOne 400" w:hAnsi="SamsungOne 400"/>
        </w:rPr>
        <w:t>desengordurado</w:t>
      </w:r>
      <w:proofErr w:type="spellEnd"/>
      <w:r w:rsidRPr="00F46F8C">
        <w:rPr>
          <w:rFonts w:ascii="SamsungOne 400" w:hAnsi="SamsungOne 400"/>
        </w:rPr>
        <w:t xml:space="preserve"> (ESD) (g/100g)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</w:p>
    <w:tbl>
      <w:tblPr>
        <w:tblStyle w:val="TableGrid"/>
        <w:tblW w:w="8903" w:type="dxa"/>
        <w:tblInd w:w="72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1777"/>
        <w:gridCol w:w="1018"/>
        <w:gridCol w:w="2535"/>
        <w:gridCol w:w="1710"/>
      </w:tblGrid>
      <w:tr w:rsidR="00FC4BED" w:rsidRPr="00F46F8C" w14:paraId="7B3C9CB0" w14:textId="77777777">
        <w:trPr>
          <w:trHeight w:val="341"/>
        </w:trPr>
        <w:tc>
          <w:tcPr>
            <w:tcW w:w="186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B7BD56" w14:textId="77777777" w:rsidR="00FC4BED" w:rsidRPr="00F46F8C" w:rsidRDefault="00BB3324">
            <w:pPr>
              <w:spacing w:after="0" w:line="259" w:lineRule="auto"/>
              <w:ind w:left="42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Tempo </w:t>
            </w:r>
          </w:p>
          <w:p w14:paraId="37E76449" w14:textId="77777777" w:rsidR="00FC4BED" w:rsidRPr="00F46F8C" w:rsidRDefault="00BB3324">
            <w:pPr>
              <w:spacing w:after="0" w:line="259" w:lineRule="auto"/>
              <w:ind w:left="45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(</w:t>
            </w:r>
            <w:proofErr w:type="spellStart"/>
            <w:r w:rsidRPr="00F46F8C">
              <w:rPr>
                <w:rFonts w:ascii="SamsungOne 400" w:hAnsi="SamsungOne 400"/>
              </w:rPr>
              <w:t>dias</w:t>
            </w:r>
            <w:proofErr w:type="spellEnd"/>
            <w:r w:rsidRPr="00F46F8C">
              <w:rPr>
                <w:rFonts w:ascii="SamsungOne 400" w:hAnsi="SamsungOne 400"/>
              </w:rPr>
              <w:t xml:space="preserve">) 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F0868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F246FC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9A1D26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proofErr w:type="spellStart"/>
            <w:r w:rsidRPr="00F46F8C">
              <w:rPr>
                <w:rFonts w:ascii="SamsungOne 400" w:hAnsi="SamsungOne 400"/>
              </w:rPr>
              <w:t>Temperatura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5CE7FE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</w:tr>
      <w:tr w:rsidR="00FC4BED" w:rsidRPr="00F46F8C" w14:paraId="74940B23" w14:textId="77777777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540C96" w14:textId="77777777" w:rsidR="00FC4BED" w:rsidRPr="00F46F8C" w:rsidRDefault="00FC4BED">
            <w:pPr>
              <w:spacing w:after="16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73D20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3°C 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E045B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11°C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09E36A" w14:textId="77777777" w:rsidR="00FC4BED" w:rsidRPr="00F46F8C" w:rsidRDefault="00BB3324">
            <w:pPr>
              <w:spacing w:after="0" w:line="259" w:lineRule="auto"/>
              <w:ind w:left="759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17°C 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66108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>25°C</w:t>
            </w:r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637E11AA" w14:textId="77777777">
        <w:trPr>
          <w:trHeight w:val="340"/>
        </w:trPr>
        <w:tc>
          <w:tcPr>
            <w:tcW w:w="18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7C3B98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 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07160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8,68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E5D6D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8,68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7032C7" w14:textId="77777777" w:rsidR="00FC4BED" w:rsidRPr="00F46F8C" w:rsidRDefault="00BB3324">
            <w:pPr>
              <w:spacing w:after="0" w:line="259" w:lineRule="auto"/>
              <w:ind w:left="0" w:right="63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8,70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58BE0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8,69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aBC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072F5B5D" w14:textId="77777777">
        <w:trPr>
          <w:trHeight w:val="327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67896C6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4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14:paraId="0B3D18F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1F3E9C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455CC259" w14:textId="77777777" w:rsidR="00FC4BED" w:rsidRPr="00F46F8C" w:rsidRDefault="00BB3324">
            <w:pPr>
              <w:spacing w:after="0" w:line="259" w:lineRule="auto"/>
              <w:ind w:left="0" w:right="178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298B39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8,72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10B0D354" w14:textId="77777777">
        <w:trPr>
          <w:trHeight w:val="327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ED0C3A5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7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14:paraId="69EE6801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A18F11C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29E6BDF4" w14:textId="77777777" w:rsidR="00FC4BED" w:rsidRPr="00F46F8C" w:rsidRDefault="00BB3324">
            <w:pPr>
              <w:spacing w:after="0" w:line="259" w:lineRule="auto"/>
              <w:ind w:left="19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11FA02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8,70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bAB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531D11A4" w14:textId="77777777">
        <w:trPr>
          <w:trHeight w:val="326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AA8049F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10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14:paraId="4AC63010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02EA9A9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092F75B1" w14:textId="77777777" w:rsidR="00FC4BED" w:rsidRPr="00F46F8C" w:rsidRDefault="00BB3324">
            <w:pPr>
              <w:spacing w:after="0" w:line="259" w:lineRule="auto"/>
              <w:ind w:left="0" w:right="72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CC2AABD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aA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1F38C514" w14:textId="77777777">
        <w:trPr>
          <w:trHeight w:val="326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D3A9985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13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14:paraId="6C204E18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8,73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E60D33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8,74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53931555" w14:textId="77777777" w:rsidR="00FC4BED" w:rsidRPr="00F46F8C" w:rsidRDefault="00BB3324">
            <w:pPr>
              <w:spacing w:after="0" w:line="259" w:lineRule="auto"/>
              <w:ind w:left="0" w:right="178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8,72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aA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A6347F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bA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  <w:tr w:rsidR="00FC4BED" w:rsidRPr="00F46F8C" w14:paraId="27227BCF" w14:textId="77777777">
        <w:trPr>
          <w:trHeight w:val="327"/>
        </w:trPr>
        <w:tc>
          <w:tcPr>
            <w:tcW w:w="18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ED5B0B" w14:textId="77777777" w:rsidR="00FC4BED" w:rsidRPr="00F46F8C" w:rsidRDefault="00BB3324">
            <w:pPr>
              <w:spacing w:after="0" w:line="259" w:lineRule="auto"/>
              <w:ind w:left="47" w:right="0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16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CA997A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6EA70E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8,71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aB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0B6D5F" w14:textId="77777777" w:rsidR="00FC4BED" w:rsidRPr="00F46F8C" w:rsidRDefault="00BB3324">
            <w:pPr>
              <w:spacing w:after="0" w:line="259" w:lineRule="auto"/>
              <w:ind w:left="0" w:right="164" w:firstLine="0"/>
              <w:jc w:val="center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8,69 </w:t>
            </w:r>
            <w:proofErr w:type="spellStart"/>
            <w:r w:rsidRPr="00F46F8C">
              <w:rPr>
                <w:rFonts w:ascii="SamsungOne 400" w:hAnsi="SamsungOne 400"/>
                <w:vertAlign w:val="superscript"/>
              </w:rPr>
              <w:t>bC</w:t>
            </w:r>
            <w:proofErr w:type="spellEnd"/>
            <w:r w:rsidRPr="00F46F8C">
              <w:rPr>
                <w:rFonts w:ascii="SamsungOne 400" w:hAnsi="SamsungOne 4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6FB293" w14:textId="77777777" w:rsidR="00FC4BED" w:rsidRPr="00F46F8C" w:rsidRDefault="00BB3324">
            <w:pPr>
              <w:spacing w:after="0" w:line="259" w:lineRule="auto"/>
              <w:ind w:left="0" w:right="0" w:firstLine="0"/>
              <w:jc w:val="left"/>
              <w:rPr>
                <w:rFonts w:ascii="SamsungOne 400" w:hAnsi="SamsungOne 400"/>
              </w:rPr>
            </w:pPr>
            <w:r w:rsidRPr="00F46F8C">
              <w:rPr>
                <w:rFonts w:ascii="SamsungOne 400" w:hAnsi="SamsungOne 400"/>
              </w:rPr>
              <w:t xml:space="preserve">8,67 </w:t>
            </w:r>
            <w:proofErr w:type="spellStart"/>
            <w:r w:rsidRPr="00F46F8C">
              <w:rPr>
                <w:rFonts w:ascii="SamsungOne 400" w:hAnsi="SamsungOne 400"/>
                <w:sz w:val="16"/>
              </w:rPr>
              <w:t>cC</w:t>
            </w:r>
            <w:proofErr w:type="spellEnd"/>
            <w:r w:rsidRPr="00F46F8C">
              <w:rPr>
                <w:rFonts w:ascii="SamsungOne 400" w:eastAsia="Calibri" w:hAnsi="SamsungOne 400" w:cs="Calibri"/>
                <w:sz w:val="22"/>
              </w:rPr>
              <w:t xml:space="preserve"> </w:t>
            </w:r>
          </w:p>
        </w:tc>
      </w:tr>
    </w:tbl>
    <w:p w14:paraId="70F475D5" w14:textId="77777777" w:rsidR="00FC4BED" w:rsidRPr="00F46F8C" w:rsidRDefault="00BB3324">
      <w:pPr>
        <w:spacing w:after="85" w:line="259" w:lineRule="auto"/>
        <w:ind w:left="730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minúsculas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linhas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 </w:t>
      </w:r>
    </w:p>
    <w:p w14:paraId="6D597113" w14:textId="77777777" w:rsidR="00FC4BED" w:rsidRPr="00F46F8C" w:rsidRDefault="00BB3324">
      <w:pPr>
        <w:spacing w:after="85" w:line="259" w:lineRule="auto"/>
        <w:ind w:left="730" w:right="0"/>
        <w:jc w:val="lef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sz w:val="18"/>
        </w:rPr>
        <w:t>Médias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seguidas</w:t>
      </w:r>
      <w:proofErr w:type="spellEnd"/>
      <w:r w:rsidRPr="00F46F8C">
        <w:rPr>
          <w:rFonts w:ascii="SamsungOne 400" w:hAnsi="SamsungOne 400"/>
          <w:sz w:val="18"/>
        </w:rPr>
        <w:t xml:space="preserve"> de </w:t>
      </w:r>
      <w:proofErr w:type="spellStart"/>
      <w:r w:rsidRPr="00F46F8C">
        <w:rPr>
          <w:rFonts w:ascii="SamsungOne 400" w:hAnsi="SamsungOne 400"/>
          <w:sz w:val="18"/>
        </w:rPr>
        <w:t>letras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maiúsculas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diferentes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colunas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diferem</w:t>
      </w:r>
      <w:proofErr w:type="spellEnd"/>
      <w:r w:rsidRPr="00F46F8C">
        <w:rPr>
          <w:rFonts w:ascii="SamsungOne 400" w:hAnsi="SamsungOne 400"/>
          <w:sz w:val="18"/>
        </w:rPr>
        <w:t xml:space="preserve"> entre </w:t>
      </w:r>
      <w:proofErr w:type="spellStart"/>
      <w:r w:rsidRPr="00F46F8C">
        <w:rPr>
          <w:rFonts w:ascii="SamsungOne 400" w:hAnsi="SamsungOne 400"/>
          <w:sz w:val="18"/>
        </w:rPr>
        <w:t>si</w:t>
      </w:r>
      <w:proofErr w:type="spellEnd"/>
      <w:r w:rsidRPr="00F46F8C">
        <w:rPr>
          <w:rFonts w:ascii="SamsungOne 400" w:hAnsi="SamsungOne 400"/>
          <w:sz w:val="18"/>
        </w:rPr>
        <w:t xml:space="preserve"> </w:t>
      </w:r>
      <w:proofErr w:type="spellStart"/>
      <w:r w:rsidRPr="00F46F8C">
        <w:rPr>
          <w:rFonts w:ascii="SamsungOne 400" w:hAnsi="SamsungOne 400"/>
          <w:sz w:val="18"/>
        </w:rPr>
        <w:t>pelo</w:t>
      </w:r>
      <w:proofErr w:type="spellEnd"/>
      <w:r w:rsidRPr="00F46F8C">
        <w:rPr>
          <w:rFonts w:ascii="SamsungOne 400" w:hAnsi="SamsungOne 400"/>
          <w:sz w:val="18"/>
        </w:rPr>
        <w:t xml:space="preserve"> teste de Duncan (p&lt;0,05)</w:t>
      </w: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1B53DA1E" w14:textId="77777777" w:rsidR="00FC4BED" w:rsidRPr="00F46F8C" w:rsidRDefault="00BB3324">
      <w:pPr>
        <w:spacing w:after="238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b/>
          <w:sz w:val="20"/>
        </w:rPr>
        <w:t xml:space="preserve"> </w:t>
      </w:r>
    </w:p>
    <w:p w14:paraId="7AE3803F" w14:textId="77777777" w:rsidR="00FC4BED" w:rsidRPr="00F46F8C" w:rsidRDefault="00BB3324">
      <w:pPr>
        <w:spacing w:after="8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eastAsia="Calibri" w:hAnsi="SamsungOne 400" w:cs="Calibri"/>
          <w:sz w:val="22"/>
        </w:rPr>
        <w:t xml:space="preserve"> </w:t>
      </w:r>
    </w:p>
    <w:p w14:paraId="04BBD871" w14:textId="77777777" w:rsidR="00FC4BED" w:rsidRPr="00F46F8C" w:rsidRDefault="00BB3324">
      <w:pPr>
        <w:spacing w:after="55" w:line="259" w:lineRule="auto"/>
        <w:ind w:left="1055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noProof/>
        </w:rPr>
        <w:drawing>
          <wp:inline distT="0" distB="0" distL="0" distR="0" wp14:anchorId="639EE2E8" wp14:editId="6173C12F">
            <wp:extent cx="5173345" cy="2477516"/>
            <wp:effectExtent l="0" t="0" r="0" b="0"/>
            <wp:docPr id="4654" name="Picture 4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Picture 465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4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BBA" w14:textId="77777777" w:rsidR="00FC4BED" w:rsidRPr="00F46F8C" w:rsidRDefault="00BB3324">
      <w:pPr>
        <w:spacing w:after="278" w:line="259" w:lineRule="auto"/>
        <w:ind w:left="0" w:right="23" w:firstLine="0"/>
        <w:jc w:val="righ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9137CA5" w14:textId="77777777" w:rsidR="00FC4BED" w:rsidRPr="00F46F8C" w:rsidRDefault="00BB3324">
      <w:pPr>
        <w:ind w:left="730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  <w:b/>
        </w:rPr>
        <w:t>Figura</w:t>
      </w:r>
      <w:proofErr w:type="spellEnd"/>
      <w:r w:rsidRPr="00F46F8C">
        <w:rPr>
          <w:rFonts w:ascii="SamsungOne 400" w:hAnsi="SamsungOne 400"/>
          <w:b/>
        </w:rPr>
        <w:t xml:space="preserve"> </w:t>
      </w:r>
      <w:r w:rsidRPr="00F46F8C">
        <w:rPr>
          <w:rFonts w:ascii="SamsungOne 400" w:eastAsia="Calibri" w:hAnsi="SamsungOne 400" w:cs="Calibri"/>
          <w:b/>
        </w:rPr>
        <w:t>7</w:t>
      </w:r>
      <w:r w:rsidRPr="00F46F8C">
        <w:rPr>
          <w:rFonts w:ascii="SamsungOne 400" w:hAnsi="SamsungOne 400"/>
          <w:b/>
        </w:rPr>
        <w:t xml:space="preserve"> - </w:t>
      </w:r>
      <w:proofErr w:type="spellStart"/>
      <w:r w:rsidRPr="00F46F8C">
        <w:rPr>
          <w:rFonts w:ascii="SamsungOne 400" w:hAnsi="SamsungOne 400"/>
        </w:rPr>
        <w:t>Médias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valores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extrato</w:t>
      </w:r>
      <w:proofErr w:type="spellEnd"/>
      <w:r w:rsidRPr="00F46F8C">
        <w:rPr>
          <w:rFonts w:ascii="SamsungOne 400" w:hAnsi="SamsungOne 400"/>
        </w:rPr>
        <w:t xml:space="preserve"> seco </w:t>
      </w:r>
      <w:proofErr w:type="spellStart"/>
      <w:r w:rsidRPr="00F46F8C">
        <w:rPr>
          <w:rFonts w:ascii="SamsungOne 400" w:hAnsi="SamsungOne 400"/>
        </w:rPr>
        <w:t>desengordurado</w:t>
      </w:r>
      <w:proofErr w:type="spellEnd"/>
      <w:r w:rsidRPr="00F46F8C">
        <w:rPr>
          <w:rFonts w:ascii="SamsungOne 400" w:hAnsi="SamsungOne 400"/>
        </w:rPr>
        <w:t xml:space="preserve"> (ESD) (g/100g) </w:t>
      </w:r>
    </w:p>
    <w:p w14:paraId="2BA1AA1F" w14:textId="77777777" w:rsidR="00FC4BED" w:rsidRPr="00F46F8C" w:rsidRDefault="00BB3324">
      <w:pPr>
        <w:spacing w:after="208"/>
        <w:ind w:left="2008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durantes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74083B7A" w14:textId="77777777" w:rsidR="00FC4BED" w:rsidRPr="00F46F8C" w:rsidRDefault="00BB3324">
      <w:pPr>
        <w:spacing w:after="321" w:line="259" w:lineRule="auto"/>
        <w:ind w:left="1853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ADEBDD0" w14:textId="77777777" w:rsidR="00FC4BED" w:rsidRPr="00F46F8C" w:rsidRDefault="00BB3324">
      <w:pPr>
        <w:spacing w:after="115" w:line="259" w:lineRule="auto"/>
        <w:ind w:left="1853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E24D690" w14:textId="77777777" w:rsidR="00FC4BED" w:rsidRPr="00F46F8C" w:rsidRDefault="00BB3324">
      <w:pPr>
        <w:spacing w:after="120" w:line="259" w:lineRule="auto"/>
        <w:ind w:left="1853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64831D8" w14:textId="77777777" w:rsidR="00FC4BED" w:rsidRPr="00F46F8C" w:rsidRDefault="00BB3324">
      <w:pPr>
        <w:spacing w:after="0" w:line="259" w:lineRule="auto"/>
        <w:ind w:left="1853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 </w:t>
      </w:r>
    </w:p>
    <w:p w14:paraId="4AAD1C03" w14:textId="77777777" w:rsidR="00FC4BED" w:rsidRPr="00F46F8C" w:rsidRDefault="00BB3324">
      <w:pPr>
        <w:spacing w:line="360" w:lineRule="auto"/>
        <w:ind w:left="720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Mesmo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havendo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ao</w:t>
      </w:r>
      <w:proofErr w:type="spellEnd"/>
      <w:r w:rsidRPr="00F46F8C">
        <w:rPr>
          <w:rFonts w:ascii="SamsungOne 400" w:hAnsi="SamsungOne 400"/>
        </w:rPr>
        <w:t xml:space="preserve"> tempo e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para as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uma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vez</w:t>
      </w:r>
      <w:proofErr w:type="spellEnd"/>
      <w:r w:rsidRPr="00F46F8C">
        <w:rPr>
          <w:rFonts w:ascii="SamsungOne 400" w:hAnsi="SamsungOne 400"/>
        </w:rPr>
        <w:t xml:space="preserve"> que a </w:t>
      </w:r>
      <w:proofErr w:type="spellStart"/>
      <w:r w:rsidRPr="00F46F8C">
        <w:rPr>
          <w:rFonts w:ascii="SamsungOne 400" w:hAnsi="SamsungOne 400"/>
        </w:rPr>
        <w:t>mesma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</w:t>
      </w:r>
      <w:proofErr w:type="spellEnd"/>
      <w:r w:rsidRPr="00F46F8C">
        <w:rPr>
          <w:rFonts w:ascii="SamsungOne 400" w:hAnsi="SamsungOne 400"/>
        </w:rPr>
        <w:t xml:space="preserve"> é </w:t>
      </w:r>
      <w:proofErr w:type="spellStart"/>
      <w:r w:rsidRPr="00F46F8C">
        <w:rPr>
          <w:rFonts w:ascii="SamsungOne 400" w:hAnsi="SamsungOne 400"/>
        </w:rPr>
        <w:t>utilizada</w:t>
      </w:r>
      <w:proofErr w:type="spellEnd"/>
      <w:r w:rsidRPr="00F46F8C">
        <w:rPr>
          <w:rFonts w:ascii="SamsungOne 400" w:hAnsi="SamsungOne 400"/>
        </w:rPr>
        <w:t xml:space="preserve"> tanto para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quanto</w:t>
      </w:r>
      <w:proofErr w:type="spellEnd"/>
      <w:r w:rsidRPr="00F46F8C">
        <w:rPr>
          <w:rFonts w:ascii="SamsungOne 400" w:hAnsi="SamsungOne 400"/>
        </w:rPr>
        <w:t xml:space="preserve"> para a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CCS, </w:t>
      </w:r>
      <w:proofErr w:type="spellStart"/>
      <w:r w:rsidRPr="00F46F8C">
        <w:rPr>
          <w:rFonts w:ascii="SamsungOne 400" w:hAnsi="SamsungOne 400"/>
        </w:rPr>
        <w:t>faz</w:t>
      </w:r>
      <w:proofErr w:type="spellEnd"/>
      <w:r w:rsidRPr="00F46F8C">
        <w:rPr>
          <w:rFonts w:ascii="SamsungOne 400" w:hAnsi="SamsungOne 400"/>
        </w:rPr>
        <w:t xml:space="preserve">-se </w:t>
      </w:r>
      <w:proofErr w:type="spellStart"/>
      <w:r w:rsidRPr="00F46F8C">
        <w:rPr>
          <w:rFonts w:ascii="SamsungOne 400" w:hAnsi="SamsungOne 400"/>
        </w:rPr>
        <w:t>necessário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atender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mesmas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exigências</w:t>
      </w:r>
      <w:proofErr w:type="spellEnd"/>
      <w:r w:rsidRPr="00F46F8C">
        <w:rPr>
          <w:rFonts w:ascii="SamsungOne 400" w:hAnsi="SamsungOne 400"/>
        </w:rPr>
        <w:t xml:space="preserve"> de tempo e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a CCS.   </w:t>
      </w:r>
    </w:p>
    <w:p w14:paraId="6E187255" w14:textId="77777777" w:rsidR="00FC4BED" w:rsidRPr="00F46F8C" w:rsidRDefault="00BB3324">
      <w:pPr>
        <w:spacing w:line="359" w:lineRule="auto"/>
        <w:ind w:left="720" w:right="6" w:firstLine="1133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encontrados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trabalho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sugerem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possibilidade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prolongar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vida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útil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comprometer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confiabilidade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. </w:t>
      </w:r>
      <w:r w:rsidRPr="00F46F8C">
        <w:rPr>
          <w:rFonts w:ascii="SamsungOne 400" w:hAnsi="SamsungOne 400"/>
        </w:rPr>
        <w:br w:type="page"/>
      </w:r>
    </w:p>
    <w:p w14:paraId="3AE71F84" w14:textId="77777777" w:rsidR="00FC4BED" w:rsidRPr="00F46F8C" w:rsidRDefault="00BB3324">
      <w:pPr>
        <w:pStyle w:val="Ttulo1"/>
        <w:spacing w:after="321"/>
        <w:ind w:left="1863" w:right="0"/>
        <w:rPr>
          <w:rFonts w:ascii="SamsungOne 400" w:hAnsi="SamsungOne 400"/>
        </w:rPr>
      </w:pPr>
      <w:bookmarkStart w:id="24" w:name="_Toc56427"/>
      <w:r w:rsidRPr="00F46F8C">
        <w:rPr>
          <w:rFonts w:ascii="SamsungOne 400" w:hAnsi="SamsungOne 400"/>
        </w:rPr>
        <w:lastRenderedPageBreak/>
        <w:t xml:space="preserve">6. CONCLUSÃO </w:t>
      </w:r>
      <w:bookmarkEnd w:id="24"/>
    </w:p>
    <w:p w14:paraId="4FB0CF83" w14:textId="77777777" w:rsidR="00FC4BED" w:rsidRPr="00F46F8C" w:rsidRDefault="00BB3324">
      <w:pPr>
        <w:spacing w:after="12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4D15B625" w14:textId="77777777" w:rsidR="00FC4BED" w:rsidRPr="00F46F8C" w:rsidRDefault="00BB3324">
      <w:pPr>
        <w:spacing w:line="359" w:lineRule="auto"/>
        <w:ind w:left="730" w:right="6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análise</w:t>
      </w:r>
      <w:proofErr w:type="spellEnd"/>
      <w:r w:rsidRPr="00F46F8C">
        <w:rPr>
          <w:rFonts w:ascii="SamsungOne 400" w:hAnsi="SamsungOne 400"/>
        </w:rPr>
        <w:t xml:space="preserve"> de CBT,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3°C e 11°C e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10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17°C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.  </w:t>
      </w:r>
    </w:p>
    <w:p w14:paraId="54F99650" w14:textId="77777777" w:rsidR="00FC4BED" w:rsidRPr="00F46F8C" w:rsidRDefault="00BB3324">
      <w:pPr>
        <w:spacing w:after="0" w:line="363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 </w:t>
      </w:r>
      <w:r w:rsidRPr="00F46F8C">
        <w:rPr>
          <w:rFonts w:ascii="SamsungOne 400" w:hAnsi="SamsungOne 400"/>
        </w:rPr>
        <w:tab/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destinadas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às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análises</w:t>
      </w:r>
      <w:proofErr w:type="spellEnd"/>
      <w:r w:rsidRPr="00F46F8C">
        <w:rPr>
          <w:rFonts w:ascii="SamsungOne 400" w:hAnsi="SamsungOne 400"/>
        </w:rPr>
        <w:t xml:space="preserve"> de CCS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adicionadas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conservante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podem</w:t>
      </w:r>
      <w:proofErr w:type="spellEnd"/>
      <w:r w:rsidRPr="00F46F8C">
        <w:rPr>
          <w:rFonts w:ascii="SamsungOne 400" w:hAnsi="SamsungOne 400"/>
        </w:rPr>
        <w:t xml:space="preserve"> ser </w:t>
      </w:r>
      <w:proofErr w:type="spellStart"/>
      <w:r w:rsidRPr="00F46F8C">
        <w:rPr>
          <w:rFonts w:ascii="SamsungOne 400" w:hAnsi="SamsungOne 400"/>
        </w:rPr>
        <w:t>analisadas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16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após</w:t>
      </w:r>
      <w:proofErr w:type="spellEnd"/>
      <w:r w:rsidRPr="00F46F8C">
        <w:rPr>
          <w:rFonts w:ascii="SamsungOne 400" w:hAnsi="SamsungOne 400"/>
        </w:rPr>
        <w:t xml:space="preserve"> a coleta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3°C e 11°C e por </w:t>
      </w:r>
      <w:proofErr w:type="spellStart"/>
      <w:r w:rsidRPr="00F46F8C">
        <w:rPr>
          <w:rFonts w:ascii="SamsungOne 400" w:hAnsi="SamsungOne 400"/>
        </w:rPr>
        <w:t>até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quando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armazenadas</w:t>
      </w:r>
      <w:proofErr w:type="spellEnd"/>
      <w:r w:rsidRPr="00F46F8C">
        <w:rPr>
          <w:rFonts w:ascii="SamsungOne 400" w:hAnsi="SamsungOne 400"/>
        </w:rPr>
        <w:t xml:space="preserve"> a 17°C </w:t>
      </w:r>
      <w:proofErr w:type="spellStart"/>
      <w:r w:rsidRPr="00F46F8C">
        <w:rPr>
          <w:rFonts w:ascii="SamsungOne 400" w:hAnsi="SamsungOne 400"/>
        </w:rPr>
        <w:t>sem</w:t>
      </w:r>
      <w:proofErr w:type="spellEnd"/>
      <w:r w:rsidRPr="00F46F8C">
        <w:rPr>
          <w:rFonts w:ascii="SamsungOne 400" w:hAnsi="SamsungOne 400"/>
        </w:rPr>
        <w:t xml:space="preserve"> que </w:t>
      </w:r>
      <w:proofErr w:type="spellStart"/>
      <w:r w:rsidRPr="00F46F8C">
        <w:rPr>
          <w:rFonts w:ascii="SamsungOne 400" w:hAnsi="SamsungOne 400"/>
        </w:rPr>
        <w:t>ocorram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diferenças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significativas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resultados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060851FC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83DD8A3" w14:textId="77777777" w:rsidR="00FC4BED" w:rsidRPr="00F46F8C" w:rsidRDefault="00BB3324">
      <w:pPr>
        <w:spacing w:after="123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  <w:r w:rsidRPr="00F46F8C">
        <w:rPr>
          <w:rFonts w:ascii="SamsungOne 400" w:hAnsi="SamsungOne 400"/>
        </w:rPr>
        <w:tab/>
        <w:t xml:space="preserve"> </w:t>
      </w:r>
      <w:r w:rsidRPr="00F46F8C">
        <w:rPr>
          <w:rFonts w:ascii="SamsungOne 400" w:hAnsi="SamsungOne 400"/>
        </w:rPr>
        <w:tab/>
        <w:t xml:space="preserve"> </w:t>
      </w:r>
    </w:p>
    <w:p w14:paraId="47AC9F82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4702434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1D29C0E6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5DA0182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778BCC7" w14:textId="77777777" w:rsidR="00FC4BED" w:rsidRPr="00F46F8C" w:rsidRDefault="00BB3324">
      <w:pPr>
        <w:spacing w:after="120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DEF155A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8130FAA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5E4CAADF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3E441D1B" w14:textId="77777777" w:rsidR="00FC4BED" w:rsidRPr="00F46F8C" w:rsidRDefault="00BB3324">
      <w:pPr>
        <w:spacing w:after="120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561D6475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40A3B991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412BA14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3D797944" w14:textId="77777777" w:rsidR="00FC4BED" w:rsidRPr="00F46F8C" w:rsidRDefault="00BB3324">
      <w:pPr>
        <w:spacing w:after="120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782E0409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185DC169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5FD1A199" w14:textId="77777777" w:rsidR="00FC4BED" w:rsidRPr="00F46F8C" w:rsidRDefault="00BB3324">
      <w:pPr>
        <w:spacing w:after="11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08315D3A" w14:textId="77777777" w:rsidR="00FC4BED" w:rsidRPr="00F46F8C" w:rsidRDefault="00BB3324">
      <w:pPr>
        <w:spacing w:after="120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lastRenderedPageBreak/>
        <w:t xml:space="preserve"> </w:t>
      </w:r>
    </w:p>
    <w:p w14:paraId="68D22A19" w14:textId="77777777" w:rsidR="00FC4BED" w:rsidRPr="00F46F8C" w:rsidRDefault="00BB3324">
      <w:pPr>
        <w:spacing w:after="0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  <w:b/>
        </w:rPr>
        <w:t xml:space="preserve"> </w:t>
      </w:r>
    </w:p>
    <w:p w14:paraId="61A5EB7A" w14:textId="77777777" w:rsidR="00FC4BED" w:rsidRPr="00F46F8C" w:rsidRDefault="00BB3324">
      <w:pPr>
        <w:pStyle w:val="Ttulo1"/>
        <w:ind w:left="730" w:right="0"/>
        <w:rPr>
          <w:rFonts w:ascii="SamsungOne 400" w:hAnsi="SamsungOne 400"/>
        </w:rPr>
      </w:pPr>
      <w:bookmarkStart w:id="25" w:name="_Toc56428"/>
      <w:r w:rsidRPr="00F46F8C">
        <w:rPr>
          <w:rFonts w:ascii="SamsungOne 400" w:hAnsi="SamsungOne 400"/>
        </w:rPr>
        <w:t>REFERÊNCIAS</w:t>
      </w:r>
      <w:r w:rsidRPr="00F46F8C">
        <w:rPr>
          <w:rFonts w:ascii="SamsungOne 400" w:hAnsi="SamsungOne 400"/>
          <w:b w:val="0"/>
        </w:rPr>
        <w:t xml:space="preserve"> </w:t>
      </w:r>
      <w:bookmarkEnd w:id="25"/>
    </w:p>
    <w:p w14:paraId="3547A4D4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88B1603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Instrução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Normativa</w:t>
      </w:r>
      <w:proofErr w:type="spellEnd"/>
      <w:r w:rsidRPr="00F46F8C">
        <w:rPr>
          <w:rFonts w:ascii="SamsungOne 400" w:hAnsi="SamsungOne 400"/>
        </w:rPr>
        <w:t xml:space="preserve"> nº 62 de 29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2011. </w:t>
      </w:r>
      <w:proofErr w:type="spellStart"/>
      <w:r w:rsidRPr="00F46F8C">
        <w:rPr>
          <w:rFonts w:ascii="SamsungOne 400" w:hAnsi="SamsungOne 400"/>
        </w:rPr>
        <w:t>Aprova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Regulamento</w:t>
      </w:r>
      <w:proofErr w:type="spellEnd"/>
      <w:r w:rsidRPr="00F46F8C">
        <w:rPr>
          <w:rFonts w:ascii="SamsungOne 400" w:hAnsi="SamsungOne 400"/>
        </w:rPr>
        <w:t xml:space="preserve"> Técnico de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Identidade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tipo</w:t>
      </w:r>
      <w:proofErr w:type="spellEnd"/>
      <w:r w:rsidRPr="00F46F8C">
        <w:rPr>
          <w:rFonts w:ascii="SamsungOne 400" w:hAnsi="SamsungOne 400"/>
        </w:rPr>
        <w:t xml:space="preserve"> A, o </w:t>
      </w:r>
      <w:proofErr w:type="spellStart"/>
      <w:r w:rsidRPr="00F46F8C">
        <w:rPr>
          <w:rFonts w:ascii="SamsungOne 400" w:hAnsi="SamsungOne 400"/>
        </w:rPr>
        <w:t>Regulamento</w:t>
      </w:r>
      <w:proofErr w:type="spellEnd"/>
      <w:r w:rsidRPr="00F46F8C">
        <w:rPr>
          <w:rFonts w:ascii="SamsungOne 400" w:hAnsi="SamsungOne 400"/>
        </w:rPr>
        <w:t xml:space="preserve"> Técnico de </w:t>
      </w:r>
      <w:proofErr w:type="spellStart"/>
      <w:r w:rsidRPr="00F46F8C">
        <w:rPr>
          <w:rFonts w:ascii="SamsungOne 400" w:hAnsi="SamsungOne 400"/>
        </w:rPr>
        <w:t>Identidade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, o </w:t>
      </w:r>
      <w:proofErr w:type="spellStart"/>
      <w:r w:rsidRPr="00F46F8C">
        <w:rPr>
          <w:rFonts w:ascii="SamsungOne 400" w:hAnsi="SamsungOne 400"/>
        </w:rPr>
        <w:t>Regulamento</w:t>
      </w:r>
      <w:proofErr w:type="spellEnd"/>
      <w:r w:rsidRPr="00F46F8C">
        <w:rPr>
          <w:rFonts w:ascii="SamsungOne 400" w:hAnsi="SamsungOne 400"/>
        </w:rPr>
        <w:t xml:space="preserve"> Técnico de </w:t>
      </w:r>
      <w:proofErr w:type="spellStart"/>
      <w:r w:rsidRPr="00F46F8C">
        <w:rPr>
          <w:rFonts w:ascii="SamsungOne 400" w:hAnsi="SamsungOne 400"/>
        </w:rPr>
        <w:t>Identidade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Pasteurizado</w:t>
      </w:r>
      <w:proofErr w:type="spellEnd"/>
      <w:r w:rsidRPr="00F46F8C">
        <w:rPr>
          <w:rFonts w:ascii="SamsungOne 400" w:hAnsi="SamsungOne 400"/>
        </w:rPr>
        <w:t xml:space="preserve"> e o </w:t>
      </w:r>
      <w:proofErr w:type="spellStart"/>
      <w:r w:rsidRPr="00F46F8C">
        <w:rPr>
          <w:rFonts w:ascii="SamsungOne 400" w:hAnsi="SamsungOne 400"/>
        </w:rPr>
        <w:t>Regulamento</w:t>
      </w:r>
      <w:proofErr w:type="spellEnd"/>
      <w:r w:rsidRPr="00F46F8C">
        <w:rPr>
          <w:rFonts w:ascii="SamsungOne 400" w:hAnsi="SamsungOne 400"/>
        </w:rPr>
        <w:t xml:space="preserve"> Técnico da Coleta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seu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2AD81F06" w14:textId="77777777" w:rsidR="00FC4BED" w:rsidRPr="00F46F8C" w:rsidRDefault="00BB3324">
      <w:pPr>
        <w:spacing w:after="19" w:line="259" w:lineRule="auto"/>
        <w:ind w:right="112"/>
        <w:jc w:val="right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Transporte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Granel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Diário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Oficial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União</w:t>
      </w:r>
      <w:proofErr w:type="spellEnd"/>
      <w:r w:rsidRPr="00F46F8C">
        <w:rPr>
          <w:rFonts w:ascii="SamsungOne 400" w:hAnsi="SamsungOne 400"/>
        </w:rPr>
        <w:t xml:space="preserve">, Brasília (30 </w:t>
      </w:r>
      <w:proofErr w:type="spellStart"/>
      <w:r w:rsidRPr="00F46F8C">
        <w:rPr>
          <w:rFonts w:ascii="SamsungOne 400" w:hAnsi="SamsungOne 400"/>
        </w:rPr>
        <w:t>dez</w:t>
      </w:r>
      <w:proofErr w:type="spellEnd"/>
      <w:r w:rsidRPr="00F46F8C">
        <w:rPr>
          <w:rFonts w:ascii="SamsungOne 400" w:hAnsi="SamsungOne 400"/>
        </w:rPr>
        <w:t xml:space="preserve"> 2011); Sec.1. </w:t>
      </w:r>
      <w:r w:rsidRPr="00F46F8C">
        <w:rPr>
          <w:rFonts w:ascii="SamsungOne 400" w:hAnsi="SamsungOne 400"/>
          <w:sz w:val="22"/>
        </w:rPr>
        <w:t xml:space="preserve"> </w:t>
      </w:r>
    </w:p>
    <w:p w14:paraId="402AE9EB" w14:textId="77777777" w:rsidR="00FC4BED" w:rsidRPr="00F46F8C" w:rsidRDefault="00BB3324">
      <w:pPr>
        <w:spacing w:after="24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95CB3D0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Brito JRF, Souza GN, </w:t>
      </w:r>
      <w:proofErr w:type="spellStart"/>
      <w:r w:rsidRPr="00F46F8C">
        <w:rPr>
          <w:rFonts w:ascii="SamsungOne 400" w:hAnsi="SamsungOne 400"/>
        </w:rPr>
        <w:t>Faria</w:t>
      </w:r>
      <w:proofErr w:type="spellEnd"/>
      <w:r w:rsidRPr="00F46F8C">
        <w:rPr>
          <w:rFonts w:ascii="SamsungOne 400" w:hAnsi="SamsungOne 400"/>
        </w:rPr>
        <w:t xml:space="preserve"> CG, </w:t>
      </w:r>
      <w:proofErr w:type="spellStart"/>
      <w:r w:rsidRPr="00F46F8C">
        <w:rPr>
          <w:rFonts w:ascii="SamsungOne 400" w:hAnsi="SamsungOne 400"/>
        </w:rPr>
        <w:t>Moraes</w:t>
      </w:r>
      <w:proofErr w:type="spellEnd"/>
      <w:r w:rsidRPr="00F46F8C">
        <w:rPr>
          <w:rFonts w:ascii="SamsungOne 400" w:hAnsi="SamsungOne 400"/>
        </w:rPr>
        <w:t xml:space="preserve"> LCD. </w:t>
      </w:r>
      <w:proofErr w:type="spellStart"/>
      <w:r w:rsidRPr="00F46F8C">
        <w:rPr>
          <w:rFonts w:ascii="SamsungOne 400" w:hAnsi="SamsungOne 400"/>
        </w:rPr>
        <w:t>Procedimentos</w:t>
      </w:r>
      <w:proofErr w:type="spellEnd"/>
      <w:r w:rsidRPr="00F46F8C">
        <w:rPr>
          <w:rFonts w:ascii="SamsungOne 400" w:hAnsi="SamsungOne 400"/>
        </w:rPr>
        <w:t xml:space="preserve"> para coleta e </w:t>
      </w:r>
      <w:proofErr w:type="spellStart"/>
      <w:r w:rsidRPr="00F46F8C">
        <w:rPr>
          <w:rFonts w:ascii="SamsungOne 400" w:hAnsi="SamsungOne 400"/>
        </w:rPr>
        <w:t>envio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determinação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e das </w:t>
      </w:r>
      <w:proofErr w:type="spellStart"/>
      <w:r w:rsidRPr="00F46F8C">
        <w:rPr>
          <w:rFonts w:ascii="SamsungOne 400" w:hAnsi="SamsungOne 400"/>
        </w:rPr>
        <w:t>contagens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e de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. Circular </w:t>
      </w:r>
      <w:proofErr w:type="spellStart"/>
      <w:r w:rsidRPr="00F46F8C">
        <w:rPr>
          <w:rFonts w:ascii="SamsungOne 400" w:hAnsi="SamsungOne 400"/>
        </w:rPr>
        <w:t>técnica</w:t>
      </w:r>
      <w:proofErr w:type="spellEnd"/>
      <w:r w:rsidRPr="00F46F8C">
        <w:rPr>
          <w:rFonts w:ascii="SamsungOne 400" w:hAnsi="SamsungOne 400"/>
        </w:rPr>
        <w:t xml:space="preserve"> 92 </w:t>
      </w:r>
      <w:proofErr w:type="spellStart"/>
      <w:r w:rsidRPr="00F46F8C">
        <w:rPr>
          <w:rFonts w:ascii="SamsungOne 400" w:hAnsi="SamsungOne 400"/>
        </w:rPr>
        <w:t>Embrapa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gado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2007. </w:t>
      </w:r>
    </w:p>
    <w:p w14:paraId="046B0B6E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9A23EC6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Cassoli</w:t>
      </w:r>
      <w:proofErr w:type="spellEnd"/>
      <w:r w:rsidRPr="00F46F8C">
        <w:rPr>
          <w:rFonts w:ascii="SamsungOne 400" w:hAnsi="SamsungOne 400"/>
        </w:rPr>
        <w:t xml:space="preserve"> LD, Machado DF, </w:t>
      </w:r>
      <w:proofErr w:type="spellStart"/>
      <w:r w:rsidRPr="00F46F8C">
        <w:rPr>
          <w:rFonts w:ascii="SamsungOne 400" w:hAnsi="SamsungOne 400"/>
        </w:rPr>
        <w:t>Coldebella</w:t>
      </w:r>
      <w:proofErr w:type="spellEnd"/>
      <w:r w:rsidRPr="00F46F8C">
        <w:rPr>
          <w:rFonts w:ascii="SamsungOne 400" w:hAnsi="SamsungOne 400"/>
        </w:rPr>
        <w:t xml:space="preserve"> A. </w:t>
      </w:r>
      <w:proofErr w:type="spellStart"/>
      <w:r w:rsidRPr="00F46F8C">
        <w:rPr>
          <w:rFonts w:ascii="SamsungOne 400" w:hAnsi="SamsungOne 400"/>
        </w:rPr>
        <w:t>Métodos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conservação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determinação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total por </w:t>
      </w:r>
      <w:proofErr w:type="spellStart"/>
      <w:r w:rsidRPr="00F46F8C">
        <w:rPr>
          <w:rFonts w:ascii="SamsungOne 400" w:hAnsi="SamsungOne 400"/>
        </w:rPr>
        <w:t>citometria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fluxo</w:t>
      </w:r>
      <w:proofErr w:type="spellEnd"/>
      <w:r w:rsidRPr="00F46F8C">
        <w:rPr>
          <w:rFonts w:ascii="SamsungOne 400" w:hAnsi="SamsungOne 400"/>
        </w:rPr>
        <w:t xml:space="preserve">. Rev bras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2010;39(2):434-39. </w:t>
      </w:r>
    </w:p>
    <w:p w14:paraId="004EF42C" w14:textId="77777777" w:rsidR="00FC4BED" w:rsidRPr="00F46F8C" w:rsidRDefault="00BB3324">
      <w:pPr>
        <w:spacing w:after="19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6FF9DEF9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MO.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intereferentes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analise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eletrônica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conservado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liquido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comprimido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[</w:t>
      </w:r>
      <w:proofErr w:type="spellStart"/>
      <w:r w:rsidRPr="00F46F8C">
        <w:rPr>
          <w:rFonts w:ascii="SamsungOne 400" w:hAnsi="SamsungOne 400"/>
        </w:rPr>
        <w:t>tese</w:t>
      </w:r>
      <w:proofErr w:type="spellEnd"/>
      <w:r w:rsidRPr="00F46F8C">
        <w:rPr>
          <w:rFonts w:ascii="SamsungOne 400" w:hAnsi="SamsungOne 400"/>
        </w:rPr>
        <w:t xml:space="preserve">]. </w:t>
      </w:r>
    </w:p>
    <w:p w14:paraId="5FEBEFFE" w14:textId="77777777" w:rsidR="00FC4BED" w:rsidRPr="00F46F8C" w:rsidRDefault="00BB3324">
      <w:pPr>
        <w:ind w:left="1451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Belo Horizonte: </w:t>
      </w:r>
      <w:proofErr w:type="spellStart"/>
      <w:r w:rsidRPr="00F46F8C">
        <w:rPr>
          <w:rFonts w:ascii="SamsungOne 400" w:hAnsi="SamsungOne 400"/>
        </w:rPr>
        <w:t>Universidade</w:t>
      </w:r>
      <w:proofErr w:type="spellEnd"/>
      <w:r w:rsidRPr="00F46F8C">
        <w:rPr>
          <w:rFonts w:ascii="SamsungOne 400" w:hAnsi="SamsungOne 400"/>
        </w:rPr>
        <w:t xml:space="preserve"> Federal de Minas Gerais, Escola de </w:t>
      </w:r>
      <w:proofErr w:type="spellStart"/>
      <w:r w:rsidRPr="00F46F8C">
        <w:rPr>
          <w:rFonts w:ascii="SamsungOne 400" w:hAnsi="SamsungOne 400"/>
        </w:rPr>
        <w:t>Veterinária</w:t>
      </w:r>
      <w:proofErr w:type="spellEnd"/>
      <w:r w:rsidRPr="00F46F8C">
        <w:rPr>
          <w:rFonts w:ascii="SamsungOne 400" w:hAnsi="SamsungOne 400"/>
        </w:rPr>
        <w:t xml:space="preserve">; 2006. </w:t>
      </w:r>
    </w:p>
    <w:p w14:paraId="7962BCF6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BF81377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>Food and Agriculture Organization of the United Nations (FAO). Food and Agricultural commodities production [Internet]. [</w:t>
      </w:r>
      <w:proofErr w:type="spellStart"/>
      <w:r w:rsidRPr="00F46F8C">
        <w:rPr>
          <w:rFonts w:ascii="SamsungOne 400" w:hAnsi="SamsungOne 400"/>
        </w:rPr>
        <w:t>acesso</w:t>
      </w:r>
      <w:proofErr w:type="spellEnd"/>
      <w:r w:rsidRPr="00F46F8C">
        <w:rPr>
          <w:rFonts w:ascii="SamsungOne 400" w:hAnsi="SamsungOne 400"/>
        </w:rPr>
        <w:t xml:space="preserve"> 25 mar 2015]. </w:t>
      </w:r>
      <w:proofErr w:type="spellStart"/>
      <w:r w:rsidRPr="00F46F8C">
        <w:rPr>
          <w:rFonts w:ascii="SamsungOne 400" w:hAnsi="SamsungOne 400"/>
        </w:rPr>
        <w:t>Disponível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>:</w:t>
      </w:r>
      <w:hyperlink r:id="rId24">
        <w:r w:rsidRPr="00F46F8C">
          <w:rPr>
            <w:rFonts w:ascii="SamsungOne 400" w:hAnsi="SamsungOne 400"/>
            <w:u w:val="single" w:color="000000"/>
          </w:rPr>
          <w:t xml:space="preserve"> </w:t>
        </w:r>
      </w:hyperlink>
      <w:hyperlink r:id="rId25">
        <w:r w:rsidRPr="00F46F8C">
          <w:rPr>
            <w:rFonts w:ascii="SamsungOne 400" w:hAnsi="SamsungOne 400"/>
            <w:u w:val="single" w:color="000000"/>
          </w:rPr>
          <w:t>http://faostat3.fao.org/browse/Q/QL/E</w:t>
        </w:r>
      </w:hyperlink>
      <w:hyperlink r:id="rId26">
        <w:r w:rsidRPr="00F46F8C">
          <w:rPr>
            <w:rFonts w:ascii="SamsungOne 400" w:hAnsi="SamsungOne 400"/>
          </w:rPr>
          <w:t xml:space="preserve"> </w:t>
        </w:r>
      </w:hyperlink>
      <w:r w:rsidRPr="00F46F8C">
        <w:rPr>
          <w:rFonts w:ascii="SamsungOne 400" w:hAnsi="SamsungOne 400"/>
        </w:rPr>
        <w:t xml:space="preserve"> </w:t>
      </w:r>
    </w:p>
    <w:p w14:paraId="570F9DDC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D27F4C4" w14:textId="77777777" w:rsidR="00FC4BED" w:rsidRPr="00F46F8C" w:rsidRDefault="00BB3324">
      <w:pPr>
        <w:numPr>
          <w:ilvl w:val="0"/>
          <w:numId w:val="3"/>
        </w:numPr>
        <w:spacing w:after="0" w:line="276" w:lineRule="auto"/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Instituto </w:t>
      </w:r>
      <w:proofErr w:type="spellStart"/>
      <w:r w:rsidRPr="00F46F8C">
        <w:rPr>
          <w:rFonts w:ascii="SamsungOne 400" w:hAnsi="SamsungOne 400"/>
        </w:rPr>
        <w:t>Brasileiro</w:t>
      </w:r>
      <w:proofErr w:type="spellEnd"/>
      <w:r w:rsidRPr="00F46F8C">
        <w:rPr>
          <w:rFonts w:ascii="SamsungOne 400" w:hAnsi="SamsungOne 400"/>
        </w:rPr>
        <w:t xml:space="preserve"> de Geografia e </w:t>
      </w:r>
      <w:proofErr w:type="spellStart"/>
      <w:r w:rsidRPr="00F46F8C">
        <w:rPr>
          <w:rFonts w:ascii="SamsungOne 400" w:hAnsi="SamsungOne 400"/>
        </w:rPr>
        <w:t>Estatística</w:t>
      </w:r>
      <w:proofErr w:type="spellEnd"/>
      <w:r w:rsidRPr="00F46F8C">
        <w:rPr>
          <w:rFonts w:ascii="SamsungOne 400" w:hAnsi="SamsungOne 400"/>
        </w:rPr>
        <w:t xml:space="preserve"> (IBGE). </w:t>
      </w:r>
      <w:proofErr w:type="spellStart"/>
      <w:r w:rsidRPr="00F46F8C">
        <w:rPr>
          <w:rFonts w:ascii="SamsungOne 400" w:hAnsi="SamsungOne 400"/>
        </w:rPr>
        <w:t>Estatística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Pecuária</w:t>
      </w:r>
      <w:proofErr w:type="spellEnd"/>
      <w:r w:rsidRPr="00F46F8C">
        <w:rPr>
          <w:rFonts w:ascii="SamsungOne 400" w:hAnsi="SamsungOne 400"/>
        </w:rPr>
        <w:t xml:space="preserve"> [Internet]</w:t>
      </w:r>
      <w:r w:rsidRPr="00F46F8C">
        <w:rPr>
          <w:rFonts w:ascii="SamsungOne 400" w:hAnsi="SamsungOne 400"/>
          <w:i/>
        </w:rPr>
        <w:t xml:space="preserve">. </w:t>
      </w:r>
      <w:r w:rsidRPr="00F46F8C">
        <w:rPr>
          <w:rFonts w:ascii="SamsungOne 400" w:hAnsi="SamsungOne 400"/>
        </w:rPr>
        <w:t>[</w:t>
      </w:r>
      <w:proofErr w:type="spellStart"/>
      <w:r w:rsidRPr="00F46F8C">
        <w:rPr>
          <w:rFonts w:ascii="SamsungOne 400" w:hAnsi="SamsungOne 400"/>
        </w:rPr>
        <w:t>acesso</w:t>
      </w:r>
      <w:proofErr w:type="spellEnd"/>
      <w:r w:rsidRPr="00F46F8C">
        <w:rPr>
          <w:rFonts w:ascii="SamsungOne 400" w:hAnsi="SamsungOne 400"/>
        </w:rPr>
        <w:t xml:space="preserve"> 25 mar 2015]. </w:t>
      </w:r>
      <w:proofErr w:type="spellStart"/>
      <w:r w:rsidRPr="00F46F8C">
        <w:rPr>
          <w:rFonts w:ascii="SamsungOne 400" w:hAnsi="SamsungOne 400"/>
        </w:rPr>
        <w:t>Disponível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: </w:t>
      </w:r>
      <w:hyperlink r:id="rId27">
        <w:r w:rsidRPr="00F46F8C">
          <w:rPr>
            <w:rFonts w:ascii="SamsungOne 400" w:hAnsi="SamsungOne 400"/>
            <w:u w:val="single" w:color="000000"/>
          </w:rPr>
          <w:t xml:space="preserve">http://www.ibge.gov.br/home/estatistica/indicadores/agropecuaria/producao </w:t>
        </w:r>
      </w:hyperlink>
      <w:hyperlink r:id="rId28">
        <w:proofErr w:type="spellStart"/>
        <w:r w:rsidRPr="00F46F8C">
          <w:rPr>
            <w:rFonts w:ascii="SamsungOne 400" w:hAnsi="SamsungOne 400"/>
            <w:u w:val="single" w:color="000000"/>
          </w:rPr>
          <w:t>agropecuaria</w:t>
        </w:r>
        <w:proofErr w:type="spellEnd"/>
        <w:r w:rsidRPr="00F46F8C">
          <w:rPr>
            <w:rFonts w:ascii="SamsungOne 400" w:hAnsi="SamsungOne 400"/>
            <w:u w:val="single" w:color="000000"/>
          </w:rPr>
          <w:t>/abate</w:t>
        </w:r>
      </w:hyperlink>
      <w:hyperlink r:id="rId29">
        <w:r w:rsidRPr="00F46F8C">
          <w:rPr>
            <w:rFonts w:ascii="SamsungOne 400" w:hAnsi="SamsungOne 400"/>
            <w:u w:val="single" w:color="000000"/>
          </w:rPr>
          <w:t>-</w:t>
        </w:r>
      </w:hyperlink>
      <w:hyperlink r:id="rId30">
        <w:r w:rsidRPr="00F46F8C">
          <w:rPr>
            <w:rFonts w:ascii="SamsungOne 400" w:hAnsi="SamsungOne 400"/>
            <w:u w:val="single" w:color="000000"/>
          </w:rPr>
          <w:t>leite</w:t>
        </w:r>
      </w:hyperlink>
      <w:hyperlink r:id="rId31">
        <w:r w:rsidRPr="00F46F8C">
          <w:rPr>
            <w:rFonts w:ascii="SamsungOne 400" w:hAnsi="SamsungOne 400"/>
            <w:u w:val="single" w:color="000000"/>
          </w:rPr>
          <w:t>-</w:t>
        </w:r>
      </w:hyperlink>
      <w:hyperlink r:id="rId32">
        <w:r w:rsidRPr="00F46F8C">
          <w:rPr>
            <w:rFonts w:ascii="SamsungOne 400" w:hAnsi="SamsungOne 400"/>
            <w:u w:val="single" w:color="000000"/>
          </w:rPr>
          <w:t>couro</w:t>
        </w:r>
      </w:hyperlink>
      <w:hyperlink r:id="rId33">
        <w:r w:rsidRPr="00F46F8C">
          <w:rPr>
            <w:rFonts w:ascii="SamsungOne 400" w:hAnsi="SamsungOne 400"/>
            <w:u w:val="single" w:color="000000"/>
          </w:rPr>
          <w:t>-</w:t>
        </w:r>
      </w:hyperlink>
      <w:hyperlink r:id="rId34">
        <w:r w:rsidRPr="00F46F8C">
          <w:rPr>
            <w:rFonts w:ascii="SamsungOne 400" w:hAnsi="SamsungOne 400"/>
            <w:u w:val="single" w:color="000000"/>
          </w:rPr>
          <w:t>ovos_201404_publ_completa.pdf</w:t>
        </w:r>
      </w:hyperlink>
      <w:hyperlink r:id="rId35">
        <w:r w:rsidRPr="00F46F8C">
          <w:rPr>
            <w:rFonts w:ascii="SamsungOne 400" w:hAnsi="SamsungOne 400"/>
          </w:rPr>
          <w:t xml:space="preserve"> </w:t>
        </w:r>
      </w:hyperlink>
    </w:p>
    <w:p w14:paraId="50E5AFA3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68FCF0B" w14:textId="77777777" w:rsidR="00FC4BED" w:rsidRPr="00F46F8C" w:rsidRDefault="00BB3324">
      <w:pPr>
        <w:numPr>
          <w:ilvl w:val="0"/>
          <w:numId w:val="3"/>
        </w:numPr>
        <w:spacing w:after="208"/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Cardoso VL, Lima MLPL, Nogueira JR, Carneiro RLR, </w:t>
      </w:r>
      <w:proofErr w:type="spellStart"/>
      <w:r w:rsidRPr="00F46F8C">
        <w:rPr>
          <w:rFonts w:ascii="SamsungOne 400" w:hAnsi="SamsungOne 400"/>
        </w:rPr>
        <w:t>Sesana</w:t>
      </w:r>
      <w:proofErr w:type="spellEnd"/>
      <w:r w:rsidRPr="00F46F8C">
        <w:rPr>
          <w:rFonts w:ascii="SamsungOne 400" w:hAnsi="SamsungOne 400"/>
        </w:rPr>
        <w:t xml:space="preserve"> RC, Oliveira EJ, Faro LE. Economic values for milk production and quality traits in south and southeast regions of Brazil. R Bras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2014;43(12):636-42. </w:t>
      </w:r>
    </w:p>
    <w:p w14:paraId="26068FC5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Nightingale C, </w:t>
      </w:r>
      <w:proofErr w:type="spellStart"/>
      <w:r w:rsidRPr="00F46F8C">
        <w:rPr>
          <w:rFonts w:ascii="SamsungOne 400" w:hAnsi="SamsungOne 400"/>
        </w:rPr>
        <w:t>Dhuyvetter</w:t>
      </w:r>
      <w:proofErr w:type="spellEnd"/>
      <w:r w:rsidRPr="00F46F8C">
        <w:rPr>
          <w:rFonts w:ascii="SamsungOne 400" w:hAnsi="SamsungOne 400"/>
        </w:rPr>
        <w:t xml:space="preserve"> K, Mitchell R, </w:t>
      </w:r>
      <w:proofErr w:type="spellStart"/>
      <w:r w:rsidRPr="00F46F8C">
        <w:rPr>
          <w:rFonts w:ascii="SamsungOne 400" w:hAnsi="SamsungOne 400"/>
        </w:rPr>
        <w:t>Schukken</w:t>
      </w:r>
      <w:proofErr w:type="spellEnd"/>
      <w:r w:rsidRPr="00F46F8C">
        <w:rPr>
          <w:rFonts w:ascii="SamsungOne 400" w:hAnsi="SamsungOne 400"/>
        </w:rPr>
        <w:t xml:space="preserve"> Y. Influence of variable milk quality premiums on observed milk quality. J Dairy Sci. 2008;91(3):1236-44.</w:t>
      </w:r>
      <w:r w:rsidRPr="00F46F8C">
        <w:rPr>
          <w:rFonts w:ascii="SamsungOne 400" w:hAnsi="SamsungOne 400"/>
          <w:sz w:val="22"/>
        </w:rPr>
        <w:t xml:space="preserve"> </w:t>
      </w:r>
    </w:p>
    <w:p w14:paraId="64C649F0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60F6012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Botaro</w:t>
      </w:r>
      <w:proofErr w:type="spellEnd"/>
      <w:r w:rsidRPr="00F46F8C">
        <w:rPr>
          <w:rFonts w:ascii="SamsungOne 400" w:hAnsi="SamsungOne 400"/>
        </w:rPr>
        <w:t xml:space="preserve"> BG, Gameiro AH, Santos MV.  Quality based payment program and milk quality in dairy cooperatives of Southern Brazil: an econometric analysis. Sci Agric. 2013;70(1):21-6.  </w:t>
      </w:r>
    </w:p>
    <w:p w14:paraId="36E54AE3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576B0B9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Guerreiro</w:t>
      </w:r>
      <w:proofErr w:type="spellEnd"/>
      <w:r w:rsidRPr="00F46F8C">
        <w:rPr>
          <w:rFonts w:ascii="SamsungOne 400" w:hAnsi="SamsungOne 400"/>
        </w:rPr>
        <w:t xml:space="preserve"> PK, Machado MRF, Braga GC, </w:t>
      </w:r>
      <w:proofErr w:type="spellStart"/>
      <w:r w:rsidRPr="00F46F8C">
        <w:rPr>
          <w:rFonts w:ascii="SamsungOne 400" w:hAnsi="SamsungOne 400"/>
        </w:rPr>
        <w:t>Gasparino</w:t>
      </w:r>
      <w:proofErr w:type="spellEnd"/>
      <w:r w:rsidRPr="00F46F8C">
        <w:rPr>
          <w:rFonts w:ascii="SamsungOne 400" w:hAnsi="SamsungOne 400"/>
        </w:rPr>
        <w:t xml:space="preserve"> E, </w:t>
      </w:r>
      <w:proofErr w:type="spellStart"/>
      <w:r w:rsidRPr="00F46F8C">
        <w:rPr>
          <w:rFonts w:ascii="SamsungOne 400" w:hAnsi="SamsungOne 400"/>
        </w:rPr>
        <w:t>Franzener</w:t>
      </w:r>
      <w:proofErr w:type="spellEnd"/>
      <w:r w:rsidRPr="00F46F8C">
        <w:rPr>
          <w:rFonts w:ascii="SamsungOne 400" w:hAnsi="SamsungOne 400"/>
        </w:rPr>
        <w:t xml:space="preserve"> ASM.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função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técnicas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profiláticas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manejo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>.</w:t>
      </w:r>
      <w:r w:rsidRPr="00F46F8C">
        <w:rPr>
          <w:rFonts w:ascii="SamsungOne 400" w:hAnsi="SamsungOne 400"/>
          <w:b/>
        </w:rPr>
        <w:t xml:space="preserve"> </w:t>
      </w:r>
      <w:proofErr w:type="spellStart"/>
      <w:r w:rsidRPr="00F46F8C">
        <w:rPr>
          <w:rFonts w:ascii="SamsungOne 400" w:hAnsi="SamsungOne 400"/>
        </w:rPr>
        <w:t>Ciênc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Agrotec</w:t>
      </w:r>
      <w:proofErr w:type="spellEnd"/>
      <w:r w:rsidRPr="00F46F8C">
        <w:rPr>
          <w:rFonts w:ascii="SamsungOne 400" w:hAnsi="SamsungOne 400"/>
        </w:rPr>
        <w:t>. 2005;29(1):216-22.</w:t>
      </w:r>
      <w:r w:rsidRPr="00F46F8C">
        <w:rPr>
          <w:rFonts w:ascii="SamsungOne 400" w:hAnsi="SamsungOne 400"/>
          <w:sz w:val="22"/>
        </w:rPr>
        <w:t xml:space="preserve"> </w:t>
      </w:r>
    </w:p>
    <w:p w14:paraId="05665CE9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30716DC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Silva LCC, </w:t>
      </w:r>
      <w:proofErr w:type="spellStart"/>
      <w:r w:rsidRPr="00F46F8C">
        <w:rPr>
          <w:rFonts w:ascii="SamsungOne 400" w:hAnsi="SamsungOne 400"/>
        </w:rPr>
        <w:t>Beloti</w:t>
      </w:r>
      <w:proofErr w:type="spellEnd"/>
      <w:r w:rsidRPr="00F46F8C">
        <w:rPr>
          <w:rFonts w:ascii="SamsungOne 400" w:hAnsi="SamsungOne 400"/>
        </w:rPr>
        <w:t xml:space="preserve"> V, </w:t>
      </w:r>
      <w:proofErr w:type="spellStart"/>
      <w:r w:rsidRPr="00F46F8C">
        <w:rPr>
          <w:rFonts w:ascii="SamsungOne 400" w:hAnsi="SamsungOne 400"/>
        </w:rPr>
        <w:t>Tamanini</w:t>
      </w:r>
      <w:proofErr w:type="spellEnd"/>
      <w:r w:rsidRPr="00F46F8C">
        <w:rPr>
          <w:rFonts w:ascii="SamsungOne 400" w:hAnsi="SamsungOne 400"/>
        </w:rPr>
        <w:t xml:space="preserve"> R, </w:t>
      </w:r>
      <w:proofErr w:type="spellStart"/>
      <w:r w:rsidRPr="00F46F8C">
        <w:rPr>
          <w:rFonts w:ascii="SamsungOne 400" w:hAnsi="SamsungOne 400"/>
        </w:rPr>
        <w:t>Ovidio</w:t>
      </w:r>
      <w:proofErr w:type="spellEnd"/>
      <w:r w:rsidRPr="00F46F8C">
        <w:rPr>
          <w:rFonts w:ascii="SamsungOne 400" w:hAnsi="SamsungOne 400"/>
        </w:rPr>
        <w:t xml:space="preserve"> L, Mattos MR, Arruda AMCT, Pires EMF. </w:t>
      </w:r>
      <w:proofErr w:type="spellStart"/>
      <w:r w:rsidRPr="00F46F8C">
        <w:rPr>
          <w:rFonts w:ascii="SamsungOne 400" w:hAnsi="SamsungOne 400"/>
        </w:rPr>
        <w:t>Rastreamento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fontes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durante</w:t>
      </w:r>
      <w:proofErr w:type="spellEnd"/>
      <w:r w:rsidRPr="00F46F8C">
        <w:rPr>
          <w:rFonts w:ascii="SamsungOne 400" w:hAnsi="SamsungOne 400"/>
        </w:rPr>
        <w:t xml:space="preserve"> </w:t>
      </w:r>
      <w:proofErr w:type="gramStart"/>
      <w:r w:rsidRPr="00F46F8C">
        <w:rPr>
          <w:rFonts w:ascii="SamsungOne 400" w:hAnsi="SamsungOne 400"/>
        </w:rPr>
        <w:t>a</w:t>
      </w:r>
      <w:proofErr w:type="gram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leiteiras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agreste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Pernambucano</w:t>
      </w:r>
      <w:proofErr w:type="spellEnd"/>
      <w:r w:rsidRPr="00F46F8C">
        <w:rPr>
          <w:rFonts w:ascii="SamsungOne 400" w:hAnsi="SamsungOne 400"/>
        </w:rPr>
        <w:t xml:space="preserve">. Semin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Agrar</w:t>
      </w:r>
      <w:proofErr w:type="spellEnd"/>
      <w:r w:rsidRPr="00F46F8C">
        <w:rPr>
          <w:rFonts w:ascii="SamsungOne 400" w:hAnsi="SamsungOne 400"/>
        </w:rPr>
        <w:t xml:space="preserve">. 2011;32(1):267-76. </w:t>
      </w:r>
    </w:p>
    <w:p w14:paraId="0204C2F4" w14:textId="77777777" w:rsidR="00FC4BED" w:rsidRPr="00F46F8C" w:rsidRDefault="00BB3324">
      <w:pPr>
        <w:spacing w:after="225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BB7B3A1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Perkins NR, Kelton DF, Hand KJ, </w:t>
      </w:r>
      <w:proofErr w:type="spellStart"/>
      <w:r w:rsidRPr="00F46F8C">
        <w:rPr>
          <w:rFonts w:ascii="SamsungOne 400" w:hAnsi="SamsungOne 400"/>
        </w:rPr>
        <w:t>MacNaughton</w:t>
      </w:r>
      <w:proofErr w:type="spellEnd"/>
      <w:r w:rsidRPr="00F46F8C">
        <w:rPr>
          <w:rFonts w:ascii="SamsungOne 400" w:hAnsi="SamsungOne 400"/>
        </w:rPr>
        <w:t xml:space="preserve"> G, </w:t>
      </w:r>
      <w:proofErr w:type="spellStart"/>
      <w:r w:rsidRPr="00F46F8C">
        <w:rPr>
          <w:rFonts w:ascii="SamsungOne 400" w:hAnsi="SamsungOne 400"/>
        </w:rPr>
        <w:t>Berke</w:t>
      </w:r>
      <w:proofErr w:type="spellEnd"/>
      <w:r w:rsidRPr="00F46F8C">
        <w:rPr>
          <w:rFonts w:ascii="SamsungOne 400" w:hAnsi="SamsungOne 400"/>
        </w:rPr>
        <w:t xml:space="preserve"> O, Leslie KE. An analysis of the relationship between bulk tank milk quality and wash water quality on dairy farms in Ontario Canada. J Dairy Sci. 2009;92(8):3714–22. </w:t>
      </w:r>
      <w:r w:rsidRPr="00F46F8C">
        <w:rPr>
          <w:rFonts w:ascii="SamsungOne 400" w:hAnsi="SamsungOne 400"/>
          <w:sz w:val="22"/>
        </w:rPr>
        <w:t xml:space="preserve"> </w:t>
      </w:r>
    </w:p>
    <w:p w14:paraId="2172E8AE" w14:textId="77777777" w:rsidR="00FC4BED" w:rsidRPr="00F46F8C" w:rsidRDefault="00BB3324">
      <w:pPr>
        <w:spacing w:after="19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05526BB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Matsubara MT, </w:t>
      </w:r>
      <w:proofErr w:type="spellStart"/>
      <w:r w:rsidRPr="00F46F8C">
        <w:rPr>
          <w:rFonts w:ascii="SamsungOne 400" w:hAnsi="SamsungOne 400"/>
        </w:rPr>
        <w:t>Beloti</w:t>
      </w:r>
      <w:proofErr w:type="spellEnd"/>
      <w:r w:rsidRPr="00F46F8C">
        <w:rPr>
          <w:rFonts w:ascii="SamsungOne 400" w:hAnsi="SamsungOne 400"/>
        </w:rPr>
        <w:t xml:space="preserve"> V, </w:t>
      </w:r>
      <w:proofErr w:type="spellStart"/>
      <w:r w:rsidRPr="00F46F8C">
        <w:rPr>
          <w:rFonts w:ascii="SamsungOne 400" w:hAnsi="SamsungOne 400"/>
        </w:rPr>
        <w:t>Tamanini</w:t>
      </w:r>
      <w:proofErr w:type="spellEnd"/>
      <w:r w:rsidRPr="00F46F8C">
        <w:rPr>
          <w:rFonts w:ascii="SamsungOne 400" w:hAnsi="SamsungOne 400"/>
        </w:rPr>
        <w:t xml:space="preserve"> R, </w:t>
      </w:r>
      <w:proofErr w:type="spellStart"/>
      <w:r w:rsidRPr="00F46F8C">
        <w:rPr>
          <w:rFonts w:ascii="SamsungOne 400" w:hAnsi="SamsungOne 400"/>
        </w:rPr>
        <w:t>Fagnani</w:t>
      </w:r>
      <w:proofErr w:type="spellEnd"/>
      <w:r w:rsidRPr="00F46F8C">
        <w:rPr>
          <w:rFonts w:ascii="SamsungOne 400" w:hAnsi="SamsungOne 400"/>
        </w:rPr>
        <w:t xml:space="preserve"> R, Silva LCC, Monteiro AA, </w:t>
      </w:r>
      <w:proofErr w:type="spellStart"/>
      <w:r w:rsidRPr="00F46F8C">
        <w:rPr>
          <w:rFonts w:ascii="SamsungOne 400" w:hAnsi="SamsungOne 400"/>
        </w:rPr>
        <w:t>Battaglini</w:t>
      </w:r>
      <w:proofErr w:type="spellEnd"/>
      <w:r w:rsidRPr="00F46F8C">
        <w:rPr>
          <w:rFonts w:ascii="SamsungOne 400" w:hAnsi="SamsungOne 400"/>
        </w:rPr>
        <w:t xml:space="preserve"> APP, Ortolani MBT, Barros MAF. Boas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redução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contaminação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agreste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Pernambucano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Agrar</w:t>
      </w:r>
      <w:proofErr w:type="spellEnd"/>
      <w:r w:rsidRPr="00F46F8C">
        <w:rPr>
          <w:rFonts w:ascii="SamsungOne 400" w:hAnsi="SamsungOne 400"/>
        </w:rPr>
        <w:t xml:space="preserve">. 2011;32(1):277-86. </w:t>
      </w:r>
    </w:p>
    <w:p w14:paraId="6DBBA21E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2475AAC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Vallin VM, </w:t>
      </w:r>
      <w:proofErr w:type="spellStart"/>
      <w:r w:rsidRPr="00F46F8C">
        <w:rPr>
          <w:rFonts w:ascii="SamsungOne 400" w:hAnsi="SamsungOne 400"/>
        </w:rPr>
        <w:t>Beloti</w:t>
      </w:r>
      <w:proofErr w:type="spellEnd"/>
      <w:r w:rsidRPr="00F46F8C">
        <w:rPr>
          <w:rFonts w:ascii="SamsungOne 400" w:hAnsi="SamsungOne 400"/>
        </w:rPr>
        <w:t xml:space="preserve"> V, </w:t>
      </w:r>
      <w:proofErr w:type="spellStart"/>
      <w:r w:rsidRPr="00F46F8C">
        <w:rPr>
          <w:rFonts w:ascii="SamsungOne 400" w:hAnsi="SamsungOne 400"/>
        </w:rPr>
        <w:t>Battaglini</w:t>
      </w:r>
      <w:proofErr w:type="spellEnd"/>
      <w:r w:rsidRPr="00F46F8C">
        <w:rPr>
          <w:rFonts w:ascii="SamsungOne 400" w:hAnsi="SamsungOne 400"/>
        </w:rPr>
        <w:t xml:space="preserve"> APP, </w:t>
      </w:r>
      <w:proofErr w:type="spellStart"/>
      <w:r w:rsidRPr="00F46F8C">
        <w:rPr>
          <w:rFonts w:ascii="SamsungOne 400" w:hAnsi="SamsungOne 400"/>
        </w:rPr>
        <w:t>Tamanini</w:t>
      </w:r>
      <w:proofErr w:type="spellEnd"/>
      <w:r w:rsidRPr="00F46F8C">
        <w:rPr>
          <w:rFonts w:ascii="SamsungOne 400" w:hAnsi="SamsungOne 400"/>
        </w:rPr>
        <w:t xml:space="preserve"> R, </w:t>
      </w:r>
      <w:proofErr w:type="spellStart"/>
      <w:r w:rsidRPr="00F46F8C">
        <w:rPr>
          <w:rFonts w:ascii="SamsungOne 400" w:hAnsi="SamsungOne 400"/>
        </w:rPr>
        <w:t>Fagnani</w:t>
      </w:r>
      <w:proofErr w:type="spellEnd"/>
      <w:r w:rsidRPr="00F46F8C">
        <w:rPr>
          <w:rFonts w:ascii="SamsungOne 400" w:hAnsi="SamsungOne 400"/>
        </w:rPr>
        <w:t xml:space="preserve"> R, Angela HL, Silva LCC. </w:t>
      </w:r>
      <w:proofErr w:type="spellStart"/>
      <w:r w:rsidRPr="00F46F8C">
        <w:rPr>
          <w:rFonts w:ascii="SamsungOne 400" w:hAnsi="SamsungOne 400"/>
        </w:rPr>
        <w:t>Melhoria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partir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implantação</w:t>
      </w:r>
      <w:proofErr w:type="spellEnd"/>
      <w:r w:rsidRPr="00F46F8C">
        <w:rPr>
          <w:rFonts w:ascii="SamsungOne 400" w:hAnsi="SamsungOne 400"/>
        </w:rPr>
        <w:t xml:space="preserve"> de boas </w:t>
      </w:r>
      <w:proofErr w:type="spellStart"/>
      <w:r w:rsidRPr="00F46F8C">
        <w:rPr>
          <w:rFonts w:ascii="SamsungOne 400" w:hAnsi="SamsungOne 400"/>
        </w:rPr>
        <w:t>práticas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higiene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19 </w:t>
      </w:r>
      <w:proofErr w:type="spellStart"/>
      <w:r w:rsidRPr="00F46F8C">
        <w:rPr>
          <w:rFonts w:ascii="SamsungOne 400" w:hAnsi="SamsungOne 400"/>
        </w:rPr>
        <w:t>municípios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central do Paraná. Semin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Agrar</w:t>
      </w:r>
      <w:proofErr w:type="spellEnd"/>
      <w:r w:rsidRPr="00F46F8C">
        <w:rPr>
          <w:rFonts w:ascii="SamsungOne 400" w:hAnsi="SamsungOne 400"/>
        </w:rPr>
        <w:t xml:space="preserve">. 2009;30(1):181-8. </w:t>
      </w:r>
    </w:p>
    <w:p w14:paraId="166E6967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4CE63FE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Picoli</w:t>
      </w:r>
      <w:proofErr w:type="spellEnd"/>
      <w:r w:rsidRPr="00F46F8C">
        <w:rPr>
          <w:rFonts w:ascii="SamsungOne 400" w:hAnsi="SamsungOne 400"/>
        </w:rPr>
        <w:t xml:space="preserve"> T, Zani JL, Bandeira FS, Roll VFB, Ribeiro MER, Vargas </w:t>
      </w:r>
      <w:proofErr w:type="gramStart"/>
      <w:r w:rsidRPr="00F46F8C">
        <w:rPr>
          <w:rFonts w:ascii="SamsungOne 400" w:hAnsi="SamsungOne 400"/>
        </w:rPr>
        <w:t xml:space="preserve">GDA,  </w:t>
      </w:r>
      <w:proofErr w:type="spellStart"/>
      <w:r w:rsidRPr="00F46F8C">
        <w:rPr>
          <w:rFonts w:ascii="SamsungOne 400" w:hAnsi="SamsungOne 400"/>
        </w:rPr>
        <w:t>Hübner</w:t>
      </w:r>
      <w:proofErr w:type="spellEnd"/>
      <w:proofErr w:type="gramEnd"/>
      <w:r w:rsidRPr="00F46F8C">
        <w:rPr>
          <w:rFonts w:ascii="SamsungOne 400" w:hAnsi="SamsungOne 400"/>
        </w:rPr>
        <w:t xml:space="preserve"> SO, Lima M, </w:t>
      </w:r>
      <w:proofErr w:type="spellStart"/>
      <w:r w:rsidRPr="00F46F8C">
        <w:rPr>
          <w:rFonts w:ascii="SamsungOne 400" w:hAnsi="SamsungOne 400"/>
        </w:rPr>
        <w:t>Meireles</w:t>
      </w:r>
      <w:proofErr w:type="spellEnd"/>
      <w:r w:rsidRPr="00F46F8C">
        <w:rPr>
          <w:rFonts w:ascii="SamsungOne 400" w:hAnsi="SamsungOne 400"/>
        </w:rPr>
        <w:t xml:space="preserve"> MCA, Fischer G. </w:t>
      </w:r>
      <w:proofErr w:type="spellStart"/>
      <w:r w:rsidRPr="00F46F8C">
        <w:rPr>
          <w:rFonts w:ascii="SamsungOne 400" w:hAnsi="SamsungOne 400"/>
        </w:rPr>
        <w:t>Manejo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como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fator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risco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ocorrência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microorganismos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cru. Semin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Agrar</w:t>
      </w:r>
      <w:proofErr w:type="spellEnd"/>
      <w:r w:rsidRPr="00F46F8C">
        <w:rPr>
          <w:rFonts w:ascii="SamsungOne 400" w:hAnsi="SamsungOne 400"/>
        </w:rPr>
        <w:t xml:space="preserve">. 2014;35(4):2471-80. </w:t>
      </w:r>
    </w:p>
    <w:p w14:paraId="1CDEDD5E" w14:textId="77777777" w:rsidR="00FC4BED" w:rsidRPr="00F46F8C" w:rsidRDefault="00BB3324">
      <w:pPr>
        <w:spacing w:after="24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CDF2DAD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Landgraf M. </w:t>
      </w:r>
      <w:proofErr w:type="spellStart"/>
      <w:r w:rsidRPr="00F46F8C">
        <w:rPr>
          <w:rFonts w:ascii="SamsungOne 400" w:hAnsi="SamsungOne 400"/>
        </w:rPr>
        <w:t>Controle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desenvolvimento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microbiano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alimentos</w:t>
      </w:r>
      <w:proofErr w:type="spellEnd"/>
      <w:r w:rsidRPr="00F46F8C">
        <w:rPr>
          <w:rFonts w:ascii="SamsungOne 400" w:hAnsi="SamsungOne 400"/>
        </w:rPr>
        <w:t xml:space="preserve">. In: Franco BDGM, editor. </w:t>
      </w:r>
      <w:proofErr w:type="spellStart"/>
      <w:r w:rsidRPr="00F46F8C">
        <w:rPr>
          <w:rFonts w:ascii="SamsungOne 400" w:hAnsi="SamsungOne 400"/>
        </w:rPr>
        <w:t>Microbiologia</w:t>
      </w:r>
      <w:proofErr w:type="spellEnd"/>
      <w:r w:rsidRPr="00F46F8C">
        <w:rPr>
          <w:rFonts w:ascii="SamsungOne 400" w:hAnsi="SamsungOne 400"/>
        </w:rPr>
        <w:t xml:space="preserve"> dos </w:t>
      </w:r>
      <w:proofErr w:type="spellStart"/>
      <w:r w:rsidRPr="00F46F8C">
        <w:rPr>
          <w:rFonts w:ascii="SamsungOne 400" w:hAnsi="SamsungOne 400"/>
        </w:rPr>
        <w:t>alimentos</w:t>
      </w:r>
      <w:proofErr w:type="spellEnd"/>
      <w:r w:rsidRPr="00F46F8C">
        <w:rPr>
          <w:rFonts w:ascii="SamsungOne 400" w:hAnsi="SamsungOne 400"/>
        </w:rPr>
        <w:t xml:space="preserve">. São Paulo: </w:t>
      </w:r>
      <w:proofErr w:type="spellStart"/>
      <w:r w:rsidRPr="00F46F8C">
        <w:rPr>
          <w:rFonts w:ascii="SamsungOne 400" w:hAnsi="SamsungOne 400"/>
        </w:rPr>
        <w:t>Ateneu</w:t>
      </w:r>
      <w:proofErr w:type="spellEnd"/>
      <w:r w:rsidRPr="00F46F8C">
        <w:rPr>
          <w:rFonts w:ascii="SamsungOne 400" w:hAnsi="SamsungOne 400"/>
        </w:rPr>
        <w:t>; 1996. p.109-48.</w:t>
      </w:r>
      <w:r w:rsidRPr="00F46F8C">
        <w:rPr>
          <w:rFonts w:ascii="SamsungOne 400" w:hAnsi="SamsungOne 400"/>
          <w:sz w:val="22"/>
        </w:rPr>
        <w:t xml:space="preserve"> </w:t>
      </w:r>
    </w:p>
    <w:p w14:paraId="08E8071D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8659F07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Eckstein II, </w:t>
      </w:r>
      <w:proofErr w:type="spellStart"/>
      <w:r w:rsidRPr="00F46F8C">
        <w:rPr>
          <w:rFonts w:ascii="SamsungOne 400" w:hAnsi="SamsungOne 400"/>
        </w:rPr>
        <w:t>Pozza</w:t>
      </w:r>
      <w:proofErr w:type="spellEnd"/>
      <w:r w:rsidRPr="00F46F8C">
        <w:rPr>
          <w:rFonts w:ascii="SamsungOne 400" w:hAnsi="SamsungOne 400"/>
        </w:rPr>
        <w:t xml:space="preserve"> MSS, </w:t>
      </w:r>
      <w:proofErr w:type="spellStart"/>
      <w:r w:rsidRPr="00F46F8C">
        <w:rPr>
          <w:rFonts w:ascii="SamsungOne 400" w:hAnsi="SamsungOne 400"/>
        </w:rPr>
        <w:t>Tsutsumi</w:t>
      </w:r>
      <w:proofErr w:type="spellEnd"/>
      <w:r w:rsidRPr="00F46F8C">
        <w:rPr>
          <w:rFonts w:ascii="SamsungOne 400" w:hAnsi="SamsungOne 400"/>
        </w:rPr>
        <w:t xml:space="preserve"> CY, </w:t>
      </w:r>
      <w:proofErr w:type="spellStart"/>
      <w:r w:rsidRPr="00F46F8C">
        <w:rPr>
          <w:rFonts w:ascii="SamsungOne 400" w:hAnsi="SamsungOne 400"/>
        </w:rPr>
        <w:t>Pozza</w:t>
      </w:r>
      <w:proofErr w:type="spellEnd"/>
      <w:r w:rsidRPr="00F46F8C">
        <w:rPr>
          <w:rFonts w:ascii="SamsungOne 400" w:hAnsi="SamsungOne 400"/>
        </w:rPr>
        <w:t xml:space="preserve"> PC, </w:t>
      </w:r>
      <w:proofErr w:type="spellStart"/>
      <w:r w:rsidRPr="00F46F8C">
        <w:rPr>
          <w:rFonts w:ascii="SamsungOne 400" w:hAnsi="SamsungOne 400"/>
        </w:rPr>
        <w:t>Sabedot</w:t>
      </w:r>
      <w:proofErr w:type="spellEnd"/>
      <w:r w:rsidRPr="00F46F8C">
        <w:rPr>
          <w:rFonts w:ascii="SamsungOne 400" w:hAnsi="SamsungOne 400"/>
        </w:rPr>
        <w:t xml:space="preserve"> MA, </w:t>
      </w:r>
      <w:proofErr w:type="spellStart"/>
      <w:r w:rsidRPr="00F46F8C">
        <w:rPr>
          <w:rFonts w:ascii="SamsungOne 400" w:hAnsi="SamsungOne 400"/>
        </w:rPr>
        <w:t>Wobeto</w:t>
      </w:r>
      <w:proofErr w:type="spellEnd"/>
      <w:r w:rsidRPr="00F46F8C">
        <w:rPr>
          <w:rFonts w:ascii="SamsungOne 400" w:hAnsi="SamsungOne 400"/>
        </w:rPr>
        <w:t xml:space="preserve"> JR.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diferentes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tipos</w:t>
      </w:r>
      <w:proofErr w:type="spellEnd"/>
      <w:r w:rsidRPr="00F46F8C">
        <w:rPr>
          <w:rFonts w:ascii="SamsungOne 400" w:hAnsi="SamsungOne 400"/>
        </w:rPr>
        <w:t xml:space="preserve"> e tempos de </w:t>
      </w:r>
      <w:proofErr w:type="spellStart"/>
      <w:r w:rsidRPr="00F46F8C">
        <w:rPr>
          <w:rFonts w:ascii="SamsungOne 400" w:hAnsi="SamsungOne 400"/>
        </w:rPr>
        <w:t>resfriamento</w:t>
      </w:r>
      <w:proofErr w:type="spellEnd"/>
      <w:r w:rsidRPr="00F46F8C">
        <w:rPr>
          <w:rFonts w:ascii="SamsungOne 400" w:hAnsi="SamsungOne 400"/>
        </w:rPr>
        <w:t xml:space="preserve">. Arch vet sci. 2013;18(4):46-56. </w:t>
      </w:r>
    </w:p>
    <w:p w14:paraId="7D92B1EC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FC09787" w14:textId="77777777" w:rsidR="00FC4BED" w:rsidRPr="00F46F8C" w:rsidRDefault="00BB3324">
      <w:pPr>
        <w:numPr>
          <w:ilvl w:val="0"/>
          <w:numId w:val="3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Jonghe</w:t>
      </w:r>
      <w:proofErr w:type="spellEnd"/>
      <w:r w:rsidRPr="00F46F8C">
        <w:rPr>
          <w:rFonts w:ascii="SamsungOne 400" w:hAnsi="SamsungOne 400"/>
        </w:rPr>
        <w:t xml:space="preserve"> VD, </w:t>
      </w:r>
      <w:proofErr w:type="spellStart"/>
      <w:r w:rsidRPr="00F46F8C">
        <w:rPr>
          <w:rFonts w:ascii="SamsungOne 400" w:hAnsi="SamsungOne 400"/>
        </w:rPr>
        <w:t>Coorevits</w:t>
      </w:r>
      <w:proofErr w:type="spellEnd"/>
      <w:r w:rsidRPr="00F46F8C">
        <w:rPr>
          <w:rFonts w:ascii="SamsungOne 400" w:hAnsi="SamsungOne 400"/>
        </w:rPr>
        <w:t xml:space="preserve"> A, </w:t>
      </w:r>
      <w:proofErr w:type="spellStart"/>
      <w:r w:rsidRPr="00F46F8C">
        <w:rPr>
          <w:rFonts w:ascii="SamsungOne 400" w:hAnsi="SamsungOne 400"/>
        </w:rPr>
        <w:t>Hoorde</w:t>
      </w:r>
      <w:proofErr w:type="spellEnd"/>
      <w:r w:rsidRPr="00F46F8C">
        <w:rPr>
          <w:rFonts w:ascii="SamsungOne 400" w:hAnsi="SamsungOne 400"/>
        </w:rPr>
        <w:t xml:space="preserve"> KV, </w:t>
      </w:r>
      <w:proofErr w:type="spellStart"/>
      <w:r w:rsidRPr="00F46F8C">
        <w:rPr>
          <w:rFonts w:ascii="SamsungOne 400" w:hAnsi="SamsungOne 400"/>
        </w:rPr>
        <w:t>Messens</w:t>
      </w:r>
      <w:proofErr w:type="spellEnd"/>
      <w:r w:rsidRPr="00F46F8C">
        <w:rPr>
          <w:rFonts w:ascii="SamsungOne 400" w:hAnsi="SamsungOne 400"/>
        </w:rPr>
        <w:t xml:space="preserve"> W, </w:t>
      </w:r>
      <w:proofErr w:type="spellStart"/>
      <w:r w:rsidRPr="00F46F8C">
        <w:rPr>
          <w:rFonts w:ascii="SamsungOne 400" w:hAnsi="SamsungOne 400"/>
        </w:rPr>
        <w:t>Landschoot</w:t>
      </w:r>
      <w:proofErr w:type="spellEnd"/>
      <w:r w:rsidRPr="00F46F8C">
        <w:rPr>
          <w:rFonts w:ascii="SamsungOne 400" w:hAnsi="SamsungOne 400"/>
        </w:rPr>
        <w:t xml:space="preserve"> AV, Vos PD, </w:t>
      </w:r>
      <w:proofErr w:type="spellStart"/>
      <w:r w:rsidRPr="00F46F8C">
        <w:rPr>
          <w:rFonts w:ascii="SamsungOne 400" w:hAnsi="SamsungOne 400"/>
        </w:rPr>
        <w:t>Heyndrickx</w:t>
      </w:r>
      <w:proofErr w:type="spellEnd"/>
      <w:r w:rsidRPr="00F46F8C">
        <w:rPr>
          <w:rFonts w:ascii="SamsungOne 400" w:hAnsi="SamsungOne 400"/>
        </w:rPr>
        <w:t xml:space="preserve"> M. Influence of storage conditions on the growth of Pseudomonas species in refrigerated raw milk. Appl environ microbiol. 2011;77(2):460-70. </w:t>
      </w:r>
    </w:p>
    <w:p w14:paraId="1A820C5B" w14:textId="77777777" w:rsidR="00FC4BED" w:rsidRPr="00F46F8C" w:rsidRDefault="00BB3324">
      <w:pPr>
        <w:spacing w:after="0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A20D1B5" w14:textId="77777777" w:rsidR="00FC4BED" w:rsidRPr="00F46F8C" w:rsidRDefault="00BB3324">
      <w:pPr>
        <w:ind w:left="1441"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19.Baur C, </w:t>
      </w:r>
      <w:proofErr w:type="spellStart"/>
      <w:r w:rsidRPr="00F46F8C">
        <w:rPr>
          <w:rFonts w:ascii="SamsungOne 400" w:hAnsi="SamsungOne 400"/>
        </w:rPr>
        <w:t>Krewinkel</w:t>
      </w:r>
      <w:proofErr w:type="spellEnd"/>
      <w:r w:rsidRPr="00F46F8C">
        <w:rPr>
          <w:rFonts w:ascii="SamsungOne 400" w:hAnsi="SamsungOne 400"/>
        </w:rPr>
        <w:t xml:space="preserve"> M, Kranz B, Neubeck M, </w:t>
      </w:r>
      <w:proofErr w:type="spellStart"/>
      <w:r w:rsidRPr="00F46F8C">
        <w:rPr>
          <w:rFonts w:ascii="SamsungOne 400" w:hAnsi="SamsungOne 400"/>
        </w:rPr>
        <w:t>Wenning</w:t>
      </w:r>
      <w:proofErr w:type="spellEnd"/>
      <w:r w:rsidRPr="00F46F8C">
        <w:rPr>
          <w:rFonts w:ascii="SamsungOne 400" w:hAnsi="SamsungOne 400"/>
        </w:rPr>
        <w:t xml:space="preserve"> M, Scherer S, </w:t>
      </w:r>
      <w:proofErr w:type="spellStart"/>
      <w:r w:rsidRPr="00F46F8C">
        <w:rPr>
          <w:rFonts w:ascii="SamsungOne 400" w:hAnsi="SamsungOne 400"/>
        </w:rPr>
        <w:t>Stoeckel</w:t>
      </w:r>
      <w:proofErr w:type="spellEnd"/>
      <w:r w:rsidRPr="00F46F8C">
        <w:rPr>
          <w:rFonts w:ascii="SamsungOne 400" w:hAnsi="SamsungOne 400"/>
        </w:rPr>
        <w:t xml:space="preserve"> M, Hinrichs J, </w:t>
      </w:r>
      <w:proofErr w:type="spellStart"/>
      <w:r w:rsidRPr="00F46F8C">
        <w:rPr>
          <w:rFonts w:ascii="SamsungOne 400" w:hAnsi="SamsungOne 400"/>
        </w:rPr>
        <w:t>Stressler</w:t>
      </w:r>
      <w:proofErr w:type="spellEnd"/>
      <w:r w:rsidRPr="00F46F8C">
        <w:rPr>
          <w:rFonts w:ascii="SamsungOne 400" w:hAnsi="SamsungOne 400"/>
        </w:rPr>
        <w:t xml:space="preserve"> T, Fischer L. Quantification of the proteolytic and lipolytic activity of microorganisms isolated from raw milk. Int dairy j. 2015; 49:23-29. </w:t>
      </w:r>
    </w:p>
    <w:p w14:paraId="2819CDA5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0F2F1F6" w14:textId="77777777" w:rsidR="00FC4BED" w:rsidRPr="00F46F8C" w:rsidRDefault="00BB3324">
      <w:pPr>
        <w:numPr>
          <w:ilvl w:val="0"/>
          <w:numId w:val="4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Santos AS, Pires CV, Santos JM, </w:t>
      </w:r>
      <w:proofErr w:type="spellStart"/>
      <w:r w:rsidRPr="00F46F8C">
        <w:rPr>
          <w:rFonts w:ascii="SamsungOne 400" w:hAnsi="SamsungOne 400"/>
        </w:rPr>
        <w:t>Sobrinho</w:t>
      </w:r>
      <w:proofErr w:type="spellEnd"/>
      <w:r w:rsidRPr="00F46F8C">
        <w:rPr>
          <w:rFonts w:ascii="SamsungOne 400" w:hAnsi="SamsungOne 400"/>
        </w:rPr>
        <w:t xml:space="preserve"> PSC. </w:t>
      </w:r>
      <w:proofErr w:type="spellStart"/>
      <w:r w:rsidRPr="00F46F8C">
        <w:rPr>
          <w:rFonts w:ascii="SamsungOne 400" w:hAnsi="SamsungOne 400"/>
        </w:rPr>
        <w:t>Crescimento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microorganismos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psicrotróficos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. Alim </w:t>
      </w:r>
      <w:proofErr w:type="spellStart"/>
      <w:r w:rsidRPr="00F46F8C">
        <w:rPr>
          <w:rFonts w:ascii="SamsungOne 400" w:hAnsi="SamsungOne 400"/>
        </w:rPr>
        <w:t>Nutr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Braz</w:t>
      </w:r>
      <w:proofErr w:type="spellEnd"/>
      <w:r w:rsidRPr="00F46F8C">
        <w:rPr>
          <w:rFonts w:ascii="SamsungOne 400" w:hAnsi="SamsungOne 400"/>
        </w:rPr>
        <w:t xml:space="preserve"> J Food </w:t>
      </w:r>
      <w:proofErr w:type="spellStart"/>
      <w:r w:rsidRPr="00F46F8C">
        <w:rPr>
          <w:rFonts w:ascii="SamsungOne 400" w:hAnsi="SamsungOne 400"/>
        </w:rPr>
        <w:t>Nutr</w:t>
      </w:r>
      <w:proofErr w:type="spellEnd"/>
      <w:r w:rsidRPr="00F46F8C">
        <w:rPr>
          <w:rFonts w:ascii="SamsungOne 400" w:hAnsi="SamsungOne 400"/>
        </w:rPr>
        <w:t xml:space="preserve">. 2013;24(3):297-300. </w:t>
      </w:r>
    </w:p>
    <w:p w14:paraId="033914A1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FD9290D" w14:textId="77777777" w:rsidR="00FC4BED" w:rsidRPr="00F46F8C" w:rsidRDefault="00BB3324">
      <w:pPr>
        <w:numPr>
          <w:ilvl w:val="0"/>
          <w:numId w:val="4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Perin</w:t>
      </w:r>
      <w:proofErr w:type="spellEnd"/>
      <w:r w:rsidRPr="00F46F8C">
        <w:rPr>
          <w:rFonts w:ascii="SamsungOne 400" w:hAnsi="SamsungOne 400"/>
        </w:rPr>
        <w:t xml:space="preserve"> LM, </w:t>
      </w:r>
      <w:proofErr w:type="spellStart"/>
      <w:r w:rsidRPr="00F46F8C">
        <w:rPr>
          <w:rFonts w:ascii="SamsungOne 400" w:hAnsi="SamsungOne 400"/>
        </w:rPr>
        <w:t>Moraes</w:t>
      </w:r>
      <w:proofErr w:type="spellEnd"/>
      <w:r w:rsidRPr="00F46F8C">
        <w:rPr>
          <w:rFonts w:ascii="SamsungOne 400" w:hAnsi="SamsungOne 400"/>
        </w:rPr>
        <w:t xml:space="preserve"> PM, Almeida MV, Nero LA. </w:t>
      </w:r>
      <w:proofErr w:type="spellStart"/>
      <w:r w:rsidRPr="00F46F8C">
        <w:rPr>
          <w:rFonts w:ascii="SamsungOne 400" w:hAnsi="SamsungOne 400"/>
        </w:rPr>
        <w:t>Interferência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temperaturas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estocagem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desenvolvimento</w:t>
      </w:r>
      <w:proofErr w:type="spellEnd"/>
      <w:r w:rsidRPr="00F46F8C">
        <w:rPr>
          <w:rFonts w:ascii="SamsungOne 400" w:hAnsi="SamsungOne 400"/>
        </w:rPr>
        <w:t xml:space="preserve"> da microbiota </w:t>
      </w:r>
      <w:proofErr w:type="spellStart"/>
      <w:r w:rsidRPr="00F46F8C">
        <w:rPr>
          <w:rFonts w:ascii="SamsungOne 400" w:hAnsi="SamsungOne 400"/>
        </w:rPr>
        <w:t>mesófila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psicrotrófica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lipolítica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proteolítica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cru.  Semin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Agrar</w:t>
      </w:r>
      <w:proofErr w:type="spellEnd"/>
      <w:r w:rsidRPr="00F46F8C">
        <w:rPr>
          <w:rFonts w:ascii="SamsungOne 400" w:hAnsi="SamsungOne 400"/>
        </w:rPr>
        <w:t xml:space="preserve">. 2012;33(1):333-42. </w:t>
      </w:r>
    </w:p>
    <w:p w14:paraId="09089E6B" w14:textId="77777777" w:rsidR="00FC4BED" w:rsidRPr="00F46F8C" w:rsidRDefault="00BB3324">
      <w:pPr>
        <w:spacing w:after="19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AB22D10" w14:textId="77777777" w:rsidR="00FC4BED" w:rsidRPr="00F46F8C" w:rsidRDefault="00BB3324">
      <w:pPr>
        <w:numPr>
          <w:ilvl w:val="0"/>
          <w:numId w:val="4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Reche</w:t>
      </w:r>
      <w:proofErr w:type="spellEnd"/>
      <w:r w:rsidRPr="00F46F8C">
        <w:rPr>
          <w:rFonts w:ascii="SamsungOne 400" w:hAnsi="SamsungOne 400"/>
        </w:rPr>
        <w:t xml:space="preserve"> NLM, </w:t>
      </w:r>
      <w:proofErr w:type="spellStart"/>
      <w:r w:rsidRPr="00F46F8C">
        <w:rPr>
          <w:rFonts w:ascii="SamsungOne 400" w:hAnsi="SamsungOne 400"/>
        </w:rPr>
        <w:t>D`Ovideo</w:t>
      </w:r>
      <w:proofErr w:type="spellEnd"/>
      <w:r w:rsidRPr="00F46F8C">
        <w:rPr>
          <w:rFonts w:ascii="SamsungOne 400" w:hAnsi="SamsungOne 400"/>
        </w:rPr>
        <w:t xml:space="preserve"> ATNL, </w:t>
      </w:r>
      <w:proofErr w:type="spellStart"/>
      <w:r w:rsidRPr="00F46F8C">
        <w:rPr>
          <w:rFonts w:ascii="SamsungOne 400" w:hAnsi="SamsungOne 400"/>
        </w:rPr>
        <w:t>Felipus</w:t>
      </w:r>
      <w:proofErr w:type="spellEnd"/>
      <w:r w:rsidRPr="00F46F8C">
        <w:rPr>
          <w:rFonts w:ascii="SamsungOne 400" w:hAnsi="SamsungOne 400"/>
        </w:rPr>
        <w:t xml:space="preserve"> NC, Pereira LC, Cardozo LL, Lorenzetti RG, </w:t>
      </w:r>
      <w:proofErr w:type="spellStart"/>
      <w:r w:rsidRPr="00F46F8C">
        <w:rPr>
          <w:rFonts w:ascii="SamsungOne 400" w:hAnsi="SamsungOne 400"/>
        </w:rPr>
        <w:t>Picinin</w:t>
      </w:r>
      <w:proofErr w:type="spellEnd"/>
      <w:r w:rsidRPr="00F46F8C">
        <w:rPr>
          <w:rFonts w:ascii="SamsungOne 400" w:hAnsi="SamsungOne 400"/>
        </w:rPr>
        <w:t xml:space="preserve"> LCA. </w:t>
      </w:r>
      <w:proofErr w:type="spellStart"/>
      <w:r w:rsidRPr="00F46F8C">
        <w:rPr>
          <w:rFonts w:ascii="SamsungOne 400" w:hAnsi="SamsungOne 400"/>
        </w:rPr>
        <w:t>Multiplicação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microbiana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armazenado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expansão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direta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Rural. 2015;45(5):82834. </w:t>
      </w:r>
    </w:p>
    <w:p w14:paraId="10778F83" w14:textId="77777777" w:rsidR="00FC4BED" w:rsidRPr="00F46F8C" w:rsidRDefault="00BB3324">
      <w:pPr>
        <w:spacing w:after="226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5C9601E" w14:textId="77777777" w:rsidR="00FC4BED" w:rsidRPr="00F46F8C" w:rsidRDefault="00BB3324">
      <w:pPr>
        <w:numPr>
          <w:ilvl w:val="0"/>
          <w:numId w:val="4"/>
        </w:numPr>
        <w:spacing w:after="208"/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Harmon RJ. Physiology of mastitis and factors affecting somatic cell counts. J Dairy Sci. </w:t>
      </w:r>
      <w:proofErr w:type="gramStart"/>
      <w:r w:rsidRPr="00F46F8C">
        <w:rPr>
          <w:rFonts w:ascii="SamsungOne 400" w:hAnsi="SamsungOne 400"/>
        </w:rPr>
        <w:t>1994;77:2103</w:t>
      </w:r>
      <w:proofErr w:type="gramEnd"/>
      <w:r w:rsidRPr="00F46F8C">
        <w:rPr>
          <w:rFonts w:ascii="SamsungOne 400" w:hAnsi="SamsungOne 400"/>
        </w:rPr>
        <w:t xml:space="preserve">-12.  </w:t>
      </w:r>
    </w:p>
    <w:p w14:paraId="29793C56" w14:textId="77777777" w:rsidR="00FC4BED" w:rsidRPr="00F46F8C" w:rsidRDefault="00BB3324">
      <w:pPr>
        <w:spacing w:after="24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B0C7620" w14:textId="77777777" w:rsidR="00FC4BED" w:rsidRPr="00F46F8C" w:rsidRDefault="00BB3324">
      <w:pPr>
        <w:numPr>
          <w:ilvl w:val="0"/>
          <w:numId w:val="4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Coentrão</w:t>
      </w:r>
      <w:proofErr w:type="spellEnd"/>
      <w:r w:rsidRPr="00F46F8C">
        <w:rPr>
          <w:rFonts w:ascii="SamsungOne 400" w:hAnsi="SamsungOne 400"/>
        </w:rPr>
        <w:t xml:space="preserve"> CM, Souza GN, Brito JRF, Paiva e Brito MAV, </w:t>
      </w:r>
      <w:proofErr w:type="spellStart"/>
      <w:r w:rsidRPr="00F46F8C">
        <w:rPr>
          <w:rFonts w:ascii="SamsungOne 400" w:hAnsi="SamsungOne 400"/>
        </w:rPr>
        <w:t>Lilenbaum</w:t>
      </w:r>
      <w:proofErr w:type="spellEnd"/>
      <w:r w:rsidRPr="00F46F8C">
        <w:rPr>
          <w:rFonts w:ascii="SamsungOne 400" w:hAnsi="SamsungOne 400"/>
        </w:rPr>
        <w:t xml:space="preserve"> W.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risco</w:t>
      </w:r>
      <w:proofErr w:type="spellEnd"/>
      <w:r w:rsidRPr="00F46F8C">
        <w:rPr>
          <w:rFonts w:ascii="SamsungOne 400" w:hAnsi="SamsungOne 400"/>
        </w:rPr>
        <w:t xml:space="preserve"> para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subclínica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leiteiras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Arq</w:t>
      </w:r>
      <w:proofErr w:type="spellEnd"/>
      <w:r w:rsidRPr="00F46F8C">
        <w:rPr>
          <w:rFonts w:ascii="SamsungOne 400" w:hAnsi="SamsungOne 400"/>
        </w:rPr>
        <w:t xml:space="preserve"> Bras Med Vet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2008;60(2):283-8. </w:t>
      </w:r>
    </w:p>
    <w:p w14:paraId="181C7D06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7F50907" w14:textId="77777777" w:rsidR="00FC4BED" w:rsidRPr="00F46F8C" w:rsidRDefault="00BB3324">
      <w:pPr>
        <w:numPr>
          <w:ilvl w:val="0"/>
          <w:numId w:val="4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lastRenderedPageBreak/>
        <w:t>Lievaart</w:t>
      </w:r>
      <w:proofErr w:type="spellEnd"/>
      <w:r w:rsidRPr="00F46F8C">
        <w:rPr>
          <w:rFonts w:ascii="SamsungOne 400" w:hAnsi="SamsungOne 400"/>
        </w:rPr>
        <w:t xml:space="preserve"> JJ, </w:t>
      </w:r>
      <w:proofErr w:type="spellStart"/>
      <w:r w:rsidRPr="00F46F8C">
        <w:rPr>
          <w:rFonts w:ascii="SamsungOne 400" w:hAnsi="SamsungOne 400"/>
        </w:rPr>
        <w:t>Reneau</w:t>
      </w:r>
      <w:proofErr w:type="spellEnd"/>
      <w:r w:rsidRPr="00F46F8C">
        <w:rPr>
          <w:rFonts w:ascii="SamsungOne 400" w:hAnsi="SamsungOne 400"/>
        </w:rPr>
        <w:t xml:space="preserve"> JK, Kremer WDJ, </w:t>
      </w:r>
      <w:proofErr w:type="spellStart"/>
      <w:r w:rsidRPr="00F46F8C">
        <w:rPr>
          <w:rFonts w:ascii="SamsungOne 400" w:hAnsi="SamsungOne 400"/>
        </w:rPr>
        <w:t>Barkema</w:t>
      </w:r>
      <w:proofErr w:type="spellEnd"/>
      <w:r w:rsidRPr="00F46F8C">
        <w:rPr>
          <w:rFonts w:ascii="SamsungOne 400" w:hAnsi="SamsungOne 400"/>
        </w:rPr>
        <w:t xml:space="preserve"> HW. Short communication: Influence of sampling interval on the accuracy of predicting bulk milk somatic cell count. J Dairy Sci. 2011;94(2):804–07. </w:t>
      </w:r>
    </w:p>
    <w:p w14:paraId="2E680DB6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68E2D37C" w14:textId="77777777" w:rsidR="00FC4BED" w:rsidRPr="00F46F8C" w:rsidRDefault="00BB3324">
      <w:pPr>
        <w:numPr>
          <w:ilvl w:val="0"/>
          <w:numId w:val="4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Bueno VFF, Mesquita AJ, </w:t>
      </w:r>
      <w:proofErr w:type="spellStart"/>
      <w:r w:rsidRPr="00F46F8C">
        <w:rPr>
          <w:rFonts w:ascii="SamsungOne 400" w:hAnsi="SamsungOne 400"/>
        </w:rPr>
        <w:t>Nicolau</w:t>
      </w:r>
      <w:proofErr w:type="spellEnd"/>
      <w:r w:rsidRPr="00F46F8C">
        <w:rPr>
          <w:rFonts w:ascii="SamsungOne 400" w:hAnsi="SamsungOne 400"/>
        </w:rPr>
        <w:t xml:space="preserve"> ES, Oliveira NA, Oliveira JP, Neves RBS, Mansur JRG, </w:t>
      </w:r>
      <w:proofErr w:type="spellStart"/>
      <w:r w:rsidRPr="00F46F8C">
        <w:rPr>
          <w:rFonts w:ascii="SamsungOne 400" w:hAnsi="SamsungOne 400"/>
        </w:rPr>
        <w:t>Thomaz</w:t>
      </w:r>
      <w:proofErr w:type="spellEnd"/>
      <w:r w:rsidRPr="00F46F8C">
        <w:rPr>
          <w:rFonts w:ascii="SamsungOne 400" w:hAnsi="SamsungOne 400"/>
        </w:rPr>
        <w:t xml:space="preserve"> LW.</w:t>
      </w:r>
      <w:r w:rsidRPr="00F46F8C">
        <w:rPr>
          <w:rFonts w:ascii="SamsungOne 400" w:hAnsi="SamsungOne 400"/>
          <w:b/>
        </w:rPr>
        <w:t xml:space="preserve">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celular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</w:t>
      </w:r>
      <w:proofErr w:type="spellEnd"/>
      <w:r w:rsidRPr="00F46F8C">
        <w:rPr>
          <w:rFonts w:ascii="SamsungOne 400" w:hAnsi="SamsungOne 400"/>
        </w:rPr>
        <w:t xml:space="preserve">: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com a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período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ano</w:t>
      </w:r>
      <w:proofErr w:type="spellEnd"/>
      <w:r w:rsidRPr="00F46F8C">
        <w:rPr>
          <w:rFonts w:ascii="SamsungOne 400" w:hAnsi="SamsungOne 400"/>
        </w:rPr>
        <w:t xml:space="preserve"> no Estado de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Rural. 2005;35(4):848-54. </w:t>
      </w:r>
    </w:p>
    <w:p w14:paraId="60D82A1D" w14:textId="77777777" w:rsidR="00FC4BED" w:rsidRPr="00F46F8C" w:rsidRDefault="00BB3324">
      <w:pPr>
        <w:spacing w:after="19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FD49438" w14:textId="77777777" w:rsidR="00FC4BED" w:rsidRPr="00F46F8C" w:rsidRDefault="00BB3324">
      <w:pPr>
        <w:numPr>
          <w:ilvl w:val="0"/>
          <w:numId w:val="4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Vargas DP, </w:t>
      </w:r>
      <w:proofErr w:type="spellStart"/>
      <w:r w:rsidRPr="00F46F8C">
        <w:rPr>
          <w:rFonts w:ascii="SamsungOne 400" w:hAnsi="SamsungOne 400"/>
        </w:rPr>
        <w:t>Nörnberg</w:t>
      </w:r>
      <w:proofErr w:type="spellEnd"/>
      <w:r w:rsidRPr="00F46F8C">
        <w:rPr>
          <w:rFonts w:ascii="SamsungOne 400" w:hAnsi="SamsungOne 400"/>
        </w:rPr>
        <w:t xml:space="preserve"> JL, Mello RO, </w:t>
      </w:r>
      <w:proofErr w:type="spellStart"/>
      <w:r w:rsidRPr="00F46F8C">
        <w:rPr>
          <w:rFonts w:ascii="SamsungOne 400" w:hAnsi="SamsungOne 400"/>
        </w:rPr>
        <w:t>Sheibler</w:t>
      </w:r>
      <w:proofErr w:type="spellEnd"/>
      <w:r w:rsidRPr="00F46F8C">
        <w:rPr>
          <w:rFonts w:ascii="SamsungOne 400" w:hAnsi="SamsungOne 400"/>
        </w:rPr>
        <w:t xml:space="preserve"> RB, Breda FC, Milani MP. </w:t>
      </w:r>
      <w:proofErr w:type="spellStart"/>
      <w:r w:rsidRPr="00F46F8C">
        <w:rPr>
          <w:rFonts w:ascii="SamsungOne 400" w:hAnsi="SamsungOne 400"/>
        </w:rPr>
        <w:t>Correlações</w:t>
      </w:r>
      <w:proofErr w:type="spellEnd"/>
      <w:r w:rsidRPr="00F46F8C">
        <w:rPr>
          <w:rFonts w:ascii="SamsungOne 400" w:hAnsi="SamsungOne 400"/>
        </w:rPr>
        <w:t xml:space="preserve"> entre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parâmetros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físicoquímicos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microbiológicos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anim</w:t>
      </w:r>
      <w:proofErr w:type="spellEnd"/>
      <w:r w:rsidRPr="00F46F8C">
        <w:rPr>
          <w:rFonts w:ascii="SamsungOne 400" w:hAnsi="SamsungOne 400"/>
        </w:rPr>
        <w:t xml:space="preserve"> bras. 2014;15(4):473-83. </w:t>
      </w:r>
    </w:p>
    <w:p w14:paraId="79470195" w14:textId="77777777" w:rsidR="00FC4BED" w:rsidRPr="00F46F8C" w:rsidRDefault="00BB3324">
      <w:pPr>
        <w:spacing w:after="0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41497C8" w14:textId="77777777" w:rsidR="00FC4BED" w:rsidRPr="00F46F8C" w:rsidRDefault="00BB3324">
      <w:pPr>
        <w:ind w:left="1441"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28.Cunha RPL, Molina LR, Carvalho AU, </w:t>
      </w:r>
      <w:proofErr w:type="spellStart"/>
      <w:r w:rsidRPr="00F46F8C">
        <w:rPr>
          <w:rFonts w:ascii="SamsungOne 400" w:hAnsi="SamsungOne 400"/>
        </w:rPr>
        <w:t>Facury</w:t>
      </w:r>
      <w:proofErr w:type="spellEnd"/>
      <w:r w:rsidRPr="00F46F8C">
        <w:rPr>
          <w:rFonts w:ascii="SamsungOne 400" w:hAnsi="SamsungOne 400"/>
        </w:rPr>
        <w:t xml:space="preserve"> Filho EJ, Ferreira PM, </w:t>
      </w:r>
      <w:proofErr w:type="spellStart"/>
      <w:r w:rsidRPr="00F46F8C">
        <w:rPr>
          <w:rFonts w:ascii="SamsungOne 400" w:hAnsi="SamsungOne 400"/>
        </w:rPr>
        <w:t>Gentilini</w:t>
      </w:r>
      <w:proofErr w:type="spellEnd"/>
      <w:r w:rsidRPr="00F46F8C">
        <w:rPr>
          <w:rFonts w:ascii="SamsungOne 400" w:hAnsi="SamsungOne 400"/>
        </w:rPr>
        <w:t xml:space="preserve"> MB. </w:t>
      </w:r>
      <w:proofErr w:type="spellStart"/>
      <w:r w:rsidRPr="00F46F8C">
        <w:rPr>
          <w:rFonts w:ascii="SamsungOne 400" w:hAnsi="SamsungOne 400"/>
        </w:rPr>
        <w:t>Mastite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subclínica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relação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número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lactações</w:t>
      </w:r>
      <w:proofErr w:type="spellEnd"/>
      <w:r w:rsidRPr="00F46F8C">
        <w:rPr>
          <w:rFonts w:ascii="SamsungOne 400" w:hAnsi="SamsungOne 400"/>
        </w:rPr>
        <w:t xml:space="preserve">,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vacas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raça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Holandesa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Arq</w:t>
      </w:r>
      <w:proofErr w:type="spellEnd"/>
      <w:r w:rsidRPr="00F46F8C">
        <w:rPr>
          <w:rFonts w:ascii="SamsungOne 400" w:hAnsi="SamsungOne 400"/>
        </w:rPr>
        <w:t xml:space="preserve"> Bras Med Vet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</w:t>
      </w:r>
    </w:p>
    <w:p w14:paraId="150FA7CE" w14:textId="77777777" w:rsidR="00FC4BED" w:rsidRPr="00F46F8C" w:rsidRDefault="00BB3324">
      <w:pPr>
        <w:ind w:left="1451" w:right="6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2008;60(1):19-24. </w:t>
      </w:r>
    </w:p>
    <w:p w14:paraId="14A53CA4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221418E7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Machado PF, Pereira AR, </w:t>
      </w:r>
      <w:proofErr w:type="spellStart"/>
      <w:r w:rsidRPr="00F46F8C">
        <w:rPr>
          <w:rFonts w:ascii="SamsungOne 400" w:hAnsi="SamsungOne 400"/>
        </w:rPr>
        <w:t>Sarríes</w:t>
      </w:r>
      <w:proofErr w:type="spellEnd"/>
      <w:r w:rsidRPr="00F46F8C">
        <w:rPr>
          <w:rFonts w:ascii="SamsungOne 400" w:hAnsi="SamsungOne 400"/>
        </w:rPr>
        <w:t xml:space="preserve"> GA.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rebanhos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brasileiros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distribuídos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segundo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sua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. Rev bras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2000;29(6):1883-86. </w:t>
      </w:r>
    </w:p>
    <w:p w14:paraId="780C07AB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08F1C58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Pereira AR, Silva LFP, </w:t>
      </w:r>
      <w:proofErr w:type="spellStart"/>
      <w:r w:rsidRPr="00F46F8C">
        <w:rPr>
          <w:rFonts w:ascii="SamsungOne 400" w:hAnsi="SamsungOne 400"/>
        </w:rPr>
        <w:t>Molon</w:t>
      </w:r>
      <w:proofErr w:type="spellEnd"/>
      <w:r w:rsidRPr="00F46F8C">
        <w:rPr>
          <w:rFonts w:ascii="SamsungOne 400" w:hAnsi="SamsungOne 400"/>
        </w:rPr>
        <w:t xml:space="preserve"> LK, Machado PF, </w:t>
      </w:r>
      <w:proofErr w:type="spellStart"/>
      <w:r w:rsidRPr="00F46F8C">
        <w:rPr>
          <w:rFonts w:ascii="SamsungOne 400" w:hAnsi="SamsungOne 400"/>
        </w:rPr>
        <w:t>Barancelli</w:t>
      </w:r>
      <w:proofErr w:type="spellEnd"/>
      <w:r w:rsidRPr="00F46F8C">
        <w:rPr>
          <w:rFonts w:ascii="SamsungOne 400" w:hAnsi="SamsungOne 400"/>
        </w:rPr>
        <w:t xml:space="preserve"> G. </w:t>
      </w:r>
      <w:proofErr w:type="spellStart"/>
      <w:r w:rsidRPr="00F46F8C">
        <w:rPr>
          <w:rFonts w:ascii="SamsungOne 400" w:hAnsi="SamsungOne 400"/>
        </w:rPr>
        <w:t>Efeito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nível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constituintes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I-</w:t>
      </w:r>
      <w:proofErr w:type="spellStart"/>
      <w:r w:rsidRPr="00F46F8C">
        <w:rPr>
          <w:rFonts w:ascii="SamsungOne 400" w:hAnsi="SamsungOne 400"/>
        </w:rPr>
        <w:t>gordura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proteína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Braz</w:t>
      </w:r>
      <w:proofErr w:type="spellEnd"/>
      <w:r w:rsidRPr="00F46F8C">
        <w:rPr>
          <w:rFonts w:ascii="SamsungOne 400" w:hAnsi="SamsungOne 400"/>
        </w:rPr>
        <w:t xml:space="preserve"> J Vet Res </w:t>
      </w:r>
      <w:proofErr w:type="spellStart"/>
      <w:r w:rsidRPr="00F46F8C">
        <w:rPr>
          <w:rFonts w:ascii="SamsungOne 400" w:hAnsi="SamsungOne 400"/>
        </w:rPr>
        <w:t>Anim</w:t>
      </w:r>
      <w:proofErr w:type="spellEnd"/>
      <w:r w:rsidRPr="00F46F8C">
        <w:rPr>
          <w:rFonts w:ascii="SamsungOne 400" w:hAnsi="SamsungOne 400"/>
        </w:rPr>
        <w:t xml:space="preserve"> Sci. 1999;36(3). </w:t>
      </w:r>
    </w:p>
    <w:p w14:paraId="0D3EFAC5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426FDC8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Ma Y, Ryan C, </w:t>
      </w:r>
      <w:proofErr w:type="spellStart"/>
      <w:r w:rsidRPr="00F46F8C">
        <w:rPr>
          <w:rFonts w:ascii="SamsungOne 400" w:hAnsi="SamsungOne 400"/>
        </w:rPr>
        <w:t>Barbano</w:t>
      </w:r>
      <w:proofErr w:type="spellEnd"/>
      <w:r w:rsidRPr="00F46F8C">
        <w:rPr>
          <w:rFonts w:ascii="SamsungOne 400" w:hAnsi="SamsungOne 400"/>
        </w:rPr>
        <w:t xml:space="preserve"> DM, Galton DM, </w:t>
      </w:r>
      <w:proofErr w:type="spellStart"/>
      <w:r w:rsidRPr="00F46F8C">
        <w:rPr>
          <w:rFonts w:ascii="SamsungOne 400" w:hAnsi="SamsungOne 400"/>
        </w:rPr>
        <w:t>Rudan</w:t>
      </w:r>
      <w:proofErr w:type="spellEnd"/>
      <w:r w:rsidRPr="00F46F8C">
        <w:rPr>
          <w:rFonts w:ascii="SamsungOne 400" w:hAnsi="SamsungOne 400"/>
        </w:rPr>
        <w:t xml:space="preserve"> MA, Boor JK. Effects of somatic cell count on quality and Shelf-Life of pasteurized fluid milk. J Dairy Sci. 2000;83(2):264–74.</w:t>
      </w:r>
      <w:r w:rsidRPr="00F46F8C">
        <w:rPr>
          <w:rFonts w:ascii="SamsungOne 400" w:hAnsi="SamsungOne 400"/>
          <w:sz w:val="22"/>
        </w:rPr>
        <w:t xml:space="preserve"> </w:t>
      </w:r>
    </w:p>
    <w:p w14:paraId="26E2B910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62E25D0C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Swaisgood</w:t>
      </w:r>
      <w:proofErr w:type="spellEnd"/>
      <w:r w:rsidRPr="00F46F8C">
        <w:rPr>
          <w:rFonts w:ascii="SamsungOne 400" w:hAnsi="SamsungOne 400"/>
        </w:rPr>
        <w:t xml:space="preserve"> HE. Characteristics of milk. Damodaran, Parkin KL, </w:t>
      </w:r>
      <w:proofErr w:type="spellStart"/>
      <w:r w:rsidRPr="00F46F8C">
        <w:rPr>
          <w:rFonts w:ascii="SamsungOne 400" w:hAnsi="SamsungOne 400"/>
        </w:rPr>
        <w:t>Fennema</w:t>
      </w:r>
      <w:proofErr w:type="spellEnd"/>
      <w:r w:rsidRPr="00F46F8C">
        <w:rPr>
          <w:rFonts w:ascii="SamsungOne 400" w:hAnsi="SamsungOne 400"/>
        </w:rPr>
        <w:t xml:space="preserve"> OR, Editors. Food chemistry. New York: CRC Press;1996. p.885-922. </w:t>
      </w:r>
    </w:p>
    <w:p w14:paraId="21188514" w14:textId="77777777" w:rsidR="00FC4BED" w:rsidRPr="00F46F8C" w:rsidRDefault="00BB3324">
      <w:pPr>
        <w:spacing w:after="24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4B62370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Fagan EP, </w:t>
      </w:r>
      <w:proofErr w:type="spellStart"/>
      <w:r w:rsidRPr="00F46F8C">
        <w:rPr>
          <w:rFonts w:ascii="SamsungOne 400" w:hAnsi="SamsungOne 400"/>
        </w:rPr>
        <w:t>Jobim</w:t>
      </w:r>
      <w:proofErr w:type="spellEnd"/>
      <w:r w:rsidRPr="00F46F8C">
        <w:rPr>
          <w:rFonts w:ascii="SamsungOne 400" w:hAnsi="SamsungOne 400"/>
        </w:rPr>
        <w:t xml:space="preserve"> CC, Calixto Júnior M, Silva MS, Santos GT. </w:t>
      </w:r>
      <w:proofErr w:type="spellStart"/>
      <w:r w:rsidRPr="00F46F8C">
        <w:rPr>
          <w:rFonts w:ascii="SamsungOne 400" w:hAnsi="SamsungOne 400"/>
        </w:rPr>
        <w:t>Fatores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ambientais</w:t>
      </w:r>
      <w:proofErr w:type="spellEnd"/>
      <w:r w:rsidRPr="00F46F8C">
        <w:rPr>
          <w:rFonts w:ascii="SamsungOne 400" w:hAnsi="SamsungOne 400"/>
        </w:rPr>
        <w:t xml:space="preserve"> e de </w:t>
      </w:r>
      <w:proofErr w:type="spellStart"/>
      <w:r w:rsidRPr="00F46F8C">
        <w:rPr>
          <w:rFonts w:ascii="SamsungOne 400" w:hAnsi="SamsungOne 400"/>
        </w:rPr>
        <w:t>manejo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granjas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leiteiras</w:t>
      </w:r>
      <w:proofErr w:type="spellEnd"/>
      <w:r w:rsidRPr="00F46F8C">
        <w:rPr>
          <w:rFonts w:ascii="SamsungOne 400" w:hAnsi="SamsungOne 400"/>
        </w:rPr>
        <w:t xml:space="preserve"> do Estado do Paraná,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. Acta Sci </w:t>
      </w:r>
      <w:proofErr w:type="spellStart"/>
      <w:r w:rsidRPr="00F46F8C">
        <w:rPr>
          <w:rFonts w:ascii="SamsungOne 400" w:hAnsi="SamsungOne 400"/>
        </w:rPr>
        <w:t>Anim</w:t>
      </w:r>
      <w:proofErr w:type="spellEnd"/>
      <w:r w:rsidRPr="00F46F8C">
        <w:rPr>
          <w:rFonts w:ascii="SamsungOne 400" w:hAnsi="SamsungOne 400"/>
        </w:rPr>
        <w:t xml:space="preserve"> Sci. 2010;32(3):30916. </w:t>
      </w:r>
    </w:p>
    <w:p w14:paraId="1A7A4AFE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609BBACD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Torres EAFS. </w:t>
      </w:r>
      <w:proofErr w:type="spellStart"/>
      <w:r w:rsidRPr="00F46F8C">
        <w:rPr>
          <w:rFonts w:ascii="SamsungOne 400" w:hAnsi="SamsungOne 400"/>
        </w:rPr>
        <w:t>Composição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química</w:t>
      </w:r>
      <w:proofErr w:type="spellEnd"/>
      <w:r w:rsidRPr="00F46F8C">
        <w:rPr>
          <w:rFonts w:ascii="SamsungOne 400" w:hAnsi="SamsungOne 400"/>
        </w:rPr>
        <w:t xml:space="preserve"> e valor </w:t>
      </w:r>
      <w:proofErr w:type="spellStart"/>
      <w:r w:rsidRPr="00F46F8C">
        <w:rPr>
          <w:rFonts w:ascii="SamsungOne 400" w:hAnsi="SamsungOne 400"/>
        </w:rPr>
        <w:t>calórico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alimentos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origem</w:t>
      </w:r>
      <w:proofErr w:type="spellEnd"/>
      <w:r w:rsidRPr="00F46F8C">
        <w:rPr>
          <w:rFonts w:ascii="SamsungOne 400" w:hAnsi="SamsungOne 400"/>
        </w:rPr>
        <w:t xml:space="preserve"> animal. </w:t>
      </w:r>
      <w:proofErr w:type="spellStart"/>
      <w:r w:rsidRPr="00F46F8C">
        <w:rPr>
          <w:rFonts w:ascii="SamsungOne 400" w:hAnsi="SamsungOne 400"/>
        </w:rPr>
        <w:t>Ciênc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Tecnol</w:t>
      </w:r>
      <w:proofErr w:type="spellEnd"/>
      <w:r w:rsidRPr="00F46F8C">
        <w:rPr>
          <w:rFonts w:ascii="SamsungOne 400" w:hAnsi="SamsungOne 400"/>
        </w:rPr>
        <w:t xml:space="preserve"> Aliment. 2000;20(2):145-50. </w:t>
      </w:r>
    </w:p>
    <w:p w14:paraId="515A4415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EF2ABE7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Nero LA, </w:t>
      </w:r>
      <w:proofErr w:type="spellStart"/>
      <w:r w:rsidRPr="00F46F8C">
        <w:rPr>
          <w:rFonts w:ascii="SamsungOne 400" w:hAnsi="SamsungOne 400"/>
        </w:rPr>
        <w:t>Viçosa</w:t>
      </w:r>
      <w:proofErr w:type="spellEnd"/>
      <w:r w:rsidRPr="00F46F8C">
        <w:rPr>
          <w:rFonts w:ascii="SamsungOne 400" w:hAnsi="SamsungOne 400"/>
        </w:rPr>
        <w:t xml:space="preserve"> GN, Pereira FEV.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determinada</w:t>
      </w:r>
      <w:proofErr w:type="spellEnd"/>
      <w:r w:rsidRPr="00F46F8C">
        <w:rPr>
          <w:rFonts w:ascii="SamsungOne 400" w:hAnsi="SamsungOne 400"/>
        </w:rPr>
        <w:t xml:space="preserve"> por </w:t>
      </w:r>
      <w:proofErr w:type="spellStart"/>
      <w:r w:rsidRPr="00F46F8C">
        <w:rPr>
          <w:rFonts w:ascii="SamsungOne 400" w:hAnsi="SamsungOne 400"/>
        </w:rPr>
        <w:t>características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produção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tecnol</w:t>
      </w:r>
      <w:proofErr w:type="spellEnd"/>
      <w:r w:rsidRPr="00F46F8C">
        <w:rPr>
          <w:rFonts w:ascii="SamsungOne 400" w:hAnsi="SamsungOne 400"/>
        </w:rPr>
        <w:t xml:space="preserve"> aliment. 2009;29(2):386-90. </w:t>
      </w:r>
    </w:p>
    <w:p w14:paraId="0EB98155" w14:textId="77777777" w:rsidR="00FC4BED" w:rsidRPr="00F46F8C" w:rsidRDefault="00BB3324">
      <w:pPr>
        <w:spacing w:after="220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DA34722" w14:textId="77777777" w:rsidR="00FC4BED" w:rsidRPr="00F46F8C" w:rsidRDefault="00BB3324">
      <w:pPr>
        <w:numPr>
          <w:ilvl w:val="0"/>
          <w:numId w:val="5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Martins ES e Lima CMF. 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microbiológica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obtido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propriedades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rurais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município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Frutal</w:t>
      </w:r>
      <w:proofErr w:type="spellEnd"/>
      <w:r w:rsidRPr="00F46F8C">
        <w:rPr>
          <w:rFonts w:ascii="SamsungOne 400" w:hAnsi="SamsungOne 400"/>
        </w:rPr>
        <w:t xml:space="preserve">-MG: </w:t>
      </w:r>
      <w:proofErr w:type="spellStart"/>
      <w:r w:rsidRPr="00F46F8C">
        <w:rPr>
          <w:rFonts w:ascii="SamsungOne 400" w:hAnsi="SamsungOne 400"/>
        </w:rPr>
        <w:t>comparação</w:t>
      </w:r>
      <w:proofErr w:type="spellEnd"/>
      <w:r w:rsidRPr="00F46F8C">
        <w:rPr>
          <w:rFonts w:ascii="SamsungOne 400" w:hAnsi="SamsungOne 400"/>
        </w:rPr>
        <w:t xml:space="preserve"> das </w:t>
      </w:r>
      <w:proofErr w:type="spellStart"/>
      <w:r w:rsidRPr="00F46F8C">
        <w:rPr>
          <w:rFonts w:ascii="SamsungOne 400" w:hAnsi="SamsungOne 400"/>
        </w:rPr>
        <w:t>ordenhas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mecânica</w:t>
      </w:r>
      <w:proofErr w:type="spellEnd"/>
      <w:r w:rsidRPr="00F46F8C">
        <w:rPr>
          <w:rFonts w:ascii="SamsungOne 400" w:hAnsi="SamsungOne 400"/>
        </w:rPr>
        <w:t xml:space="preserve"> e manual. </w:t>
      </w:r>
      <w:proofErr w:type="spellStart"/>
      <w:r w:rsidRPr="00F46F8C">
        <w:rPr>
          <w:rFonts w:ascii="SamsungOne 400" w:hAnsi="SamsungOne 400"/>
        </w:rPr>
        <w:t>Revista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Brasileira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Tecnologia</w:t>
      </w:r>
      <w:proofErr w:type="spellEnd"/>
      <w:r w:rsidRPr="00F46F8C">
        <w:rPr>
          <w:rFonts w:ascii="SamsungOne 400" w:hAnsi="SamsungOne 400"/>
        </w:rPr>
        <w:t xml:space="preserve"> </w:t>
      </w:r>
    </w:p>
    <w:p w14:paraId="7BECD876" w14:textId="77777777" w:rsidR="00FC4BED" w:rsidRPr="00F46F8C" w:rsidRDefault="00BB3324">
      <w:pPr>
        <w:ind w:left="1451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Agroindustrial</w:t>
      </w:r>
      <w:proofErr w:type="spellEnd"/>
      <w:r w:rsidRPr="00F46F8C">
        <w:rPr>
          <w:rFonts w:ascii="SamsungOne 400" w:hAnsi="SamsungOne 400"/>
        </w:rPr>
        <w:t xml:space="preserve">. 2013;7(1):955-64. </w:t>
      </w:r>
    </w:p>
    <w:p w14:paraId="48392379" w14:textId="77777777" w:rsidR="00FC4BED" w:rsidRPr="00F46F8C" w:rsidRDefault="00BB3324">
      <w:pPr>
        <w:spacing w:after="0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312B57E" w14:textId="77777777" w:rsidR="00FC4BED" w:rsidRPr="00F46F8C" w:rsidRDefault="00BB3324">
      <w:pPr>
        <w:ind w:left="1441"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37.Martins MEP, </w:t>
      </w:r>
      <w:proofErr w:type="spellStart"/>
      <w:r w:rsidRPr="00F46F8C">
        <w:rPr>
          <w:rFonts w:ascii="SamsungOne 400" w:hAnsi="SamsungOne 400"/>
        </w:rPr>
        <w:t>Nicolau</w:t>
      </w:r>
      <w:proofErr w:type="spellEnd"/>
      <w:r w:rsidRPr="00F46F8C">
        <w:rPr>
          <w:rFonts w:ascii="SamsungOne 400" w:hAnsi="SamsungOne 400"/>
        </w:rPr>
        <w:t xml:space="preserve"> ES, Mesquita AJ, Neves RBS, Arruda MT.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tanques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expansão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estado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Goiás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anim</w:t>
      </w:r>
      <w:proofErr w:type="spellEnd"/>
      <w:r w:rsidRPr="00F46F8C">
        <w:rPr>
          <w:rFonts w:ascii="SamsungOne 400" w:hAnsi="SamsungOne 400"/>
        </w:rPr>
        <w:t xml:space="preserve"> bras. 2008;9(4):1152-58. </w:t>
      </w:r>
    </w:p>
    <w:p w14:paraId="0FC98921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19E6F1C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 RB, Silva MAP, Carvalho TS, Cabral JF, </w:t>
      </w:r>
      <w:proofErr w:type="spellStart"/>
      <w:r w:rsidRPr="00F46F8C">
        <w:rPr>
          <w:rFonts w:ascii="SamsungOne 400" w:hAnsi="SamsungOne 400"/>
        </w:rPr>
        <w:t>Nicolau</w:t>
      </w:r>
      <w:proofErr w:type="spellEnd"/>
      <w:r w:rsidRPr="00F46F8C">
        <w:rPr>
          <w:rFonts w:ascii="SamsungOne 400" w:hAnsi="SamsungOne 400"/>
        </w:rPr>
        <w:t xml:space="preserve"> ES, Neves RBS. </w:t>
      </w:r>
      <w:proofErr w:type="spellStart"/>
      <w:r w:rsidRPr="00F46F8C">
        <w:rPr>
          <w:rFonts w:ascii="SamsungOne 400" w:hAnsi="SamsungOne 400"/>
        </w:rPr>
        <w:t>Avaliação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função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tipo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ordenha</w:t>
      </w:r>
      <w:proofErr w:type="spellEnd"/>
      <w:r w:rsidRPr="00F46F8C">
        <w:rPr>
          <w:rFonts w:ascii="SamsungOne 400" w:hAnsi="SamsungOne 400"/>
        </w:rPr>
        <w:t xml:space="preserve"> e das </w:t>
      </w:r>
      <w:proofErr w:type="spellStart"/>
      <w:r w:rsidRPr="00F46F8C">
        <w:rPr>
          <w:rFonts w:ascii="SamsungOne 400" w:hAnsi="SamsungOne 400"/>
        </w:rPr>
        <w:t>condições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transporte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>. Rev Inst Latic “</w:t>
      </w:r>
      <w:proofErr w:type="spellStart"/>
      <w:r w:rsidRPr="00F46F8C">
        <w:rPr>
          <w:rFonts w:ascii="SamsungOne 400" w:hAnsi="SamsungOne 400"/>
        </w:rPr>
        <w:t>Cândido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Tostes</w:t>
      </w:r>
      <w:proofErr w:type="spellEnd"/>
      <w:r w:rsidRPr="00F46F8C">
        <w:rPr>
          <w:rFonts w:ascii="SamsungOne 400" w:hAnsi="SamsungOne 400"/>
        </w:rPr>
        <w:t xml:space="preserve">”. 2012;67(389):34-42. </w:t>
      </w:r>
    </w:p>
    <w:p w14:paraId="761960E2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6A6A487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Ribeiro Neto AC, Barbosa SBP, </w:t>
      </w:r>
      <w:proofErr w:type="spellStart"/>
      <w:r w:rsidRPr="00F46F8C">
        <w:rPr>
          <w:rFonts w:ascii="SamsungOne 400" w:hAnsi="SamsungOne 400"/>
        </w:rPr>
        <w:t>Jatobá</w:t>
      </w:r>
      <w:proofErr w:type="spellEnd"/>
      <w:r w:rsidRPr="00F46F8C">
        <w:rPr>
          <w:rFonts w:ascii="SamsungOne 400" w:hAnsi="SamsungOne 400"/>
        </w:rPr>
        <w:t xml:space="preserve"> RB, Silva AM, </w:t>
      </w:r>
      <w:proofErr w:type="gramStart"/>
      <w:r w:rsidRPr="00F46F8C">
        <w:rPr>
          <w:rFonts w:ascii="SamsungOne 400" w:hAnsi="SamsungOne 400"/>
        </w:rPr>
        <w:t>Silva  CX</w:t>
      </w:r>
      <w:proofErr w:type="gramEnd"/>
      <w:r w:rsidRPr="00F46F8C">
        <w:rPr>
          <w:rFonts w:ascii="SamsungOne 400" w:hAnsi="SamsungOne 400"/>
        </w:rPr>
        <w:t xml:space="preserve"> , Silva MJA, Santoro KR.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refrigerado</w:t>
      </w:r>
      <w:proofErr w:type="spellEnd"/>
      <w:r w:rsidRPr="00F46F8C">
        <w:rPr>
          <w:rFonts w:ascii="SamsungOne 400" w:hAnsi="SamsungOne 400"/>
        </w:rPr>
        <w:t xml:space="preserve"> sob </w:t>
      </w:r>
      <w:proofErr w:type="spellStart"/>
      <w:r w:rsidRPr="00F46F8C">
        <w:rPr>
          <w:rFonts w:ascii="SamsungOne 400" w:hAnsi="SamsungOne 400"/>
        </w:rPr>
        <w:t>inspeção</w:t>
      </w:r>
      <w:proofErr w:type="spellEnd"/>
      <w:r w:rsidRPr="00F46F8C">
        <w:rPr>
          <w:rFonts w:ascii="SamsungOne 400" w:hAnsi="SamsungOne 400"/>
        </w:rPr>
        <w:t xml:space="preserve"> federal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Nordeste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Arq</w:t>
      </w:r>
      <w:proofErr w:type="spellEnd"/>
      <w:r w:rsidRPr="00F46F8C">
        <w:rPr>
          <w:rFonts w:ascii="SamsungOne 400" w:hAnsi="SamsungOne 400"/>
        </w:rPr>
        <w:t xml:space="preserve"> Bras Med Vet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2012;64(5):1343-51. </w:t>
      </w:r>
    </w:p>
    <w:p w14:paraId="0202B493" w14:textId="77777777" w:rsidR="00FC4BED" w:rsidRPr="00F46F8C" w:rsidRDefault="00BB3324">
      <w:pPr>
        <w:spacing w:after="24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CD62399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Mattos MR, </w:t>
      </w:r>
      <w:proofErr w:type="spellStart"/>
      <w:r w:rsidRPr="00F46F8C">
        <w:rPr>
          <w:rFonts w:ascii="SamsungOne 400" w:hAnsi="SamsungOne 400"/>
        </w:rPr>
        <w:t>Beloti</w:t>
      </w:r>
      <w:proofErr w:type="spellEnd"/>
      <w:r w:rsidRPr="00F46F8C">
        <w:rPr>
          <w:rFonts w:ascii="SamsungOne 400" w:hAnsi="SamsungOne 400"/>
        </w:rPr>
        <w:t xml:space="preserve"> V, </w:t>
      </w:r>
      <w:proofErr w:type="spellStart"/>
      <w:r w:rsidRPr="00F46F8C">
        <w:rPr>
          <w:rFonts w:ascii="SamsungOne 400" w:hAnsi="SamsungOne 400"/>
        </w:rPr>
        <w:t>Tamanini</w:t>
      </w:r>
      <w:proofErr w:type="spellEnd"/>
      <w:r w:rsidRPr="00F46F8C">
        <w:rPr>
          <w:rFonts w:ascii="SamsungOne 400" w:hAnsi="SamsungOne 400"/>
        </w:rPr>
        <w:t xml:space="preserve"> R, Magnani DF, Nero LA, Barros MAF, Pires EMF, </w:t>
      </w:r>
      <w:proofErr w:type="spellStart"/>
      <w:r w:rsidRPr="00F46F8C">
        <w:rPr>
          <w:rFonts w:ascii="SamsungOne 400" w:hAnsi="SamsungOne 400"/>
        </w:rPr>
        <w:t>Paquereau</w:t>
      </w:r>
      <w:proofErr w:type="spellEnd"/>
      <w:r w:rsidRPr="00F46F8C">
        <w:rPr>
          <w:rFonts w:ascii="SamsungOne 400" w:hAnsi="SamsungOne 400"/>
        </w:rPr>
        <w:t xml:space="preserve"> BPD. 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produzido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região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agreste</w:t>
      </w:r>
      <w:proofErr w:type="spellEnd"/>
      <w:r w:rsidRPr="00F46F8C">
        <w:rPr>
          <w:rFonts w:ascii="SamsungOne 400" w:hAnsi="SamsungOne 400"/>
        </w:rPr>
        <w:t xml:space="preserve"> de Pernambuco,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 xml:space="preserve">. Semin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Agrar</w:t>
      </w:r>
      <w:proofErr w:type="spellEnd"/>
      <w:r w:rsidRPr="00F46F8C">
        <w:rPr>
          <w:rFonts w:ascii="SamsungOne 400" w:hAnsi="SamsungOne 400"/>
        </w:rPr>
        <w:t xml:space="preserve">. 2010;31(1):173-81. </w:t>
      </w:r>
    </w:p>
    <w:p w14:paraId="7E208743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0F20EA6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Ribeiro Junior JC, </w:t>
      </w:r>
      <w:proofErr w:type="spellStart"/>
      <w:r w:rsidRPr="00F46F8C">
        <w:rPr>
          <w:rFonts w:ascii="SamsungOne 400" w:hAnsi="SamsungOne 400"/>
        </w:rPr>
        <w:t>Tamanini</w:t>
      </w:r>
      <w:proofErr w:type="spellEnd"/>
      <w:r w:rsidRPr="00F46F8C">
        <w:rPr>
          <w:rFonts w:ascii="SamsungOne 400" w:hAnsi="SamsungOne 400"/>
        </w:rPr>
        <w:t xml:space="preserve"> R, Silva LCC, </w:t>
      </w:r>
      <w:proofErr w:type="spellStart"/>
      <w:r w:rsidRPr="00F46F8C">
        <w:rPr>
          <w:rFonts w:ascii="SamsungOne 400" w:hAnsi="SamsungOne 400"/>
        </w:rPr>
        <w:t>Beloti</w:t>
      </w:r>
      <w:proofErr w:type="spellEnd"/>
      <w:r w:rsidRPr="00F46F8C">
        <w:rPr>
          <w:rFonts w:ascii="SamsungOne 400" w:hAnsi="SamsungOne 400"/>
        </w:rPr>
        <w:t xml:space="preserve"> V. Quality of milk produced by small and large dairy producers. Semin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Agrar</w:t>
      </w:r>
      <w:proofErr w:type="spellEnd"/>
      <w:r w:rsidRPr="00F46F8C">
        <w:rPr>
          <w:rFonts w:ascii="SamsungOne 400" w:hAnsi="SamsungOne 400"/>
        </w:rPr>
        <w:t xml:space="preserve">. 2015;36(2):883-88. </w:t>
      </w:r>
    </w:p>
    <w:p w14:paraId="2128D325" w14:textId="77777777" w:rsidR="00FC4BED" w:rsidRPr="00F46F8C" w:rsidRDefault="00BB3324">
      <w:pPr>
        <w:spacing w:after="24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638E7F1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lastRenderedPageBreak/>
        <w:t xml:space="preserve">Silva MAP, Santos PA, </w:t>
      </w:r>
      <w:proofErr w:type="spellStart"/>
      <w:r w:rsidRPr="00F46F8C">
        <w:rPr>
          <w:rFonts w:ascii="SamsungOne 400" w:hAnsi="SamsungOne 400"/>
        </w:rPr>
        <w:t>Leão</w:t>
      </w:r>
      <w:proofErr w:type="spellEnd"/>
      <w:r w:rsidRPr="00F46F8C">
        <w:rPr>
          <w:rFonts w:ascii="SamsungOne 400" w:hAnsi="SamsungOne 400"/>
        </w:rPr>
        <w:t xml:space="preserve"> KM, Neves RBS, </w:t>
      </w:r>
      <w:proofErr w:type="spellStart"/>
      <w:r w:rsidRPr="00F46F8C">
        <w:rPr>
          <w:rFonts w:ascii="SamsungOne 400" w:hAnsi="SamsungOne 400"/>
        </w:rPr>
        <w:t>Guimarães</w:t>
      </w:r>
      <w:proofErr w:type="spellEnd"/>
      <w:r w:rsidRPr="00F46F8C">
        <w:rPr>
          <w:rFonts w:ascii="SamsungOne 400" w:hAnsi="SamsungOne 400"/>
        </w:rPr>
        <w:t xml:space="preserve"> KC, </w:t>
      </w:r>
      <w:proofErr w:type="spellStart"/>
      <w:r w:rsidRPr="00F46F8C">
        <w:rPr>
          <w:rFonts w:ascii="SamsungOne 400" w:hAnsi="SamsungOne 400"/>
        </w:rPr>
        <w:t>Nicolau</w:t>
      </w:r>
      <w:proofErr w:type="spellEnd"/>
      <w:r w:rsidRPr="00F46F8C">
        <w:rPr>
          <w:rFonts w:ascii="SamsungOne 400" w:hAnsi="SamsungOne 400"/>
        </w:rPr>
        <w:t xml:space="preserve"> ES. </w:t>
      </w:r>
    </w:p>
    <w:p w14:paraId="4026D68D" w14:textId="77777777" w:rsidR="00FC4BED" w:rsidRPr="00F46F8C" w:rsidRDefault="00BB3324">
      <w:pPr>
        <w:spacing w:after="208"/>
        <w:ind w:left="1451" w:right="6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indústria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laticínios</w:t>
      </w:r>
      <w:proofErr w:type="spellEnd"/>
      <w:r w:rsidRPr="00F46F8C">
        <w:rPr>
          <w:rFonts w:ascii="SamsungOne 400" w:hAnsi="SamsungOne 400"/>
        </w:rPr>
        <w:t xml:space="preserve">. Rev Inst Adolfo Lutz. 2010;69(1):23-28. </w:t>
      </w:r>
    </w:p>
    <w:p w14:paraId="2D01BC6F" w14:textId="77777777" w:rsidR="00FC4BED" w:rsidRPr="00F46F8C" w:rsidRDefault="00BB3324">
      <w:pPr>
        <w:spacing w:after="220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6A6C6AA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FOSS. </w:t>
      </w:r>
      <w:proofErr w:type="spellStart"/>
      <w:r w:rsidRPr="00F46F8C">
        <w:rPr>
          <w:rFonts w:ascii="SamsungOne 400" w:hAnsi="SamsungOne 400"/>
        </w:rPr>
        <w:t>BactoScan</w:t>
      </w:r>
      <w:proofErr w:type="spellEnd"/>
      <w:r w:rsidRPr="00F46F8C">
        <w:rPr>
          <w:rFonts w:ascii="SamsungOne 400" w:hAnsi="SamsungOne 400"/>
        </w:rPr>
        <w:t xml:space="preserve"> FC. The approved rapid method for determination of total bacteria in raw milk. Denmark. 2013. </w:t>
      </w:r>
    </w:p>
    <w:p w14:paraId="37204784" w14:textId="77777777" w:rsidR="00FC4BED" w:rsidRPr="00F46F8C" w:rsidRDefault="00BB3324">
      <w:pPr>
        <w:spacing w:after="19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6C647209" w14:textId="77777777" w:rsidR="00FC4BED" w:rsidRPr="00F46F8C" w:rsidRDefault="00BB3324">
      <w:pPr>
        <w:numPr>
          <w:ilvl w:val="0"/>
          <w:numId w:val="6"/>
        </w:numPr>
        <w:spacing w:after="213"/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t>Ramsahoi</w:t>
      </w:r>
      <w:proofErr w:type="spellEnd"/>
      <w:r w:rsidRPr="00F46F8C">
        <w:rPr>
          <w:rFonts w:ascii="SamsungOne 400" w:hAnsi="SamsungOne 400"/>
        </w:rPr>
        <w:t xml:space="preserve"> L, Gao A, </w:t>
      </w:r>
      <w:proofErr w:type="spellStart"/>
      <w:r w:rsidRPr="00F46F8C">
        <w:rPr>
          <w:rFonts w:ascii="SamsungOne 400" w:hAnsi="SamsungOne 400"/>
        </w:rPr>
        <w:t>Fabri</w:t>
      </w:r>
      <w:proofErr w:type="spellEnd"/>
      <w:r w:rsidRPr="00F46F8C">
        <w:rPr>
          <w:rFonts w:ascii="SamsungOne 400" w:hAnsi="SamsungOne 400"/>
        </w:rPr>
        <w:t xml:space="preserve"> M, </w:t>
      </w:r>
      <w:proofErr w:type="spellStart"/>
      <w:r w:rsidRPr="00F46F8C">
        <w:rPr>
          <w:rFonts w:ascii="SamsungOne 400" w:hAnsi="SamsungOne 400"/>
        </w:rPr>
        <w:t>Odumeru</w:t>
      </w:r>
      <w:proofErr w:type="spellEnd"/>
      <w:r w:rsidRPr="00F46F8C">
        <w:rPr>
          <w:rFonts w:ascii="SamsungOne 400" w:hAnsi="SamsungOne 400"/>
        </w:rPr>
        <w:t xml:space="preserve"> JA. Assessment of the application of an automated electronic milk analyzer for the enumeration of total bacteria in raw goat milk. J Dairy Sci. 2011;94(7):3279–287. </w:t>
      </w:r>
    </w:p>
    <w:p w14:paraId="6477B05D" w14:textId="77777777" w:rsidR="00FC4BED" w:rsidRPr="00F46F8C" w:rsidRDefault="00BB3324">
      <w:pPr>
        <w:numPr>
          <w:ilvl w:val="0"/>
          <w:numId w:val="6"/>
        </w:numPr>
        <w:spacing w:after="212"/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Karoui R e </w:t>
      </w:r>
      <w:proofErr w:type="spellStart"/>
      <w:r w:rsidRPr="00F46F8C">
        <w:rPr>
          <w:rFonts w:ascii="SamsungOne 400" w:hAnsi="SamsungOne 400"/>
        </w:rPr>
        <w:t>Baerdemaeker</w:t>
      </w:r>
      <w:proofErr w:type="spellEnd"/>
      <w:r w:rsidRPr="00F46F8C">
        <w:rPr>
          <w:rFonts w:ascii="SamsungOne 400" w:hAnsi="SamsungOne 400"/>
        </w:rPr>
        <w:t xml:space="preserve"> J. A review of the analytical methods coupled with chemometric tools for the determination of the quality and identity of dairy products. Food chem. </w:t>
      </w:r>
      <w:proofErr w:type="gramStart"/>
      <w:r w:rsidRPr="00F46F8C">
        <w:rPr>
          <w:rFonts w:ascii="SamsungOne 400" w:hAnsi="SamsungOne 400"/>
        </w:rPr>
        <w:t>2007;102:621</w:t>
      </w:r>
      <w:proofErr w:type="gramEnd"/>
      <w:r w:rsidRPr="00F46F8C">
        <w:rPr>
          <w:rFonts w:ascii="SamsungOne 400" w:hAnsi="SamsungOne 400"/>
        </w:rPr>
        <w:t xml:space="preserve">-40. </w:t>
      </w:r>
    </w:p>
    <w:p w14:paraId="5EB5CB9B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Pavia DL, </w:t>
      </w:r>
      <w:proofErr w:type="spellStart"/>
      <w:r w:rsidRPr="00F46F8C">
        <w:rPr>
          <w:rFonts w:ascii="SamsungOne 400" w:hAnsi="SamsungOne 400"/>
        </w:rPr>
        <w:t>lampman</w:t>
      </w:r>
      <w:proofErr w:type="spellEnd"/>
      <w:r w:rsidRPr="00F46F8C">
        <w:rPr>
          <w:rFonts w:ascii="SamsungOne 400" w:hAnsi="SamsungOne 400"/>
        </w:rPr>
        <w:t xml:space="preserve"> GM, </w:t>
      </w:r>
      <w:proofErr w:type="spellStart"/>
      <w:r w:rsidRPr="00F46F8C">
        <w:rPr>
          <w:rFonts w:ascii="SamsungOne 400" w:hAnsi="SamsungOne 400"/>
        </w:rPr>
        <w:t>kriz</w:t>
      </w:r>
      <w:proofErr w:type="spellEnd"/>
      <w:r w:rsidRPr="00F46F8C">
        <w:rPr>
          <w:rFonts w:ascii="SamsungOne 400" w:hAnsi="SamsungOne 400"/>
        </w:rPr>
        <w:t xml:space="preserve"> GS. </w:t>
      </w:r>
      <w:proofErr w:type="spellStart"/>
      <w:r w:rsidRPr="00F46F8C">
        <w:rPr>
          <w:rFonts w:ascii="SamsungOne 400" w:hAnsi="SamsungOne 400"/>
        </w:rPr>
        <w:t>Introdução</w:t>
      </w:r>
      <w:proofErr w:type="spellEnd"/>
      <w:r w:rsidRPr="00F46F8C">
        <w:rPr>
          <w:rFonts w:ascii="SamsungOne 400" w:hAnsi="SamsungOne 400"/>
        </w:rPr>
        <w:t xml:space="preserve"> à </w:t>
      </w:r>
      <w:proofErr w:type="spellStart"/>
      <w:r w:rsidRPr="00F46F8C">
        <w:rPr>
          <w:rFonts w:ascii="SamsungOne 400" w:hAnsi="SamsungOne 400"/>
        </w:rPr>
        <w:t>espectroscopia</w:t>
      </w:r>
      <w:proofErr w:type="spellEnd"/>
      <w:r w:rsidRPr="00F46F8C">
        <w:rPr>
          <w:rFonts w:ascii="SamsungOne 400" w:hAnsi="SamsungOne 400"/>
        </w:rPr>
        <w:t xml:space="preserve">. São Paulo: Cengage Learning; 2010. 716p. </w:t>
      </w:r>
    </w:p>
    <w:p w14:paraId="7F50E1C1" w14:textId="77777777" w:rsidR="00FC4BED" w:rsidRPr="00F46F8C" w:rsidRDefault="00BB3324">
      <w:pPr>
        <w:spacing w:after="19" w:line="259" w:lineRule="auto"/>
        <w:ind w:left="1441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CF1B142" w14:textId="77777777" w:rsidR="00FC4BED" w:rsidRPr="00F46F8C" w:rsidRDefault="00BB3324">
      <w:pPr>
        <w:numPr>
          <w:ilvl w:val="0"/>
          <w:numId w:val="6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Goodridge L, Hill AR, </w:t>
      </w:r>
      <w:proofErr w:type="spellStart"/>
      <w:r w:rsidRPr="00F46F8C">
        <w:rPr>
          <w:rFonts w:ascii="SamsungOne 400" w:hAnsi="SamsungOne 400"/>
        </w:rPr>
        <w:t>Lencki</w:t>
      </w:r>
      <w:proofErr w:type="spellEnd"/>
      <w:r w:rsidRPr="00F46F8C">
        <w:rPr>
          <w:rFonts w:ascii="SamsungOne 400" w:hAnsi="SamsungOne 400"/>
        </w:rPr>
        <w:t xml:space="preserve"> RW. A review of international standards and the scientific literature on farm milk bulk-tank sampling protocols. J Dairy Sci. 2004;87(9):3099–104. </w:t>
      </w:r>
    </w:p>
    <w:p w14:paraId="3F2A0C77" w14:textId="77777777" w:rsidR="00FC4BED" w:rsidRPr="00F46F8C" w:rsidRDefault="00BB3324">
      <w:pPr>
        <w:ind w:left="1441"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48.Servello V, Hill AR, </w:t>
      </w:r>
      <w:proofErr w:type="spellStart"/>
      <w:r w:rsidRPr="00F46F8C">
        <w:rPr>
          <w:rFonts w:ascii="SamsungOne 400" w:hAnsi="SamsungOne 400"/>
        </w:rPr>
        <w:t>Lencki</w:t>
      </w:r>
      <w:proofErr w:type="spellEnd"/>
      <w:r w:rsidRPr="00F46F8C">
        <w:rPr>
          <w:rFonts w:ascii="SamsungOne 400" w:hAnsi="SamsungOne 400"/>
        </w:rPr>
        <w:t xml:space="preserve"> RW. Towards an Optimum Mixing Protocol for On-Farm Bulk Milk Sampling. J Dairy Sci. </w:t>
      </w:r>
      <w:proofErr w:type="gramStart"/>
      <w:r w:rsidRPr="00F46F8C">
        <w:rPr>
          <w:rFonts w:ascii="SamsungOne 400" w:hAnsi="SamsungOne 400"/>
        </w:rPr>
        <w:t>2004;87:2846</w:t>
      </w:r>
      <w:proofErr w:type="gramEnd"/>
      <w:r w:rsidRPr="00F46F8C">
        <w:rPr>
          <w:rFonts w:ascii="SamsungOne 400" w:hAnsi="SamsungOne 400"/>
        </w:rPr>
        <w:t xml:space="preserve">-53.  </w:t>
      </w:r>
    </w:p>
    <w:p w14:paraId="4B2D02C1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8CF7192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Wojciechowski KL, </w:t>
      </w:r>
      <w:proofErr w:type="spellStart"/>
      <w:r w:rsidRPr="00F46F8C">
        <w:rPr>
          <w:rFonts w:ascii="SamsungOne 400" w:hAnsi="SamsungOne 400"/>
        </w:rPr>
        <w:t>Melilli</w:t>
      </w:r>
      <w:proofErr w:type="spellEnd"/>
      <w:r w:rsidRPr="00F46F8C">
        <w:rPr>
          <w:rFonts w:ascii="SamsungOne 400" w:hAnsi="SamsungOne 400"/>
        </w:rPr>
        <w:t xml:space="preserve"> C, </w:t>
      </w:r>
      <w:proofErr w:type="spellStart"/>
      <w:r w:rsidRPr="00F46F8C">
        <w:rPr>
          <w:rFonts w:ascii="SamsungOne 400" w:hAnsi="SamsungOne 400"/>
        </w:rPr>
        <w:t>Barbano</w:t>
      </w:r>
      <w:proofErr w:type="spellEnd"/>
      <w:r w:rsidRPr="00F46F8C">
        <w:rPr>
          <w:rFonts w:ascii="SamsungOne 400" w:hAnsi="SamsungOne 400"/>
        </w:rPr>
        <w:t xml:space="preserve"> DM. Effect of microbiological testing on subsequent mid-infrared milk component analysis of the same milk sample. J Dairy Sci. 2014;97(9):5885–97.</w:t>
      </w:r>
      <w:r w:rsidRPr="00F46F8C">
        <w:rPr>
          <w:rFonts w:ascii="SamsungOne 400" w:hAnsi="SamsungOne 400"/>
          <w:sz w:val="22"/>
        </w:rPr>
        <w:t xml:space="preserve"> </w:t>
      </w:r>
    </w:p>
    <w:p w14:paraId="69449E24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0873BC73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Martins MEP, </w:t>
      </w:r>
      <w:proofErr w:type="spellStart"/>
      <w:r w:rsidRPr="00F46F8C">
        <w:rPr>
          <w:rFonts w:ascii="SamsungOne 400" w:hAnsi="SamsungOne 400"/>
        </w:rPr>
        <w:t>Nicolau</w:t>
      </w:r>
      <w:proofErr w:type="spellEnd"/>
      <w:r w:rsidRPr="00F46F8C">
        <w:rPr>
          <w:rFonts w:ascii="SamsungOne 400" w:hAnsi="SamsungOne 400"/>
        </w:rPr>
        <w:t xml:space="preserve"> ES, Mesquita AJ, Neves RBS, Oliveira JP.  </w:t>
      </w:r>
      <w:proofErr w:type="spellStart"/>
      <w:r w:rsidRPr="00F46F8C">
        <w:rPr>
          <w:rFonts w:ascii="SamsungOne 400" w:hAnsi="SamsungOne 400"/>
        </w:rPr>
        <w:t>Conservantes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bronopol</w:t>
      </w:r>
      <w:proofErr w:type="spellEnd"/>
      <w:r w:rsidRPr="00F46F8C">
        <w:rPr>
          <w:rFonts w:ascii="SamsungOne 400" w:hAnsi="SamsungOne 400"/>
        </w:rPr>
        <w:t xml:space="preserve"> e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: </w:t>
      </w:r>
      <w:proofErr w:type="spellStart"/>
      <w:r w:rsidRPr="00F46F8C">
        <w:rPr>
          <w:rFonts w:ascii="SamsungOne 400" w:hAnsi="SamsungOne 400"/>
        </w:rPr>
        <w:t>influência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binômio</w:t>
      </w:r>
      <w:proofErr w:type="spellEnd"/>
      <w:r w:rsidRPr="00F46F8C">
        <w:rPr>
          <w:rFonts w:ascii="SamsungOne 400" w:hAnsi="SamsungOne 400"/>
        </w:rPr>
        <w:t xml:space="preserve"> tempo/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na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bacteriana</w:t>
      </w:r>
      <w:proofErr w:type="spellEnd"/>
      <w:r w:rsidRPr="00F46F8C">
        <w:rPr>
          <w:rFonts w:ascii="SamsungOne 400" w:hAnsi="SamsungOne 400"/>
        </w:rPr>
        <w:t xml:space="preserve"> total do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cru. </w:t>
      </w:r>
      <w:proofErr w:type="spellStart"/>
      <w:r w:rsidRPr="00F46F8C">
        <w:rPr>
          <w:rFonts w:ascii="SamsungOne 400" w:hAnsi="SamsungOne 400"/>
        </w:rPr>
        <w:t>Cienc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anim</w:t>
      </w:r>
      <w:proofErr w:type="spellEnd"/>
      <w:r w:rsidRPr="00F46F8C">
        <w:rPr>
          <w:rFonts w:ascii="SamsungOne 400" w:hAnsi="SamsungOne 400"/>
        </w:rPr>
        <w:t xml:space="preserve"> bras. 2009;10(2):62733. </w:t>
      </w:r>
    </w:p>
    <w:p w14:paraId="5B11346F" w14:textId="77777777" w:rsidR="00FC4BED" w:rsidRPr="00F46F8C" w:rsidRDefault="00BB3324">
      <w:pPr>
        <w:spacing w:after="19" w:line="259" w:lineRule="auto"/>
        <w:ind w:left="720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3E156A0E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Souza GN, Silva MR, </w:t>
      </w:r>
      <w:proofErr w:type="spellStart"/>
      <w:r w:rsidRPr="00F46F8C">
        <w:rPr>
          <w:rFonts w:ascii="SamsungOne 400" w:hAnsi="SamsungOne 400"/>
        </w:rPr>
        <w:t>Sobrinho</w:t>
      </w:r>
      <w:proofErr w:type="spellEnd"/>
      <w:r w:rsidRPr="00F46F8C">
        <w:rPr>
          <w:rFonts w:ascii="SamsungOne 400" w:hAnsi="SamsungOne 400"/>
        </w:rPr>
        <w:t xml:space="preserve"> FS, Coelho RO, Brito MAVP, Brito JRF. </w:t>
      </w:r>
      <w:proofErr w:type="spellStart"/>
      <w:r w:rsidRPr="00F46F8C">
        <w:rPr>
          <w:rFonts w:ascii="SamsungOne 400" w:hAnsi="SamsungOne 400"/>
        </w:rPr>
        <w:t>Efeito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do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no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</w:t>
      </w:r>
      <w:proofErr w:type="spellStart"/>
      <w:r w:rsidRPr="00F46F8C">
        <w:rPr>
          <w:rFonts w:ascii="SamsungOne 400" w:hAnsi="SamsungOne 400"/>
        </w:rPr>
        <w:t>Arq</w:t>
      </w:r>
      <w:proofErr w:type="spellEnd"/>
      <w:r w:rsidRPr="00F46F8C">
        <w:rPr>
          <w:rFonts w:ascii="SamsungOne 400" w:hAnsi="SamsungOne 400"/>
        </w:rPr>
        <w:t xml:space="preserve"> Bras Med Vet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2005;57(5):830-34. </w:t>
      </w:r>
    </w:p>
    <w:p w14:paraId="56926BDC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4A40A96B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proofErr w:type="spellStart"/>
      <w:r w:rsidRPr="00F46F8C">
        <w:rPr>
          <w:rFonts w:ascii="SamsungOne 400" w:hAnsi="SamsungOne 400"/>
        </w:rPr>
        <w:lastRenderedPageBreak/>
        <w:t>Zeni</w:t>
      </w:r>
      <w:proofErr w:type="spellEnd"/>
      <w:r w:rsidRPr="00F46F8C">
        <w:rPr>
          <w:rFonts w:ascii="SamsungOne 400" w:hAnsi="SamsungOne 400"/>
        </w:rPr>
        <w:t xml:space="preserve"> E.  </w:t>
      </w:r>
      <w:proofErr w:type="spellStart"/>
      <w:r w:rsidRPr="00F46F8C">
        <w:rPr>
          <w:rFonts w:ascii="SamsungOne 400" w:hAnsi="SamsungOne 400"/>
        </w:rPr>
        <w:t>Efeito</w:t>
      </w:r>
      <w:proofErr w:type="spellEnd"/>
      <w:r w:rsidRPr="00F46F8C">
        <w:rPr>
          <w:rFonts w:ascii="SamsungOne 400" w:hAnsi="SamsungOne 400"/>
        </w:rPr>
        <w:t xml:space="preserve"> do </w:t>
      </w:r>
      <w:proofErr w:type="spellStart"/>
      <w:r w:rsidRPr="00F46F8C">
        <w:rPr>
          <w:rFonts w:ascii="SamsungOne 400" w:hAnsi="SamsungOne 400"/>
        </w:rPr>
        <w:t>binômio</w:t>
      </w:r>
      <w:proofErr w:type="spellEnd"/>
      <w:r w:rsidRPr="00F46F8C">
        <w:rPr>
          <w:rFonts w:ascii="SamsungOne 400" w:hAnsi="SamsungOne 400"/>
        </w:rPr>
        <w:t xml:space="preserve"> tempo e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conservação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o </w:t>
      </w:r>
      <w:proofErr w:type="spellStart"/>
      <w:r w:rsidRPr="00F46F8C">
        <w:rPr>
          <w:rFonts w:ascii="SamsungOne 400" w:hAnsi="SamsungOne 400"/>
        </w:rPr>
        <w:t>aspecto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qualidade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higiênico-sanitário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cabra</w:t>
      </w:r>
      <w:proofErr w:type="spellEnd"/>
      <w:r w:rsidRPr="00F46F8C">
        <w:rPr>
          <w:rFonts w:ascii="SamsungOne 400" w:hAnsi="SamsungOne 400"/>
        </w:rPr>
        <w:t>. [</w:t>
      </w:r>
      <w:proofErr w:type="spellStart"/>
      <w:r w:rsidRPr="00F46F8C">
        <w:rPr>
          <w:rFonts w:ascii="SamsungOne 400" w:hAnsi="SamsungOne 400"/>
        </w:rPr>
        <w:t>Dissertação</w:t>
      </w:r>
      <w:proofErr w:type="spellEnd"/>
      <w:r w:rsidRPr="00F46F8C">
        <w:rPr>
          <w:rFonts w:ascii="SamsungOne 400" w:hAnsi="SamsungOne 400"/>
        </w:rPr>
        <w:t xml:space="preserve">]. Juiz de Fora: </w:t>
      </w:r>
      <w:proofErr w:type="spellStart"/>
      <w:r w:rsidRPr="00F46F8C">
        <w:rPr>
          <w:rFonts w:ascii="SamsungOne 400" w:hAnsi="SamsungOne 400"/>
        </w:rPr>
        <w:t>Universidade</w:t>
      </w:r>
      <w:proofErr w:type="spellEnd"/>
      <w:r w:rsidRPr="00F46F8C">
        <w:rPr>
          <w:rFonts w:ascii="SamsungOne 400" w:hAnsi="SamsungOne 400"/>
        </w:rPr>
        <w:t xml:space="preserve"> Federal de Juiz de Fora, </w:t>
      </w:r>
      <w:proofErr w:type="spellStart"/>
      <w:r w:rsidRPr="00F46F8C">
        <w:rPr>
          <w:rFonts w:ascii="SamsungOne 400" w:hAnsi="SamsungOne 400"/>
        </w:rPr>
        <w:t>Faculdade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Farmácia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Bioquímica</w:t>
      </w:r>
      <w:proofErr w:type="spellEnd"/>
      <w:r w:rsidRPr="00F46F8C">
        <w:rPr>
          <w:rFonts w:ascii="SamsungOne 400" w:hAnsi="SamsungOne 400"/>
        </w:rPr>
        <w:t xml:space="preserve">; 2014. </w:t>
      </w:r>
    </w:p>
    <w:p w14:paraId="2DB04730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5EA7C3B1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Souza GN, </w:t>
      </w:r>
      <w:proofErr w:type="spellStart"/>
      <w:r w:rsidRPr="00F46F8C">
        <w:rPr>
          <w:rFonts w:ascii="SamsungOne 400" w:hAnsi="SamsungOne 400"/>
        </w:rPr>
        <w:t>Faria</w:t>
      </w:r>
      <w:proofErr w:type="spellEnd"/>
      <w:r w:rsidRPr="00F46F8C">
        <w:rPr>
          <w:rFonts w:ascii="SamsungOne 400" w:hAnsi="SamsungOne 400"/>
        </w:rPr>
        <w:t xml:space="preserve"> CG, Rios RJ, Oliveira VC, Santos RRD, Arcuri EF, Lange C, Brito MAVP, Brito JRF. </w:t>
      </w:r>
      <w:proofErr w:type="spellStart"/>
      <w:r w:rsidRPr="00F46F8C">
        <w:rPr>
          <w:rFonts w:ascii="SamsungOne 400" w:hAnsi="SamsungOne 400"/>
        </w:rPr>
        <w:t>Efeitos</w:t>
      </w:r>
      <w:proofErr w:type="spellEnd"/>
      <w:r w:rsidRPr="00F46F8C">
        <w:rPr>
          <w:rFonts w:ascii="SamsungOne 400" w:hAnsi="SamsungOne 400"/>
        </w:rPr>
        <w:t xml:space="preserve"> da </w:t>
      </w:r>
      <w:proofErr w:type="spellStart"/>
      <w:r w:rsidRPr="00F46F8C">
        <w:rPr>
          <w:rFonts w:ascii="SamsungOne 400" w:hAnsi="SamsungOne 400"/>
        </w:rPr>
        <w:t>temperatura</w:t>
      </w:r>
      <w:proofErr w:type="spellEnd"/>
      <w:r w:rsidRPr="00F46F8C">
        <w:rPr>
          <w:rFonts w:ascii="SamsungOne 400" w:hAnsi="SamsungOne 400"/>
        </w:rPr>
        <w:t xml:space="preserve"> e do tempo de </w:t>
      </w:r>
      <w:proofErr w:type="spellStart"/>
      <w:r w:rsidRPr="00F46F8C">
        <w:rPr>
          <w:rFonts w:ascii="SamsungOne 400" w:hAnsi="SamsungOne 400"/>
        </w:rPr>
        <w:t>armazenamento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sobre</w:t>
      </w:r>
      <w:proofErr w:type="spellEnd"/>
      <w:r w:rsidRPr="00F46F8C">
        <w:rPr>
          <w:rFonts w:ascii="SamsungOne 400" w:hAnsi="SamsungOne 400"/>
        </w:rPr>
        <w:t xml:space="preserve"> a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total de </w:t>
      </w:r>
      <w:proofErr w:type="spellStart"/>
      <w:r w:rsidRPr="00F46F8C">
        <w:rPr>
          <w:rFonts w:ascii="SamsungOne 400" w:hAnsi="SamsungOne 400"/>
        </w:rPr>
        <w:t>bactérias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 cru </w:t>
      </w:r>
      <w:proofErr w:type="spellStart"/>
      <w:r w:rsidRPr="00F46F8C">
        <w:rPr>
          <w:rFonts w:ascii="SamsungOne 400" w:hAnsi="SamsungOne 400"/>
        </w:rPr>
        <w:t>conservadas</w:t>
      </w:r>
      <w:proofErr w:type="spellEnd"/>
      <w:r w:rsidRPr="00F46F8C">
        <w:rPr>
          <w:rFonts w:ascii="SamsungOne 400" w:hAnsi="SamsungOne 400"/>
        </w:rPr>
        <w:t xml:space="preserve"> com </w:t>
      </w:r>
      <w:proofErr w:type="spellStart"/>
      <w:r w:rsidRPr="00F46F8C">
        <w:rPr>
          <w:rFonts w:ascii="SamsungOne 400" w:hAnsi="SamsungOne 400"/>
        </w:rPr>
        <w:t>azidiol</w:t>
      </w:r>
      <w:proofErr w:type="spellEnd"/>
      <w:r w:rsidRPr="00F46F8C">
        <w:rPr>
          <w:rFonts w:ascii="SamsungOne 400" w:hAnsi="SamsungOne 400"/>
        </w:rPr>
        <w:t xml:space="preserve">. XXIII </w:t>
      </w:r>
      <w:proofErr w:type="spellStart"/>
      <w:r w:rsidRPr="00F46F8C">
        <w:rPr>
          <w:rFonts w:ascii="SamsungOne 400" w:hAnsi="SamsungOne 400"/>
        </w:rPr>
        <w:t>Congresso</w:t>
      </w:r>
      <w:proofErr w:type="spellEnd"/>
      <w:r w:rsidRPr="00F46F8C">
        <w:rPr>
          <w:rFonts w:ascii="SamsungOne 400" w:hAnsi="SamsungOne 400"/>
        </w:rPr>
        <w:t xml:space="preserve"> Nacional de </w:t>
      </w:r>
      <w:proofErr w:type="spellStart"/>
      <w:r w:rsidRPr="00F46F8C">
        <w:rPr>
          <w:rFonts w:ascii="SamsungOne 400" w:hAnsi="SamsungOne 400"/>
        </w:rPr>
        <w:t>Laticínios</w:t>
      </w:r>
      <w:proofErr w:type="spellEnd"/>
      <w:r w:rsidRPr="00F46F8C">
        <w:rPr>
          <w:rFonts w:ascii="SamsungOne 400" w:hAnsi="SamsungOne 400"/>
        </w:rPr>
        <w:t xml:space="preserve">; 2006; Juiz de Fora, </w:t>
      </w:r>
      <w:proofErr w:type="spellStart"/>
      <w:r w:rsidRPr="00F46F8C">
        <w:rPr>
          <w:rFonts w:ascii="SamsungOne 400" w:hAnsi="SamsungOne 400"/>
        </w:rPr>
        <w:t>Brasil</w:t>
      </w:r>
      <w:proofErr w:type="spellEnd"/>
      <w:r w:rsidRPr="00F46F8C">
        <w:rPr>
          <w:rFonts w:ascii="SamsungOne 400" w:hAnsi="SamsungOne 400"/>
        </w:rPr>
        <w:t>. Anais. Rev Inst Latic “</w:t>
      </w:r>
      <w:proofErr w:type="spellStart"/>
      <w:r w:rsidRPr="00F46F8C">
        <w:rPr>
          <w:rFonts w:ascii="SamsungOne 400" w:hAnsi="SamsungOne 400"/>
        </w:rPr>
        <w:t>Cândido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Tostes</w:t>
      </w:r>
      <w:proofErr w:type="spellEnd"/>
      <w:r w:rsidRPr="00F46F8C">
        <w:rPr>
          <w:rFonts w:ascii="SamsungOne 400" w:hAnsi="SamsungOne 400"/>
        </w:rPr>
        <w:t xml:space="preserve">”. 2006;61(351):358-61. </w:t>
      </w:r>
    </w:p>
    <w:p w14:paraId="650B5389" w14:textId="77777777" w:rsidR="00FC4BED" w:rsidRPr="00F46F8C" w:rsidRDefault="00BB3324">
      <w:pPr>
        <w:spacing w:after="226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E90A0BB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Gonzalo C, Martínez JR, </w:t>
      </w:r>
      <w:proofErr w:type="spellStart"/>
      <w:r w:rsidRPr="00F46F8C">
        <w:rPr>
          <w:rFonts w:ascii="SamsungOne 400" w:hAnsi="SamsungOne 400"/>
        </w:rPr>
        <w:t>Carriedo</w:t>
      </w:r>
      <w:proofErr w:type="spellEnd"/>
      <w:r w:rsidRPr="00F46F8C">
        <w:rPr>
          <w:rFonts w:ascii="SamsungOne 400" w:hAnsi="SamsungOne 400"/>
        </w:rPr>
        <w:t xml:space="preserve"> JA, San </w:t>
      </w:r>
      <w:proofErr w:type="spellStart"/>
      <w:r w:rsidRPr="00F46F8C">
        <w:rPr>
          <w:rFonts w:ascii="SamsungOne 400" w:hAnsi="SamsungOne 400"/>
        </w:rPr>
        <w:t>Primitivo</w:t>
      </w:r>
      <w:proofErr w:type="spellEnd"/>
      <w:r w:rsidRPr="00F46F8C">
        <w:rPr>
          <w:rFonts w:ascii="SamsungOne 400" w:hAnsi="SamsungOne 400"/>
        </w:rPr>
        <w:t xml:space="preserve"> F. </w:t>
      </w:r>
      <w:proofErr w:type="spellStart"/>
      <w:r w:rsidRPr="00F46F8C">
        <w:rPr>
          <w:rFonts w:ascii="SamsungOne 400" w:hAnsi="SamsungOne 400"/>
        </w:rPr>
        <w:t>Fossomatic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cellcounting</w:t>
      </w:r>
      <w:proofErr w:type="spellEnd"/>
      <w:r w:rsidRPr="00F46F8C">
        <w:rPr>
          <w:rFonts w:ascii="SamsungOne 400" w:hAnsi="SamsungOne 400"/>
        </w:rPr>
        <w:t xml:space="preserve"> on ewe milk: comparison with direct microscopy and study of variation factors. J Dairy Sci. </w:t>
      </w:r>
      <w:proofErr w:type="gramStart"/>
      <w:r w:rsidRPr="00F46F8C">
        <w:rPr>
          <w:rFonts w:ascii="SamsungOne 400" w:hAnsi="SamsungOne 400"/>
        </w:rPr>
        <w:t>2003;86:138</w:t>
      </w:r>
      <w:proofErr w:type="gramEnd"/>
      <w:r w:rsidRPr="00F46F8C">
        <w:rPr>
          <w:rFonts w:ascii="SamsungOne 400" w:hAnsi="SamsungOne 400"/>
        </w:rPr>
        <w:t xml:space="preserve">-45. </w:t>
      </w:r>
    </w:p>
    <w:p w14:paraId="0D7330B4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17202C28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Paula MC, </w:t>
      </w:r>
      <w:proofErr w:type="spellStart"/>
      <w:r w:rsidRPr="00F46F8C">
        <w:rPr>
          <w:rFonts w:ascii="SamsungOne 400" w:hAnsi="SamsungOne 400"/>
        </w:rPr>
        <w:t>Ribas</w:t>
      </w:r>
      <w:proofErr w:type="spellEnd"/>
      <w:r w:rsidRPr="00F46F8C">
        <w:rPr>
          <w:rFonts w:ascii="SamsungOne 400" w:hAnsi="SamsungOne 400"/>
        </w:rPr>
        <w:t xml:space="preserve"> NP, </w:t>
      </w:r>
      <w:proofErr w:type="spellStart"/>
      <w:r w:rsidRPr="00F46F8C">
        <w:rPr>
          <w:rFonts w:ascii="SamsungOne 400" w:hAnsi="SamsungOne 400"/>
        </w:rPr>
        <w:t>Monardes</w:t>
      </w:r>
      <w:proofErr w:type="spellEnd"/>
      <w:r w:rsidRPr="00F46F8C">
        <w:rPr>
          <w:rFonts w:ascii="SamsungOne 400" w:hAnsi="SamsungOne 400"/>
        </w:rPr>
        <w:t xml:space="preserve"> HG, Arce JE, Andrade UVC. </w:t>
      </w:r>
      <w:proofErr w:type="spellStart"/>
      <w:r w:rsidRPr="00F46F8C">
        <w:rPr>
          <w:rFonts w:ascii="SamsungOne 400" w:hAnsi="SamsungOne 400"/>
        </w:rPr>
        <w:t>Contagem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células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somáticas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em</w:t>
      </w:r>
      <w:proofErr w:type="spellEnd"/>
      <w:r w:rsidRPr="00F46F8C">
        <w:rPr>
          <w:rFonts w:ascii="SamsungOne 400" w:hAnsi="SamsungOne 400"/>
        </w:rPr>
        <w:t xml:space="preserve"> </w:t>
      </w:r>
      <w:proofErr w:type="spellStart"/>
      <w:r w:rsidRPr="00F46F8C">
        <w:rPr>
          <w:rFonts w:ascii="SamsungOne 400" w:hAnsi="SamsungOne 400"/>
        </w:rPr>
        <w:t>amostras</w:t>
      </w:r>
      <w:proofErr w:type="spellEnd"/>
      <w:r w:rsidRPr="00F46F8C">
        <w:rPr>
          <w:rFonts w:ascii="SamsungOne 400" w:hAnsi="SamsungOne 400"/>
        </w:rPr>
        <w:t xml:space="preserve"> de </w:t>
      </w:r>
      <w:proofErr w:type="spellStart"/>
      <w:r w:rsidRPr="00F46F8C">
        <w:rPr>
          <w:rFonts w:ascii="SamsungOne 400" w:hAnsi="SamsungOne 400"/>
        </w:rPr>
        <w:t>leite</w:t>
      </w:r>
      <w:proofErr w:type="spellEnd"/>
      <w:r w:rsidRPr="00F46F8C">
        <w:rPr>
          <w:rFonts w:ascii="SamsungOne 400" w:hAnsi="SamsungOne 400"/>
        </w:rPr>
        <w:t xml:space="preserve">. R Bras </w:t>
      </w:r>
      <w:proofErr w:type="spellStart"/>
      <w:r w:rsidRPr="00F46F8C">
        <w:rPr>
          <w:rFonts w:ascii="SamsungOne 400" w:hAnsi="SamsungOne 400"/>
        </w:rPr>
        <w:t>Zootec</w:t>
      </w:r>
      <w:proofErr w:type="spellEnd"/>
      <w:r w:rsidRPr="00F46F8C">
        <w:rPr>
          <w:rFonts w:ascii="SamsungOne 400" w:hAnsi="SamsungOne 400"/>
        </w:rPr>
        <w:t xml:space="preserve">. 2004;33(5):130308. </w:t>
      </w:r>
    </w:p>
    <w:p w14:paraId="484AA7F0" w14:textId="77777777" w:rsidR="00FC4BED" w:rsidRPr="00F46F8C" w:rsidRDefault="00BB3324">
      <w:pPr>
        <w:spacing w:after="225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3197EDF" w14:textId="77777777" w:rsidR="00FC4BED" w:rsidRPr="00F46F8C" w:rsidRDefault="00BB3324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Sánchez A, Sierra D, </w:t>
      </w:r>
      <w:proofErr w:type="spellStart"/>
      <w:r w:rsidRPr="00F46F8C">
        <w:rPr>
          <w:rFonts w:ascii="SamsungOne 400" w:hAnsi="SamsungOne 400"/>
        </w:rPr>
        <w:t>Luengo</w:t>
      </w:r>
      <w:proofErr w:type="spellEnd"/>
      <w:r w:rsidRPr="00F46F8C">
        <w:rPr>
          <w:rFonts w:ascii="SamsungOne 400" w:hAnsi="SamsungOne 400"/>
        </w:rPr>
        <w:t xml:space="preserve"> C, Corrales JC, Morales CT, Contreras A, Gonzalo C. Influence of storage and preservation on </w:t>
      </w:r>
      <w:proofErr w:type="spellStart"/>
      <w:r w:rsidRPr="00F46F8C">
        <w:rPr>
          <w:rFonts w:ascii="SamsungOne 400" w:hAnsi="SamsungOne 400"/>
        </w:rPr>
        <w:t>fossomatic</w:t>
      </w:r>
      <w:proofErr w:type="spellEnd"/>
      <w:r w:rsidRPr="00F46F8C">
        <w:rPr>
          <w:rFonts w:ascii="SamsungOne 400" w:hAnsi="SamsungOne 400"/>
        </w:rPr>
        <w:t xml:space="preserve"> cell count and composition of goat milk. J Dairy Sci. </w:t>
      </w:r>
      <w:proofErr w:type="gramStart"/>
      <w:r w:rsidRPr="00F46F8C">
        <w:rPr>
          <w:rFonts w:ascii="SamsungOne 400" w:hAnsi="SamsungOne 400"/>
        </w:rPr>
        <w:t>2005;88:3095</w:t>
      </w:r>
      <w:proofErr w:type="gramEnd"/>
      <w:r w:rsidRPr="00F46F8C">
        <w:rPr>
          <w:rFonts w:ascii="SamsungOne 400" w:hAnsi="SamsungOne 400"/>
        </w:rPr>
        <w:t xml:space="preserve">-100. </w:t>
      </w:r>
    </w:p>
    <w:p w14:paraId="3425254D" w14:textId="77777777" w:rsidR="00FC4BED" w:rsidRPr="00F46F8C" w:rsidRDefault="00BB3324">
      <w:pPr>
        <w:spacing w:after="0" w:line="259" w:lineRule="auto"/>
        <w:ind w:left="1426" w:right="0" w:firstLine="0"/>
        <w:jc w:val="left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 </w:t>
      </w:r>
    </w:p>
    <w:p w14:paraId="75F8D9ED" w14:textId="38838EFD" w:rsidR="00FC4BED" w:rsidRPr="00F46F8C" w:rsidRDefault="00BB3324" w:rsidP="00F46F8C">
      <w:pPr>
        <w:numPr>
          <w:ilvl w:val="0"/>
          <w:numId w:val="7"/>
        </w:numPr>
        <w:ind w:right="6" w:hanging="360"/>
        <w:rPr>
          <w:rFonts w:ascii="SamsungOne 400" w:hAnsi="SamsungOne 400"/>
        </w:rPr>
      </w:pPr>
      <w:r w:rsidRPr="00F46F8C">
        <w:rPr>
          <w:rFonts w:ascii="SamsungOne 400" w:hAnsi="SamsungOne 400"/>
        </w:rPr>
        <w:t xml:space="preserve">International Dairy Federation. Whole milk – determination of milk fat, protein and lactose contend. Guidance on the operation of mid infrared instruments. IDF </w:t>
      </w:r>
      <w:proofErr w:type="spellStart"/>
      <w:r w:rsidRPr="00F46F8C">
        <w:rPr>
          <w:rFonts w:ascii="SamsungOne 400" w:hAnsi="SamsungOne 400"/>
        </w:rPr>
        <w:t>Standart</w:t>
      </w:r>
      <w:proofErr w:type="spellEnd"/>
      <w:r w:rsidRPr="00F46F8C">
        <w:rPr>
          <w:rFonts w:ascii="SamsungOne 400" w:hAnsi="SamsungOne 400"/>
        </w:rPr>
        <w:t xml:space="preserve"> 141C. Brussels: International Dairy Federation, 2000,8p.</w:t>
      </w:r>
    </w:p>
    <w:sectPr w:rsidR="00FC4BED" w:rsidRPr="00F46F8C">
      <w:headerReference w:type="even" r:id="rId36"/>
      <w:headerReference w:type="default" r:id="rId37"/>
      <w:headerReference w:type="first" r:id="rId38"/>
      <w:pgSz w:w="11904" w:h="16838"/>
      <w:pgMar w:top="1694" w:right="1408" w:bottom="1491" w:left="980" w:header="75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0401" w14:textId="77777777" w:rsidR="00427463" w:rsidRDefault="00427463">
      <w:pPr>
        <w:spacing w:after="0" w:line="240" w:lineRule="auto"/>
      </w:pPr>
      <w:r>
        <w:separator/>
      </w:r>
    </w:p>
  </w:endnote>
  <w:endnote w:type="continuationSeparator" w:id="0">
    <w:p w14:paraId="5083E7E0" w14:textId="77777777" w:rsidR="00427463" w:rsidRDefault="0042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1C8F" w14:textId="77777777" w:rsidR="00427463" w:rsidRDefault="00427463">
      <w:pPr>
        <w:spacing w:after="0" w:line="240" w:lineRule="auto"/>
      </w:pPr>
      <w:r>
        <w:separator/>
      </w:r>
    </w:p>
  </w:footnote>
  <w:footnote w:type="continuationSeparator" w:id="0">
    <w:p w14:paraId="079F64C9" w14:textId="77777777" w:rsidR="00427463" w:rsidRDefault="0042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4956" w14:textId="77777777" w:rsidR="00FC4BED" w:rsidRDefault="00BB3324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i</w:t>
    </w:r>
    <w:proofErr w:type="spellStart"/>
    <w:r>
      <w:rPr>
        <w:rFonts w:ascii="Calibri" w:eastAsia="Calibri" w:hAnsi="Calibri" w:cs="Calibri"/>
      </w:rPr>
      <w:t>i</w:t>
    </w:r>
    <w:proofErr w:type="spellEnd"/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856B" w14:textId="77777777" w:rsidR="00FC4BED" w:rsidRDefault="00BB332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2DBC" w14:textId="77777777" w:rsidR="00FC4BED" w:rsidRDefault="00BB332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B48D" w14:textId="77777777" w:rsidR="00FC4BED" w:rsidRDefault="00BB3324">
    <w:pPr>
      <w:spacing w:after="678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32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06A5D58" w14:textId="77777777" w:rsidR="00FC4BED" w:rsidRDefault="00BB3324">
    <w:pPr>
      <w:spacing w:after="0" w:line="259" w:lineRule="auto"/>
      <w:ind w:left="720" w:right="0" w:firstLine="0"/>
      <w:jc w:val="left"/>
    </w:pPr>
    <w:proofErr w:type="spellStart"/>
    <w:r>
      <w:rPr>
        <w:b/>
      </w:rPr>
      <w:t>Tabela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7C39" w14:textId="77777777" w:rsidR="00FC4BED" w:rsidRDefault="00BB3324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i</w:t>
    </w:r>
    <w:proofErr w:type="spellStart"/>
    <w:r>
      <w:rPr>
        <w:rFonts w:ascii="Calibri" w:eastAsia="Calibri" w:hAnsi="Calibri" w:cs="Calibri"/>
      </w:rPr>
      <w:t>i</w:t>
    </w:r>
    <w:proofErr w:type="spellEnd"/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FF0F" w14:textId="77777777" w:rsidR="00FC4BED" w:rsidRDefault="00FC4BED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2832" w14:textId="77777777" w:rsidR="00FC4BED" w:rsidRDefault="00BB332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2E98" w14:textId="77777777" w:rsidR="00FC4BED" w:rsidRDefault="00BB332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426D" w14:textId="77777777" w:rsidR="00FC4BED" w:rsidRDefault="00FC4BED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2619" w14:textId="77777777" w:rsidR="00FC4BED" w:rsidRDefault="00BB3324">
    <w:pPr>
      <w:spacing w:after="678" w:line="259" w:lineRule="auto"/>
      <w:ind w:left="0" w:right="4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28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CA6839E" w14:textId="77777777" w:rsidR="00FC4BED" w:rsidRDefault="00BB3324">
    <w:pPr>
      <w:spacing w:after="0" w:line="259" w:lineRule="auto"/>
      <w:ind w:left="0" w:right="0" w:firstLine="0"/>
      <w:jc w:val="left"/>
    </w:pPr>
    <w:proofErr w:type="spellStart"/>
    <w:proofErr w:type="gramStart"/>
    <w:r>
      <w:rPr>
        <w:b/>
      </w:rPr>
      <w:t>Tabela</w:t>
    </w:r>
    <w:proofErr w:type="spellEnd"/>
    <w:r>
      <w:rPr>
        <w:b/>
      </w:rPr>
      <w:t xml:space="preserve">  -</w:t>
    </w:r>
    <w:proofErr w:type="gramEnd"/>
    <w:r>
      <w:rPr>
        <w:b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C41C" w14:textId="77777777" w:rsidR="00FC4BED" w:rsidRDefault="00BB3324">
    <w:pPr>
      <w:spacing w:after="678" w:line="259" w:lineRule="auto"/>
      <w:ind w:left="0" w:right="4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28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6154F86" w14:textId="77777777" w:rsidR="00FC4BED" w:rsidRDefault="00BB3324">
    <w:pPr>
      <w:spacing w:after="0" w:line="259" w:lineRule="auto"/>
      <w:ind w:left="0" w:right="0" w:firstLine="0"/>
      <w:jc w:val="left"/>
    </w:pPr>
    <w:proofErr w:type="spellStart"/>
    <w:proofErr w:type="gramStart"/>
    <w:r>
      <w:rPr>
        <w:b/>
      </w:rPr>
      <w:t>Tabela</w:t>
    </w:r>
    <w:proofErr w:type="spellEnd"/>
    <w:r>
      <w:rPr>
        <w:b/>
      </w:rPr>
      <w:t xml:space="preserve">  -</w:t>
    </w:r>
    <w:proofErr w:type="gramEnd"/>
    <w:r>
      <w:rPr>
        <w:b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A598" w14:textId="77777777" w:rsidR="00FC4BED" w:rsidRDefault="00BB3324">
    <w:pPr>
      <w:spacing w:after="678" w:line="259" w:lineRule="auto"/>
      <w:ind w:left="0" w:right="4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28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C7ADA2" w14:textId="77777777" w:rsidR="00FC4BED" w:rsidRDefault="00BB3324">
    <w:pPr>
      <w:spacing w:after="0" w:line="259" w:lineRule="auto"/>
      <w:ind w:left="0" w:right="0" w:firstLine="0"/>
      <w:jc w:val="left"/>
    </w:pPr>
    <w:proofErr w:type="spellStart"/>
    <w:proofErr w:type="gramStart"/>
    <w:r>
      <w:rPr>
        <w:b/>
      </w:rPr>
      <w:t>Tabela</w:t>
    </w:r>
    <w:proofErr w:type="spellEnd"/>
    <w:r>
      <w:rPr>
        <w:b/>
      </w:rPr>
      <w:t xml:space="preserve">  -</w:t>
    </w:r>
    <w:proofErr w:type="gram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116"/>
    <w:multiLevelType w:val="hybridMultilevel"/>
    <w:tmpl w:val="0CD6F164"/>
    <w:lvl w:ilvl="0" w:tplc="27BA86A4">
      <w:start w:val="1"/>
      <w:numFmt w:val="bullet"/>
      <w:lvlText w:val=""/>
      <w:lvlJc w:val="left"/>
      <w:pPr>
        <w:ind w:left="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49B2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AFD5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9AEDE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FAC65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0060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D6B18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A410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0289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80F7A"/>
    <w:multiLevelType w:val="hybridMultilevel"/>
    <w:tmpl w:val="D382C004"/>
    <w:lvl w:ilvl="0" w:tplc="0D7CBD4E">
      <w:start w:val="1"/>
      <w:numFmt w:val="decimal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2AD21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9453A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E96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061DA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9858F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CC19E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E30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8409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31195"/>
    <w:multiLevelType w:val="hybridMultilevel"/>
    <w:tmpl w:val="78E45AA0"/>
    <w:lvl w:ilvl="0" w:tplc="476671B4">
      <w:start w:val="29"/>
      <w:numFmt w:val="decimal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07F4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D894B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6C96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0B5C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4EBF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23CB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B8A9A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25AD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300E0"/>
    <w:multiLevelType w:val="hybridMultilevel"/>
    <w:tmpl w:val="82B02370"/>
    <w:lvl w:ilvl="0" w:tplc="CB68DB24">
      <w:start w:val="20"/>
      <w:numFmt w:val="decimal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AEBD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CE6D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A732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4C20C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AE448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0AF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CA7E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647F7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CB1488"/>
    <w:multiLevelType w:val="hybridMultilevel"/>
    <w:tmpl w:val="AFF620BA"/>
    <w:lvl w:ilvl="0" w:tplc="F2900C0C">
      <w:start w:val="38"/>
      <w:numFmt w:val="decimal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3D8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3CB2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91C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A42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9EB39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0651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E227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09F2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46FCD"/>
    <w:multiLevelType w:val="hybridMultilevel"/>
    <w:tmpl w:val="D4E02450"/>
    <w:lvl w:ilvl="0" w:tplc="74127120">
      <w:start w:val="49"/>
      <w:numFmt w:val="decimal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6C3CC">
      <w:start w:val="1"/>
      <w:numFmt w:val="lowerLetter"/>
      <w:lvlText w:val="%2"/>
      <w:lvlJc w:val="left"/>
      <w:pPr>
        <w:ind w:left="1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DA5F6E">
      <w:start w:val="1"/>
      <w:numFmt w:val="lowerRoman"/>
      <w:lvlText w:val="%3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6CF98">
      <w:start w:val="1"/>
      <w:numFmt w:val="decimal"/>
      <w:lvlText w:val="%4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2CA">
      <w:start w:val="1"/>
      <w:numFmt w:val="lowerLetter"/>
      <w:lvlText w:val="%5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A8F44">
      <w:start w:val="1"/>
      <w:numFmt w:val="lowerRoman"/>
      <w:lvlText w:val="%6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6AA34">
      <w:start w:val="1"/>
      <w:numFmt w:val="decimal"/>
      <w:lvlText w:val="%7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8D60E">
      <w:start w:val="1"/>
      <w:numFmt w:val="lowerLetter"/>
      <w:lvlText w:val="%8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E7388">
      <w:start w:val="1"/>
      <w:numFmt w:val="lowerRoman"/>
      <w:lvlText w:val="%9"/>
      <w:lvlJc w:val="left"/>
      <w:pPr>
        <w:ind w:left="6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316DB1"/>
    <w:multiLevelType w:val="hybridMultilevel"/>
    <w:tmpl w:val="F8F098AA"/>
    <w:lvl w:ilvl="0" w:tplc="5E10F266">
      <w:start w:val="5"/>
      <w:numFmt w:val="decimal"/>
      <w:lvlText w:val="%1"/>
      <w:lvlJc w:val="left"/>
      <w:pPr>
        <w:ind w:left="1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46B18">
      <w:start w:val="1"/>
      <w:numFmt w:val="lowerLetter"/>
      <w:lvlText w:val="%2"/>
      <w:lvlJc w:val="left"/>
      <w:pPr>
        <w:ind w:left="19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221B8">
      <w:start w:val="1"/>
      <w:numFmt w:val="lowerRoman"/>
      <w:lvlText w:val="%3"/>
      <w:lvlJc w:val="left"/>
      <w:pPr>
        <w:ind w:left="26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4F9E0">
      <w:start w:val="1"/>
      <w:numFmt w:val="decimal"/>
      <w:lvlText w:val="%4"/>
      <w:lvlJc w:val="left"/>
      <w:pPr>
        <w:ind w:left="33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2B766">
      <w:start w:val="1"/>
      <w:numFmt w:val="lowerLetter"/>
      <w:lvlText w:val="%5"/>
      <w:lvlJc w:val="left"/>
      <w:pPr>
        <w:ind w:left="41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6611E">
      <w:start w:val="1"/>
      <w:numFmt w:val="lowerRoman"/>
      <w:lvlText w:val="%6"/>
      <w:lvlJc w:val="left"/>
      <w:pPr>
        <w:ind w:left="48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A34CC">
      <w:start w:val="1"/>
      <w:numFmt w:val="decimal"/>
      <w:lvlText w:val="%7"/>
      <w:lvlJc w:val="left"/>
      <w:pPr>
        <w:ind w:left="55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461DE">
      <w:start w:val="1"/>
      <w:numFmt w:val="lowerLetter"/>
      <w:lvlText w:val="%8"/>
      <w:lvlJc w:val="left"/>
      <w:pPr>
        <w:ind w:left="62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6278A">
      <w:start w:val="1"/>
      <w:numFmt w:val="lowerRoman"/>
      <w:lvlText w:val="%9"/>
      <w:lvlJc w:val="left"/>
      <w:pPr>
        <w:ind w:left="69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ED"/>
    <w:rsid w:val="00427463"/>
    <w:rsid w:val="009A674E"/>
    <w:rsid w:val="00BB3324"/>
    <w:rsid w:val="00F46F8C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BCA9"/>
  <w15:docId w15:val="{4AAD43AD-19CB-4A09-89B0-A9E398A2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73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20"/>
      <w:ind w:left="10" w:right="595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0"/>
      <w:ind w:left="10" w:right="595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0"/>
      <w:ind w:left="10" w:right="595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118" w:line="270" w:lineRule="auto"/>
      <w:ind w:left="25" w:right="26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pPr>
      <w:spacing w:after="118" w:line="270" w:lineRule="auto"/>
      <w:ind w:left="25" w:right="26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pPr>
      <w:spacing w:after="118" w:line="270" w:lineRule="auto"/>
      <w:ind w:left="25" w:right="26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5.jpg"/><Relationship Id="rId26" Type="http://schemas.openxmlformats.org/officeDocument/2006/relationships/hyperlink" Target="http://faostat3.fao.org/browse/Q/QL/E" TargetMode="External"/><Relationship Id="rId39" Type="http://schemas.openxmlformats.org/officeDocument/2006/relationships/fontTable" Target="fontTable.xml"/><Relationship Id="rId21" Type="http://schemas.openxmlformats.org/officeDocument/2006/relationships/header" Target="header8.xml"/><Relationship Id="rId34" Type="http://schemas.openxmlformats.org/officeDocument/2006/relationships/hyperlink" Target="http://www.ibge.gov.br/home/estatistica/indicadores/agropecuaria/producaoagropecuaria/abate-leite-couro-ovos_201404_publ_completa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4.jpg"/><Relationship Id="rId25" Type="http://schemas.openxmlformats.org/officeDocument/2006/relationships/hyperlink" Target="http://faostat3.fao.org/browse/Q/QL/E" TargetMode="External"/><Relationship Id="rId33" Type="http://schemas.openxmlformats.org/officeDocument/2006/relationships/hyperlink" Target="http://www.ibge.gov.br/home/estatistica/indicadores/agropecuaria/producaoagropecuaria/abate-leite-couro-ovos_201404_publ_completa.pdf" TargetMode="External"/><Relationship Id="rId38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7.xml"/><Relationship Id="rId29" Type="http://schemas.openxmlformats.org/officeDocument/2006/relationships/hyperlink" Target="http://www.ibge.gov.br/home/estatistica/indicadores/agropecuaria/producaoagropecuaria/abate-leite-couro-ovos_201404_publ_complet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hyperlink" Target="http://faostat3.fao.org/browse/Q/QL/E" TargetMode="External"/><Relationship Id="rId32" Type="http://schemas.openxmlformats.org/officeDocument/2006/relationships/hyperlink" Target="http://www.ibge.gov.br/home/estatistica/indicadores/agropecuaria/producaoagropecuaria/abate-leite-couro-ovos_201404_publ_completa.pdf" TargetMode="External"/><Relationship Id="rId37" Type="http://schemas.openxmlformats.org/officeDocument/2006/relationships/header" Target="header1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7.jpg"/><Relationship Id="rId28" Type="http://schemas.openxmlformats.org/officeDocument/2006/relationships/hyperlink" Target="http://www.ibge.gov.br/home/estatistica/indicadores/agropecuaria/producaoagropecuaria/abate-leite-couro-ovos_201404_publ_completa.pdf" TargetMode="External"/><Relationship Id="rId36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image" Target="media/image6.jpg"/><Relationship Id="rId31" Type="http://schemas.openxmlformats.org/officeDocument/2006/relationships/hyperlink" Target="http://www.ibge.gov.br/home/estatistica/indicadores/agropecuaria/producaoagropecuaria/abate-leite-couro-ovos_201404_publ_completa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hyperlink" Target="http://www.ibge.gov.br/home/estatistica/indicadores/agropecuaria/producaoagropecuaria/abate-leite-couro-ovos_201404_publ_completa.pdf" TargetMode="External"/><Relationship Id="rId30" Type="http://schemas.openxmlformats.org/officeDocument/2006/relationships/hyperlink" Target="http://www.ibge.gov.br/home/estatistica/indicadores/agropecuaria/producaoagropecuaria/abate-leite-couro-ovos_201404_publ_completa.pdf" TargetMode="External"/><Relationship Id="rId35" Type="http://schemas.openxmlformats.org/officeDocument/2006/relationships/hyperlink" Target="http://www.ibge.gov.br/home/estatistica/indicadores/agropecuaria/producaoagropecuaria/abate-leite-couro-ovos_201404_publ_completa.pdf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4ACCB-4657-469C-8E4B-2DC0B4DF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48</Pages>
  <Words>11860</Words>
  <Characters>64044</Characters>
  <Application>Microsoft Office Word</Application>
  <DocSecurity>0</DocSecurity>
  <Lines>533</Lines>
  <Paragraphs>151</Paragraphs>
  <ScaleCrop>false</ScaleCrop>
  <Company/>
  <LinksUpToDate>false</LinksUpToDate>
  <CharactersWithSpaces>75753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</dc:creator>
  <cp:keywords/>
  <cp:lastModifiedBy>Kaue Souza</cp:lastModifiedBy>
  <cp:revision>3</cp:revision>
  <dcterms:created xsi:type="dcterms:W3CDTF">2021-10-06T01:13:00Z</dcterms:created>
  <dcterms:modified xsi:type="dcterms:W3CDTF">2021-10-06T01:18:00Z</dcterms:modified>
</cp:coreProperties>
</file>