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1566584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2022/1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CA2F2B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89A07BF" w:rsidR="00886BF2" w:rsidRDefault="00440C6B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Matheus Barbosa Ferreira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53F77982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4131680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I5 10°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ACDEBD1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1C61A963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 RAM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083AF08" w:rsidR="00545462" w:rsidRDefault="00440C6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3.10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967"/>
        <w:gridCol w:w="2584"/>
        <w:gridCol w:w="962"/>
        <w:gridCol w:w="2584"/>
        <w:gridCol w:w="962"/>
        <w:gridCol w:w="2574"/>
        <w:gridCol w:w="979"/>
        <w:gridCol w:w="2372"/>
      </w:tblGrid>
      <w:tr w:rsidR="00CD7A5F" w14:paraId="795DD5DC" w14:textId="77777777" w:rsidTr="00282164">
        <w:trPr>
          <w:trHeight w:val="425"/>
        </w:trPr>
        <w:tc>
          <w:tcPr>
            <w:tcW w:w="1285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984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282164">
        <w:trPr>
          <w:trHeight w:val="425"/>
        </w:trPr>
        <w:tc>
          <w:tcPr>
            <w:tcW w:w="1285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551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546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536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351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6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4036B017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81608.72507095337ms</w:t>
            </w:r>
          </w:p>
        </w:tc>
        <w:tc>
          <w:tcPr>
            <w:tcW w:w="96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5C6E17F0" w:rsidR="00D81605" w:rsidRPr="00CD7A5F" w:rsidRDefault="0001447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588669.8026657104ms</w:t>
            </w:r>
          </w:p>
        </w:tc>
        <w:tc>
          <w:tcPr>
            <w:tcW w:w="96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1FE17E0E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2748264.5967006683ms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282164">
        <w:trPr>
          <w:trHeight w:val="425"/>
        </w:trPr>
        <w:tc>
          <w:tcPr>
            <w:tcW w:w="1285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1B661E3A" w:rsidR="00D81605" w:rsidRPr="00CD7A5F" w:rsidRDefault="00BE41F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2941B279" w:rsidR="00D81605" w:rsidRPr="00CD7A5F" w:rsidRDefault="000309A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309A4">
              <w:rPr>
                <w:b/>
                <w:bCs/>
                <w:lang w:val="pt-PT"/>
              </w:rPr>
              <w:t>0.00026702880859375MB</w:t>
            </w:r>
          </w:p>
        </w:tc>
        <w:tc>
          <w:tcPr>
            <w:tcW w:w="96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672FBDDD" w:rsidR="00D81605" w:rsidRDefault="001C50FD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0.000274658203125MB</w:t>
            </w:r>
          </w:p>
        </w:tc>
        <w:tc>
          <w:tcPr>
            <w:tcW w:w="979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B14567E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38845.247745513916ms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59740EEF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266179.04257774353ms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070B5DE" w:rsidR="00D81605" w:rsidRDefault="00BE263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1223089.467048645ms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282164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687B44DC" w:rsidR="00D81605" w:rsidRPr="00CD7A5F" w:rsidRDefault="00FD5AF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38337175" w:rsidR="00D81605" w:rsidRPr="00CD7A5F" w:rsidRDefault="00C357F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0.0006427764892578125MB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49E9667A" w:rsidR="00D81605" w:rsidRDefault="00BE263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0.0006504058837890625MB</w:t>
            </w: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42DDA3AF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02C49E76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2DEC72B2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03CD6F6D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390E51EB" w14:textId="77777777" w:rsidTr="00282164">
        <w:trPr>
          <w:trHeight w:val="425"/>
        </w:trPr>
        <w:tc>
          <w:tcPr>
            <w:tcW w:w="1285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4BDD459E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4BFFC319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62F8F49F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7B385F24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82164" w14:paraId="4854B8F5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7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09172BC1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198.01974296569824ms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7CDCB538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3A211896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503.56173515319824ms</w:t>
            </w:r>
          </w:p>
        </w:tc>
        <w:tc>
          <w:tcPr>
            <w:tcW w:w="962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C77947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0286F80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1273.484230041504ms</w:t>
            </w:r>
          </w:p>
        </w:tc>
        <w:tc>
          <w:tcPr>
            <w:tcW w:w="979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36ECFF8A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3D143503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2609.7888946533203ms</w:t>
            </w:r>
          </w:p>
        </w:tc>
      </w:tr>
      <w:tr w:rsidR="00282164" w14:paraId="2FA45242" w14:textId="77777777" w:rsidTr="00282164">
        <w:trPr>
          <w:trHeight w:val="425"/>
        </w:trPr>
        <w:tc>
          <w:tcPr>
            <w:tcW w:w="1285" w:type="dxa"/>
            <w:vMerge/>
            <w:vAlign w:val="center"/>
          </w:tcPr>
          <w:p w14:paraId="75696BED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4B4292CD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0.24070167541503906MB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1A5195A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46E64E6E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F2530">
              <w:rPr>
                <w:b/>
                <w:bCs/>
                <w:lang w:val="pt-PT"/>
              </w:rPr>
              <w:t>0.5978260040283203MB</w:t>
            </w:r>
          </w:p>
        </w:tc>
        <w:tc>
          <w:tcPr>
            <w:tcW w:w="962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31EF1F43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3D8F0E8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1.1947269439697266MB</w:t>
            </w:r>
          </w:p>
        </w:tc>
        <w:tc>
          <w:tcPr>
            <w:tcW w:w="979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43FB2FF7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166BDCC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A2547E">
              <w:rPr>
                <w:lang w:val="pt-PT"/>
              </w:rPr>
              <w:t>2.2983264923095703MB</w:t>
            </w:r>
          </w:p>
        </w:tc>
      </w:tr>
      <w:tr w:rsidR="00282164" w14:paraId="7E8669A6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65A034B9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232.44261741638184ms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282164" w:rsidRPr="00CB0980" w:rsidRDefault="00282164" w:rsidP="0028216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21219157" w:rsidR="00282164" w:rsidRPr="00CD7A5F" w:rsidRDefault="00282164" w:rsidP="00282164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655.7011604309082ms</w:t>
            </w: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3AA6E233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1375.3325939178467ms</w:t>
            </w: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6BE40CE6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2866.379737854004ms</w:t>
            </w:r>
          </w:p>
        </w:tc>
      </w:tr>
      <w:tr w:rsidR="00282164" w14:paraId="52401214" w14:textId="77777777" w:rsidTr="00282164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24FFCB1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0.019956588745117188MB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ECA2ADD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0.030408859252929688MB</w:t>
            </w: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0EF24E6B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0.09521293640136719MB</w:t>
            </w: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32359251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0.09782600402832031MB</w:t>
            </w:r>
          </w:p>
        </w:tc>
      </w:tr>
      <w:tr w:rsidR="00282164" w14:paraId="303829EE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82164" w14:paraId="58047EA0" w14:textId="77777777" w:rsidTr="00282164">
        <w:trPr>
          <w:trHeight w:val="425"/>
        </w:trPr>
        <w:tc>
          <w:tcPr>
            <w:tcW w:w="1285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67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82164" w14:paraId="75BBED87" w14:textId="77777777" w:rsidTr="00282164">
        <w:trPr>
          <w:trHeight w:val="425"/>
        </w:trPr>
        <w:tc>
          <w:tcPr>
            <w:tcW w:w="1285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282164" w:rsidRPr="003224A9" w:rsidRDefault="00282164" w:rsidP="0028216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6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84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282164" w:rsidRPr="00CB0980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57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282164" w:rsidRPr="00FA500D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2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82164" w14:paraId="6CA4E715" w14:textId="77777777" w:rsidTr="00282164">
        <w:trPr>
          <w:trHeight w:val="425"/>
        </w:trPr>
        <w:tc>
          <w:tcPr>
            <w:tcW w:w="1285" w:type="dxa"/>
            <w:vMerge/>
            <w:vAlign w:val="center"/>
          </w:tcPr>
          <w:p w14:paraId="5DA716F3" w14:textId="77777777" w:rsidR="00282164" w:rsidRDefault="00282164" w:rsidP="0028216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14:paraId="6E285585" w14:textId="196C1658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shd w:val="clear" w:color="auto" w:fill="F2F2F2" w:themeFill="background1" w:themeFillShade="F2"/>
            <w:vAlign w:val="center"/>
          </w:tcPr>
          <w:p w14:paraId="1C65C914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07DFBE30" w14:textId="26BAFA68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84" w:type="dxa"/>
            <w:shd w:val="clear" w:color="auto" w:fill="D9D9D9" w:themeFill="background1" w:themeFillShade="D9"/>
            <w:vAlign w:val="center"/>
          </w:tcPr>
          <w:p w14:paraId="2D8FFA93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2" w:type="dxa"/>
            <w:shd w:val="clear" w:color="auto" w:fill="BFBFBF" w:themeFill="background1" w:themeFillShade="BF"/>
            <w:vAlign w:val="center"/>
          </w:tcPr>
          <w:p w14:paraId="078CA9A8" w14:textId="5240E4CC" w:rsidR="00282164" w:rsidRPr="00EA1F66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574" w:type="dxa"/>
            <w:shd w:val="clear" w:color="auto" w:fill="BFBFBF" w:themeFill="background1" w:themeFillShade="BF"/>
            <w:vAlign w:val="center"/>
          </w:tcPr>
          <w:p w14:paraId="3A5533C0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79" w:type="dxa"/>
            <w:shd w:val="clear" w:color="auto" w:fill="A6A6A6" w:themeFill="background1" w:themeFillShade="A6"/>
            <w:vAlign w:val="center"/>
          </w:tcPr>
          <w:p w14:paraId="71AF1C8C" w14:textId="6B695A41" w:rsidR="00282164" w:rsidRPr="00FA500D" w:rsidRDefault="00282164" w:rsidP="0028216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2" w:type="dxa"/>
            <w:shd w:val="clear" w:color="auto" w:fill="A6A6A6" w:themeFill="background1" w:themeFillShade="A6"/>
            <w:vAlign w:val="center"/>
          </w:tcPr>
          <w:p w14:paraId="65E711DB" w14:textId="77777777" w:rsidR="00282164" w:rsidRDefault="00282164" w:rsidP="00282164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9"/>
        <w:gridCol w:w="1318"/>
        <w:gridCol w:w="2114"/>
        <w:gridCol w:w="1318"/>
        <w:gridCol w:w="2157"/>
        <w:gridCol w:w="1318"/>
        <w:gridCol w:w="2200"/>
        <w:gridCol w:w="1318"/>
        <w:gridCol w:w="2047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04717A1D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9942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15940F29" w:rsidR="003F4044" w:rsidRPr="00CD7A5F" w:rsidRDefault="0001447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14471">
              <w:rPr>
                <w:b/>
                <w:bCs/>
                <w:lang w:val="pt-PT"/>
              </w:rPr>
              <w:t>24675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3E46CF90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49353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5FB6A5BC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49993347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3165BCCF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312434850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58456544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1249766019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145300E6" w:rsidR="003F4044" w:rsidRPr="00CD7A5F" w:rsidRDefault="00BE41F2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BE41F2">
              <w:rPr>
                <w:b/>
                <w:bCs/>
                <w:lang w:val="pt-PT"/>
              </w:rPr>
              <w:t>25297553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5C1CF891" w:rsidR="003F4044" w:rsidRPr="00CD7A5F" w:rsidRDefault="00515A51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15A51">
              <w:rPr>
                <w:b/>
                <w:bCs/>
                <w:lang w:val="pt-PT"/>
              </w:rPr>
              <w:t>157485392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04A323CE" w:rsidR="003F4044" w:rsidRDefault="001C50FD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1C50FD">
              <w:rPr>
                <w:lang w:val="pt-PT"/>
              </w:rPr>
              <w:t>625828205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46B5729E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5C092D78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24999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2125B13C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49999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417414DA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49995000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0324067C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312487500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69169EA6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1249975000</w:t>
            </w: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863670F" w:rsidR="003F4044" w:rsidRPr="00CD7A5F" w:rsidRDefault="00FD5AF7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D5AF7">
              <w:rPr>
                <w:b/>
                <w:bCs/>
                <w:lang w:val="pt-PT"/>
              </w:rPr>
              <w:t>9990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1A8BDB4E" w:rsidR="003F4044" w:rsidRPr="00CD7A5F" w:rsidRDefault="00C357FA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357FA">
              <w:rPr>
                <w:b/>
                <w:bCs/>
                <w:lang w:val="pt-PT"/>
              </w:rPr>
              <w:t>24984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3540B7F4" w:rsidR="003F4044" w:rsidRDefault="00BE263E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BE263E">
              <w:rPr>
                <w:lang w:val="pt-PT"/>
              </w:rPr>
              <w:t>49991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032E7D26" w:rsidR="003F4044" w:rsidRPr="00CD7A5F" w:rsidRDefault="000E2513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13479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3F8DAF61" w:rsidR="003F4044" w:rsidRPr="00CD7A5F" w:rsidRDefault="000E2513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0E2513">
              <w:rPr>
                <w:b/>
                <w:bCs/>
                <w:lang w:val="pt-PT"/>
              </w:rPr>
              <w:t>33631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22CCAA0D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67213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B075052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134519</w:t>
            </w:r>
          </w:p>
        </w:tc>
      </w:tr>
      <w:tr w:rsidR="003F4044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4C03F90E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159922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6177FE68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403744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152BA97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933897</w:t>
            </w: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02FEF0A6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2105979</w:t>
            </w:r>
          </w:p>
        </w:tc>
      </w:tr>
      <w:tr w:rsidR="003F4044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18073E5A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69902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093DC3D3" w:rsidR="003F4044" w:rsidRDefault="000E251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0E2513">
              <w:rPr>
                <w:lang w:val="pt-PT"/>
              </w:rPr>
              <w:t>170778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0A8642D3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417911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25470AED" w:rsidR="003F4044" w:rsidRDefault="00F30DE3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30DE3">
              <w:rPr>
                <w:lang w:val="pt-PT"/>
              </w:rPr>
              <w:t>875465</w:t>
            </w:r>
          </w:p>
        </w:tc>
      </w:tr>
      <w:tr w:rsidR="003F4044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616EDA51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043349">
    <w:abstractNumId w:val="9"/>
  </w:num>
  <w:num w:numId="2" w16cid:durableId="861355073">
    <w:abstractNumId w:val="7"/>
  </w:num>
  <w:num w:numId="3" w16cid:durableId="230238035">
    <w:abstractNumId w:val="6"/>
  </w:num>
  <w:num w:numId="4" w16cid:durableId="924917419">
    <w:abstractNumId w:val="5"/>
  </w:num>
  <w:num w:numId="5" w16cid:durableId="784275182">
    <w:abstractNumId w:val="4"/>
  </w:num>
  <w:num w:numId="6" w16cid:durableId="1784419426">
    <w:abstractNumId w:val="8"/>
  </w:num>
  <w:num w:numId="7" w16cid:durableId="1923752673">
    <w:abstractNumId w:val="3"/>
  </w:num>
  <w:num w:numId="8" w16cid:durableId="1191069659">
    <w:abstractNumId w:val="2"/>
  </w:num>
  <w:num w:numId="9" w16cid:durableId="1509640901">
    <w:abstractNumId w:val="1"/>
  </w:num>
  <w:num w:numId="10" w16cid:durableId="17551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14471"/>
    <w:rsid w:val="000309A4"/>
    <w:rsid w:val="0008565F"/>
    <w:rsid w:val="000E2513"/>
    <w:rsid w:val="001A45CF"/>
    <w:rsid w:val="001C50FD"/>
    <w:rsid w:val="00282164"/>
    <w:rsid w:val="00287FF9"/>
    <w:rsid w:val="003224A9"/>
    <w:rsid w:val="00362CB8"/>
    <w:rsid w:val="00392394"/>
    <w:rsid w:val="00393E84"/>
    <w:rsid w:val="003F4044"/>
    <w:rsid w:val="00420281"/>
    <w:rsid w:val="00440C6B"/>
    <w:rsid w:val="004628C7"/>
    <w:rsid w:val="004D1883"/>
    <w:rsid w:val="00515A51"/>
    <w:rsid w:val="00535BEA"/>
    <w:rsid w:val="00540234"/>
    <w:rsid w:val="00545462"/>
    <w:rsid w:val="005F5F2C"/>
    <w:rsid w:val="006302E2"/>
    <w:rsid w:val="00634C51"/>
    <w:rsid w:val="00697CD6"/>
    <w:rsid w:val="007011B8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930AE"/>
    <w:rsid w:val="00A2547E"/>
    <w:rsid w:val="00A32111"/>
    <w:rsid w:val="00A40E98"/>
    <w:rsid w:val="00A968E5"/>
    <w:rsid w:val="00B94310"/>
    <w:rsid w:val="00BA1F81"/>
    <w:rsid w:val="00BD3E75"/>
    <w:rsid w:val="00BE263E"/>
    <w:rsid w:val="00BE41F2"/>
    <w:rsid w:val="00BF2530"/>
    <w:rsid w:val="00C357FA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A1F66"/>
    <w:rsid w:val="00EC7D6D"/>
    <w:rsid w:val="00EE2148"/>
    <w:rsid w:val="00EE34B7"/>
    <w:rsid w:val="00EF6795"/>
    <w:rsid w:val="00F30DE3"/>
    <w:rsid w:val="00F32F95"/>
    <w:rsid w:val="00F42B7A"/>
    <w:rsid w:val="00FA500D"/>
    <w:rsid w:val="00FC404F"/>
    <w:rsid w:val="00FD5AF7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Usuario</cp:lastModifiedBy>
  <cp:revision>60</cp:revision>
  <dcterms:created xsi:type="dcterms:W3CDTF">2020-10-17T20:42:00Z</dcterms:created>
  <dcterms:modified xsi:type="dcterms:W3CDTF">2022-04-18T23:56:00Z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