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 w:eastAsia="黑体"/>
          <w:b/>
          <w:color w:val="1A478A"/>
          <w:sz w:val="44"/>
        </w:rPr>
        <w:t>CHORA 工作空间</w:t>
      </w:r>
    </w:p>
    <w:p>
      <w:pPr>
        <w:spacing w:before="360" w:after="160"/>
      </w:pPr>
      <w:r>
        <w:rPr>
          <w:rFonts w:ascii="Arial" w:hAnsi="Arial" w:eastAsia="黑体"/>
          <w:b/>
          <w:color w:val="1A478A"/>
          <w:sz w:val="32"/>
        </w:rPr>
        <w:t>设想2：多项式在 NN 激活函数上的探索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工作台：PolyNN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座位：IV · The Joiner（连接者）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空间：inside the layer（层内部）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核心任务：the shape knob internalized — learnable polynomial activations vs ReLU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【你的提问】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设想2。利用第一个项目的多项式的探索，在NN的激活函数上做进一步探索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【CHORA 视角下的分析与建议】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The Joiner 的视角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"Give me the knob and a per-neuron budget, and I'll build it inside."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The Joiner 将每个宏观主张翻译为一个神经元能执行机制；不接受在不等参数下的比较——那是它的呼吸，不是它的观点。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已有的研究成果（可直接参考/复现）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JacobiKAN — 最直接的衔接：已经有人把 KAN（Kolmogorov-Arnold Networks）中的 B-spline 替换为 Jacobi 多项式，构建了 JacobiKANLayer。Jacobi 多项式的递归计算特性非常适合做可学习的激活函数，在 YOLOv8 上测试取得了不错的涨点效果。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Hermite 多项式激活：CVPR 2020 上有工作用 Hermite 多项式展开替代 ReLU，发现在半监督学习场景下效果显著，同时网络对噪声有天然的鲁棒性。后来 OpenReview 上（2025）进一步解决了多项式激活在深层网络中的数值不稳定问题，提出了方差保持初始化方案。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PolyLU — 多项式线性单元：2023 年提出的 PolyLU 用多项式项处理负输入，完全不含指数运算，降低了计算复杂度。在 CIFAR-100 上比 ReLU 提升 2.08%，比 Swish 提升 2.44%。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SWAG 架构：2024 年提出的 SWAG 把每个隐藏层设计为使用多项式基函数作为激活，基于 Stone-Weierstrass 逼近定理保证了通用逼近能力，并用 Taylor 级数方法高效计算高阶项。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你可以探索的独特角度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Jacobi 参数 (α, β) 可学习化：不只是固定用某族 Jacobi 多项式，而是让 α 和 β 也变成可训练参数，让网络自己学出最优的多项式族。这直接对应 Knob III。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自适应阶数选择：不同层、不同神经元用不同阶数的多项式，简单特征用低阶，复杂特征用高阶。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从 jacobiGP 的稀疏化经验迁移：你在 GP 上做的稀疏策略，看看能不能直接用在多项式激活上，砍掉不重要的项来加速推理。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混合激活：同一层里一部分神经元用 Jacobi 多项式，一部分用 ReLU，让网络自己学比例。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The Joiner 的约束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计数一切：Σ₊1 参数每神经元是架构的一部分，不是脚注。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实验8预注册在进行中，它不和任何人的后HOC截断共享表格行。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法则3：单一写入者，多个读取者。生产→哈希→追加manifest→通过letter宣布。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