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B7F" w:rsidRDefault="009F3602" w:rsidP="00802302">
      <w:pPr>
        <w:spacing w:after="0"/>
        <w:jc w:val="center"/>
        <w:rPr>
          <w:b/>
          <w:sz w:val="40"/>
          <w:szCs w:val="40"/>
        </w:rPr>
      </w:pPr>
      <w:r>
        <w:rPr>
          <w:b/>
          <w:sz w:val="40"/>
          <w:szCs w:val="40"/>
        </w:rPr>
        <w:t>Travail d’analyse personnelle</w:t>
      </w:r>
    </w:p>
    <w:p w:rsidR="00393867" w:rsidRDefault="00393867" w:rsidP="00802302">
      <w:pPr>
        <w:spacing w:after="0"/>
        <w:jc w:val="center"/>
        <w:rPr>
          <w:sz w:val="40"/>
          <w:szCs w:val="40"/>
        </w:rPr>
      </w:pPr>
    </w:p>
    <w:p w:rsidR="00384B7F" w:rsidRDefault="00384B7F" w:rsidP="00802302">
      <w:pPr>
        <w:spacing w:after="0"/>
        <w:jc w:val="center"/>
        <w:rPr>
          <w:sz w:val="40"/>
          <w:szCs w:val="40"/>
        </w:rPr>
      </w:pPr>
    </w:p>
    <w:p w:rsidR="00384B7F" w:rsidRDefault="00384B7F" w:rsidP="00802302">
      <w:pPr>
        <w:spacing w:after="0"/>
        <w:jc w:val="center"/>
        <w:rPr>
          <w:sz w:val="40"/>
          <w:szCs w:val="40"/>
        </w:rPr>
      </w:pPr>
    </w:p>
    <w:p w:rsidR="00384B7F" w:rsidRDefault="00384B7F" w:rsidP="00802302">
      <w:pPr>
        <w:spacing w:after="0"/>
        <w:jc w:val="center"/>
        <w:rPr>
          <w:sz w:val="40"/>
          <w:szCs w:val="40"/>
        </w:rPr>
      </w:pPr>
    </w:p>
    <w:p w:rsidR="00384B7F" w:rsidRDefault="003E385B" w:rsidP="00802302">
      <w:pPr>
        <w:spacing w:after="0"/>
        <w:jc w:val="center"/>
        <w:rPr>
          <w:sz w:val="40"/>
          <w:szCs w:val="40"/>
        </w:rPr>
      </w:pPr>
      <w:r>
        <w:rPr>
          <w:sz w:val="40"/>
          <w:szCs w:val="40"/>
        </w:rPr>
        <w:t>T</w:t>
      </w:r>
      <w:r w:rsidR="00384B7F">
        <w:rPr>
          <w:sz w:val="40"/>
          <w:szCs w:val="40"/>
        </w:rPr>
        <w:t xml:space="preserve">ravail pratique </w:t>
      </w:r>
      <w:r>
        <w:rPr>
          <w:sz w:val="40"/>
          <w:szCs w:val="40"/>
        </w:rPr>
        <w:t>#</w:t>
      </w:r>
      <w:r w:rsidR="00384B7F">
        <w:rPr>
          <w:sz w:val="40"/>
          <w:szCs w:val="40"/>
        </w:rPr>
        <w:t>1</w:t>
      </w:r>
    </w:p>
    <w:p w:rsidR="00384B7F" w:rsidRDefault="001E2510" w:rsidP="00802302">
      <w:pPr>
        <w:spacing w:after="0"/>
        <w:jc w:val="center"/>
        <w:rPr>
          <w:sz w:val="40"/>
          <w:szCs w:val="40"/>
        </w:rPr>
      </w:pPr>
      <w:r>
        <w:rPr>
          <w:sz w:val="40"/>
          <w:szCs w:val="40"/>
        </w:rPr>
        <w:t>présenté à Marie-Claude Tremblay</w:t>
      </w:r>
    </w:p>
    <w:p w:rsidR="00384B7F" w:rsidRDefault="00384B7F" w:rsidP="00802302">
      <w:pPr>
        <w:spacing w:after="0"/>
        <w:jc w:val="center"/>
        <w:rPr>
          <w:sz w:val="40"/>
          <w:szCs w:val="40"/>
        </w:rPr>
      </w:pPr>
    </w:p>
    <w:p w:rsidR="00802302" w:rsidRDefault="00802302" w:rsidP="00802302">
      <w:pPr>
        <w:spacing w:after="0"/>
        <w:jc w:val="center"/>
        <w:rPr>
          <w:sz w:val="40"/>
          <w:szCs w:val="40"/>
        </w:rPr>
      </w:pPr>
    </w:p>
    <w:p w:rsidR="00384B7F" w:rsidRDefault="00384B7F" w:rsidP="00802302">
      <w:pPr>
        <w:spacing w:after="0"/>
        <w:jc w:val="center"/>
        <w:rPr>
          <w:sz w:val="40"/>
          <w:szCs w:val="40"/>
        </w:rPr>
      </w:pPr>
    </w:p>
    <w:p w:rsidR="00DD0D78" w:rsidRDefault="00C454B6" w:rsidP="00802302">
      <w:pPr>
        <w:spacing w:after="0"/>
        <w:jc w:val="center"/>
        <w:rPr>
          <w:sz w:val="40"/>
          <w:szCs w:val="40"/>
        </w:rPr>
      </w:pPr>
      <w:r>
        <w:rPr>
          <w:sz w:val="40"/>
          <w:szCs w:val="40"/>
        </w:rPr>
        <w:t>p</w:t>
      </w:r>
      <w:r w:rsidR="00384B7F">
        <w:rPr>
          <w:sz w:val="40"/>
          <w:szCs w:val="40"/>
        </w:rPr>
        <w:t xml:space="preserve">ar </w:t>
      </w:r>
    </w:p>
    <w:p w:rsidR="00384B7F" w:rsidRPr="001E2510" w:rsidRDefault="001E2510" w:rsidP="00802302">
      <w:pPr>
        <w:spacing w:after="0"/>
        <w:jc w:val="center"/>
        <w:rPr>
          <w:sz w:val="40"/>
          <w:szCs w:val="40"/>
        </w:rPr>
      </w:pPr>
      <w:r w:rsidRPr="001E2510">
        <w:rPr>
          <w:sz w:val="40"/>
          <w:szCs w:val="40"/>
        </w:rPr>
        <w:t>Mathieu Nadeau</w:t>
      </w:r>
    </w:p>
    <w:p w:rsidR="00384B7F" w:rsidRPr="001E2510" w:rsidRDefault="00384B7F" w:rsidP="00802302">
      <w:pPr>
        <w:spacing w:after="0"/>
        <w:jc w:val="center"/>
        <w:rPr>
          <w:sz w:val="40"/>
          <w:szCs w:val="40"/>
        </w:rPr>
      </w:pPr>
    </w:p>
    <w:p w:rsidR="00802302" w:rsidRPr="001E2510" w:rsidRDefault="00802302" w:rsidP="00802302">
      <w:pPr>
        <w:spacing w:after="0"/>
        <w:jc w:val="center"/>
        <w:rPr>
          <w:sz w:val="40"/>
          <w:szCs w:val="40"/>
        </w:rPr>
      </w:pPr>
    </w:p>
    <w:p w:rsidR="00802302" w:rsidRPr="001E2510" w:rsidRDefault="00802302" w:rsidP="00802302">
      <w:pPr>
        <w:spacing w:after="0"/>
        <w:jc w:val="center"/>
        <w:rPr>
          <w:sz w:val="40"/>
          <w:szCs w:val="40"/>
        </w:rPr>
      </w:pPr>
    </w:p>
    <w:p w:rsidR="00384B7F" w:rsidRPr="001E2510" w:rsidRDefault="001E2510" w:rsidP="00802302">
      <w:pPr>
        <w:spacing w:after="0"/>
        <w:jc w:val="center"/>
        <w:rPr>
          <w:sz w:val="40"/>
          <w:szCs w:val="40"/>
        </w:rPr>
      </w:pPr>
      <w:r w:rsidRPr="001E2510">
        <w:rPr>
          <w:sz w:val="40"/>
          <w:szCs w:val="40"/>
        </w:rPr>
        <w:t>Communication et interrelation en entreprise</w:t>
      </w:r>
    </w:p>
    <w:p w:rsidR="00431D77" w:rsidRDefault="001E2510" w:rsidP="00802302">
      <w:pPr>
        <w:spacing w:after="0"/>
        <w:jc w:val="center"/>
        <w:rPr>
          <w:sz w:val="40"/>
          <w:szCs w:val="40"/>
        </w:rPr>
      </w:pPr>
      <w:r>
        <w:rPr>
          <w:sz w:val="40"/>
          <w:szCs w:val="40"/>
        </w:rPr>
        <w:t>350</w:t>
      </w:r>
      <w:r w:rsidR="00431D77">
        <w:rPr>
          <w:sz w:val="40"/>
          <w:szCs w:val="40"/>
        </w:rPr>
        <w:t>-</w:t>
      </w:r>
      <w:r>
        <w:rPr>
          <w:sz w:val="40"/>
          <w:szCs w:val="40"/>
        </w:rPr>
        <w:t>503</w:t>
      </w:r>
      <w:r w:rsidR="00431D77">
        <w:rPr>
          <w:sz w:val="40"/>
          <w:szCs w:val="40"/>
        </w:rPr>
        <w:t>-MT</w:t>
      </w:r>
    </w:p>
    <w:p w:rsidR="00431D77" w:rsidRDefault="00431D77" w:rsidP="00802302">
      <w:pPr>
        <w:spacing w:after="0"/>
        <w:jc w:val="center"/>
        <w:rPr>
          <w:sz w:val="40"/>
          <w:szCs w:val="40"/>
        </w:rPr>
      </w:pPr>
    </w:p>
    <w:p w:rsidR="00431D77" w:rsidRDefault="00431D77" w:rsidP="00802302">
      <w:pPr>
        <w:spacing w:after="0"/>
        <w:jc w:val="center"/>
        <w:rPr>
          <w:sz w:val="40"/>
          <w:szCs w:val="40"/>
        </w:rPr>
      </w:pPr>
    </w:p>
    <w:p w:rsidR="00384B7F" w:rsidRDefault="00384B7F" w:rsidP="00802302">
      <w:pPr>
        <w:spacing w:after="0"/>
        <w:jc w:val="center"/>
        <w:rPr>
          <w:sz w:val="40"/>
          <w:szCs w:val="40"/>
        </w:rPr>
      </w:pPr>
      <w:r>
        <w:rPr>
          <w:sz w:val="40"/>
          <w:szCs w:val="40"/>
        </w:rPr>
        <w:t>Cégep de Matane</w:t>
      </w:r>
    </w:p>
    <w:p w:rsidR="00384B7F" w:rsidRDefault="00802302" w:rsidP="00947F05">
      <w:pPr>
        <w:spacing w:after="0"/>
        <w:jc w:val="center"/>
        <w:rPr>
          <w:sz w:val="40"/>
          <w:szCs w:val="40"/>
        </w:rPr>
      </w:pPr>
      <w:r>
        <w:rPr>
          <w:sz w:val="40"/>
          <w:szCs w:val="40"/>
        </w:rPr>
        <w:t xml:space="preserve">Le </w:t>
      </w:r>
      <w:r w:rsidR="001E2510">
        <w:rPr>
          <w:sz w:val="40"/>
          <w:szCs w:val="40"/>
        </w:rPr>
        <w:t>19</w:t>
      </w:r>
      <w:r>
        <w:rPr>
          <w:sz w:val="40"/>
          <w:szCs w:val="40"/>
        </w:rPr>
        <w:t xml:space="preserve"> </w:t>
      </w:r>
      <w:r w:rsidR="001E2510">
        <w:rPr>
          <w:sz w:val="40"/>
          <w:szCs w:val="40"/>
        </w:rPr>
        <w:t>septembre</w:t>
      </w:r>
      <w:r>
        <w:rPr>
          <w:sz w:val="40"/>
          <w:szCs w:val="40"/>
        </w:rPr>
        <w:t xml:space="preserve"> 201</w:t>
      </w:r>
      <w:r w:rsidR="001E2510">
        <w:rPr>
          <w:sz w:val="40"/>
          <w:szCs w:val="40"/>
        </w:rPr>
        <w:t>7</w:t>
      </w:r>
    </w:p>
    <w:p w:rsidR="00DD0D78" w:rsidRDefault="001E2510" w:rsidP="00947F05">
      <w:pPr>
        <w:spacing w:after="0"/>
        <w:jc w:val="center"/>
        <w:rPr>
          <w:sz w:val="40"/>
          <w:szCs w:val="40"/>
        </w:rPr>
        <w:sectPr w:rsidR="00DD0D78" w:rsidSect="00DD0D78">
          <w:pgSz w:w="12242" w:h="15842" w:code="119"/>
          <w:pgMar w:top="1417" w:right="1417" w:bottom="1417" w:left="1417" w:header="708" w:footer="708" w:gutter="0"/>
          <w:cols w:space="708"/>
          <w:titlePg/>
          <w:docGrid w:linePitch="360"/>
        </w:sectPr>
      </w:pPr>
      <w:r w:rsidRPr="001E2510">
        <w:rPr>
          <w:sz w:val="40"/>
          <w:szCs w:val="40"/>
        </w:rPr>
        <w:t>Automne</w:t>
      </w:r>
      <w:r w:rsidR="00E70C84">
        <w:rPr>
          <w:sz w:val="40"/>
          <w:szCs w:val="40"/>
        </w:rPr>
        <w:t> </w:t>
      </w:r>
      <w:r w:rsidR="005B0013">
        <w:rPr>
          <w:sz w:val="40"/>
          <w:szCs w:val="40"/>
        </w:rPr>
        <w:t>201</w:t>
      </w:r>
      <w:r>
        <w:rPr>
          <w:sz w:val="40"/>
          <w:szCs w:val="40"/>
        </w:rPr>
        <w:t>7</w:t>
      </w:r>
    </w:p>
    <w:p w:rsidR="00CB23EE" w:rsidRDefault="00CA45D5" w:rsidP="00387307">
      <w:pPr>
        <w:pStyle w:val="Heading2"/>
        <w:jc w:val="both"/>
      </w:pPr>
      <w:r>
        <w:lastRenderedPageBreak/>
        <w:t>Forces et faiblesses en communication</w:t>
      </w:r>
    </w:p>
    <w:p w:rsidR="00CA45D5" w:rsidRDefault="00CA45D5" w:rsidP="00387307">
      <w:pPr>
        <w:jc w:val="both"/>
      </w:pPr>
    </w:p>
    <w:p w:rsidR="00CA45D5" w:rsidRDefault="00CA45D5" w:rsidP="00387307">
      <w:pPr>
        <w:jc w:val="both"/>
      </w:pPr>
      <w:r>
        <w:tab/>
        <w:t>Pour débuter avec mes forces dans le domaine de la communication interper</w:t>
      </w:r>
      <w:r w:rsidR="00BE3179">
        <w:t>s</w:t>
      </w:r>
      <w:r>
        <w:t>onnelle</w:t>
      </w:r>
      <w:r w:rsidR="00BE3179">
        <w:t>, je dirais que je suis bon du côté écoute de la communication. Lorsque j’ai une conversation avec quelqu’un, je suis capable de l’écouter attentivement et de bien réagir à ce que la personne est en train de me dire. Aussi, lorsque c’est un peu moins une conversation, mais plus quelqu’un qui me donne des consignes pour ce que je dois faire, je suis en mesure de poser les bonnes questions pour être certain d’effectuer la tâche demandée avec succès. De plus, lorsque c’est moi qui doit donner du travail ou une tâche en particulier à quelqu’un, je suis précis dans ce que j’attends de cette personne et je lui explique clairement ce qui doit être fait.</w:t>
      </w:r>
    </w:p>
    <w:p w:rsidR="00BE3179" w:rsidRDefault="00BE3179" w:rsidP="00387307">
      <w:pPr>
        <w:jc w:val="both"/>
      </w:pPr>
      <w:r>
        <w:tab/>
        <w:t xml:space="preserve">Pour ce qui est de ce que j’aurais à améliorer en communication, c’est surtout au niveau des présentations de groupe et la résolution de conflits avec </w:t>
      </w:r>
      <w:r w:rsidR="009105EF">
        <w:t>mes collègues de travail. Lorsque vient le temps pour moi de parler devant un petit, moyen ou grand groupe, je deviens stressé et j’ai un peu de difficulté à m’exprimer. Par contre, je sais que j’ai fait beaucoup de progrès ces dernières années dans ce domaine, car auparavant c’était un plus gros problème pour moi. Ensuite, pour ce qui est de résoudre des conflits avec mes pairs, j’ai de la difficulté à aborder mes collègues pour leurs dire qu’il ne font pas tel ou tel chose de la bonne manière, car j’ai peur des conséquences que cela pourrait entraîner sur ma relation avec cette personne.</w:t>
      </w:r>
    </w:p>
    <w:p w:rsidR="00542E19" w:rsidRDefault="00542E19" w:rsidP="00387307">
      <w:pPr>
        <w:jc w:val="both"/>
      </w:pPr>
    </w:p>
    <w:p w:rsidR="00542E19" w:rsidRDefault="005F4046" w:rsidP="00387307">
      <w:pPr>
        <w:pStyle w:val="Heading2"/>
        <w:jc w:val="both"/>
      </w:pPr>
      <w:r>
        <w:t>Objectifs</w:t>
      </w:r>
    </w:p>
    <w:p w:rsidR="005F4046" w:rsidRDefault="005F4046" w:rsidP="00387307">
      <w:pPr>
        <w:jc w:val="both"/>
      </w:pPr>
    </w:p>
    <w:p w:rsidR="005F4046" w:rsidRPr="005F4046" w:rsidRDefault="005F4046" w:rsidP="00387307">
      <w:pPr>
        <w:jc w:val="both"/>
      </w:pPr>
      <w:r>
        <w:tab/>
        <w:t xml:space="preserve">Mes objectifs durant la session seront simples. Premièrement, pour ce qui est de ma difficulté à m’exprimer devant un groupe, je vais continuer de pratiquer les trucs que je m’étais déjà donné auparavant. </w:t>
      </w:r>
      <w:r w:rsidR="00913A3F">
        <w:t>Par exemple, lorsque vient le temps de parler devant un publique, je reste calme et je fais comme si j’étais dans une conversation avec une seule personne. Je parle à tout le monde, mais je me concentre sur une seule personne, comme si c’était la seule personne à qui je m’adressais. Ensuite, mon objectif pour ma difficulté à exprimer mon désaccord, durant les travaux d’équipe cette session-ci, lorsque quelqu’un ne fera pas quelque chose de la bonne manière, je vais essayer d’aller lui en parler</w:t>
      </w:r>
      <w:r w:rsidR="00253BFB">
        <w:t xml:space="preserve">, tout en restant respectueux </w:t>
      </w:r>
      <w:r w:rsidR="00ED01C7">
        <w:t xml:space="preserve">bien sûr. Pour ce faire, je vais </w:t>
      </w:r>
      <w:bookmarkStart w:id="0" w:name="_GoBack"/>
      <w:bookmarkEnd w:id="0"/>
    </w:p>
    <w:sectPr w:rsidR="005F4046" w:rsidRPr="005F4046" w:rsidSect="00DD0D78">
      <w:type w:val="oddPage"/>
      <w:pgSz w:w="12242" w:h="15842" w:code="11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323" w:rsidRDefault="00F04323" w:rsidP="00802302">
      <w:pPr>
        <w:spacing w:after="0" w:line="240" w:lineRule="auto"/>
      </w:pPr>
      <w:r>
        <w:separator/>
      </w:r>
    </w:p>
  </w:endnote>
  <w:endnote w:type="continuationSeparator" w:id="0">
    <w:p w:rsidR="00F04323" w:rsidRDefault="00F04323" w:rsidP="0080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323" w:rsidRDefault="00F04323" w:rsidP="00802302">
      <w:pPr>
        <w:spacing w:after="0" w:line="240" w:lineRule="auto"/>
      </w:pPr>
      <w:r>
        <w:separator/>
      </w:r>
    </w:p>
  </w:footnote>
  <w:footnote w:type="continuationSeparator" w:id="0">
    <w:p w:rsidR="00F04323" w:rsidRDefault="00F04323" w:rsidP="0080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C5"/>
    <w:multiLevelType w:val="hybridMultilevel"/>
    <w:tmpl w:val="90C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D3955"/>
    <w:multiLevelType w:val="hybridMultilevel"/>
    <w:tmpl w:val="51768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030A0"/>
    <w:multiLevelType w:val="hybridMultilevel"/>
    <w:tmpl w:val="624C8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1D358E"/>
    <w:multiLevelType w:val="hybridMultilevel"/>
    <w:tmpl w:val="394811F6"/>
    <w:lvl w:ilvl="0" w:tplc="43C2D9E2">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47152A"/>
    <w:multiLevelType w:val="hybridMultilevel"/>
    <w:tmpl w:val="741CBE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170DB"/>
    <w:multiLevelType w:val="hybridMultilevel"/>
    <w:tmpl w:val="8334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856604"/>
    <w:multiLevelType w:val="hybridMultilevel"/>
    <w:tmpl w:val="0CAC771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44D5EFB"/>
    <w:multiLevelType w:val="hybridMultilevel"/>
    <w:tmpl w:val="1624A0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1041193"/>
    <w:multiLevelType w:val="hybridMultilevel"/>
    <w:tmpl w:val="DCF65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01AD8"/>
    <w:multiLevelType w:val="hybridMultilevel"/>
    <w:tmpl w:val="2A42B212"/>
    <w:lvl w:ilvl="0" w:tplc="A3D6EA82">
      <w:start w:val="20"/>
      <w:numFmt w:val="bullet"/>
      <w:lvlText w:val="-"/>
      <w:lvlJc w:val="left"/>
      <w:pPr>
        <w:ind w:left="318" w:hanging="360"/>
      </w:pPr>
      <w:rPr>
        <w:rFonts w:ascii="Calibri" w:eastAsiaTheme="minorHAnsi" w:hAnsi="Calibri" w:cs="Calibri" w:hint="default"/>
      </w:rPr>
    </w:lvl>
    <w:lvl w:ilvl="1" w:tplc="040C0003" w:tentative="1">
      <w:start w:val="1"/>
      <w:numFmt w:val="bullet"/>
      <w:lvlText w:val="o"/>
      <w:lvlJc w:val="left"/>
      <w:pPr>
        <w:ind w:left="1038" w:hanging="360"/>
      </w:pPr>
      <w:rPr>
        <w:rFonts w:ascii="Courier New" w:hAnsi="Courier New" w:cs="Courier New" w:hint="default"/>
      </w:rPr>
    </w:lvl>
    <w:lvl w:ilvl="2" w:tplc="040C0005" w:tentative="1">
      <w:start w:val="1"/>
      <w:numFmt w:val="bullet"/>
      <w:lvlText w:val=""/>
      <w:lvlJc w:val="left"/>
      <w:pPr>
        <w:ind w:left="1758" w:hanging="360"/>
      </w:pPr>
      <w:rPr>
        <w:rFonts w:ascii="Wingdings" w:hAnsi="Wingdings" w:hint="default"/>
      </w:rPr>
    </w:lvl>
    <w:lvl w:ilvl="3" w:tplc="040C0001" w:tentative="1">
      <w:start w:val="1"/>
      <w:numFmt w:val="bullet"/>
      <w:lvlText w:val=""/>
      <w:lvlJc w:val="left"/>
      <w:pPr>
        <w:ind w:left="2478" w:hanging="360"/>
      </w:pPr>
      <w:rPr>
        <w:rFonts w:ascii="Symbol" w:hAnsi="Symbol" w:hint="default"/>
      </w:rPr>
    </w:lvl>
    <w:lvl w:ilvl="4" w:tplc="040C0003" w:tentative="1">
      <w:start w:val="1"/>
      <w:numFmt w:val="bullet"/>
      <w:lvlText w:val="o"/>
      <w:lvlJc w:val="left"/>
      <w:pPr>
        <w:ind w:left="3198" w:hanging="360"/>
      </w:pPr>
      <w:rPr>
        <w:rFonts w:ascii="Courier New" w:hAnsi="Courier New" w:cs="Courier New" w:hint="default"/>
      </w:rPr>
    </w:lvl>
    <w:lvl w:ilvl="5" w:tplc="040C0005" w:tentative="1">
      <w:start w:val="1"/>
      <w:numFmt w:val="bullet"/>
      <w:lvlText w:val=""/>
      <w:lvlJc w:val="left"/>
      <w:pPr>
        <w:ind w:left="3918" w:hanging="360"/>
      </w:pPr>
      <w:rPr>
        <w:rFonts w:ascii="Wingdings" w:hAnsi="Wingdings" w:hint="default"/>
      </w:rPr>
    </w:lvl>
    <w:lvl w:ilvl="6" w:tplc="040C0001" w:tentative="1">
      <w:start w:val="1"/>
      <w:numFmt w:val="bullet"/>
      <w:lvlText w:val=""/>
      <w:lvlJc w:val="left"/>
      <w:pPr>
        <w:ind w:left="4638" w:hanging="360"/>
      </w:pPr>
      <w:rPr>
        <w:rFonts w:ascii="Symbol" w:hAnsi="Symbol" w:hint="default"/>
      </w:rPr>
    </w:lvl>
    <w:lvl w:ilvl="7" w:tplc="040C0003" w:tentative="1">
      <w:start w:val="1"/>
      <w:numFmt w:val="bullet"/>
      <w:lvlText w:val="o"/>
      <w:lvlJc w:val="left"/>
      <w:pPr>
        <w:ind w:left="5358" w:hanging="360"/>
      </w:pPr>
      <w:rPr>
        <w:rFonts w:ascii="Courier New" w:hAnsi="Courier New" w:cs="Courier New" w:hint="default"/>
      </w:rPr>
    </w:lvl>
    <w:lvl w:ilvl="8" w:tplc="040C0005" w:tentative="1">
      <w:start w:val="1"/>
      <w:numFmt w:val="bullet"/>
      <w:lvlText w:val=""/>
      <w:lvlJc w:val="left"/>
      <w:pPr>
        <w:ind w:left="6078" w:hanging="360"/>
      </w:pPr>
      <w:rPr>
        <w:rFonts w:ascii="Wingdings" w:hAnsi="Wingdings" w:hint="default"/>
      </w:rPr>
    </w:lvl>
  </w:abstractNum>
  <w:abstractNum w:abstractNumId="10" w15:restartNumberingAfterBreak="0">
    <w:nsid w:val="3A3C40DC"/>
    <w:multiLevelType w:val="hybridMultilevel"/>
    <w:tmpl w:val="FCAE3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6F519E"/>
    <w:multiLevelType w:val="hybridMultilevel"/>
    <w:tmpl w:val="A632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3574D2"/>
    <w:multiLevelType w:val="hybridMultilevel"/>
    <w:tmpl w:val="EC841A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4110618"/>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86B70E2"/>
    <w:multiLevelType w:val="hybridMultilevel"/>
    <w:tmpl w:val="0B007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505614"/>
    <w:multiLevelType w:val="hybridMultilevel"/>
    <w:tmpl w:val="EFDC4DC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B27578F"/>
    <w:multiLevelType w:val="hybridMultilevel"/>
    <w:tmpl w:val="9AFE81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823E40"/>
    <w:multiLevelType w:val="hybridMultilevel"/>
    <w:tmpl w:val="1ED081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C0A71"/>
    <w:multiLevelType w:val="hybridMultilevel"/>
    <w:tmpl w:val="D75803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5D102C"/>
    <w:multiLevelType w:val="hybridMultilevel"/>
    <w:tmpl w:val="472263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8C5426"/>
    <w:multiLevelType w:val="hybridMultilevel"/>
    <w:tmpl w:val="1BD65E2A"/>
    <w:lvl w:ilvl="0" w:tplc="366084DA">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8F6E99"/>
    <w:multiLevelType w:val="hybridMultilevel"/>
    <w:tmpl w:val="663E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918"/>
    <w:multiLevelType w:val="hybridMultilevel"/>
    <w:tmpl w:val="DC58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953114"/>
    <w:multiLevelType w:val="hybridMultilevel"/>
    <w:tmpl w:val="1D0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81B86"/>
    <w:multiLevelType w:val="hybridMultilevel"/>
    <w:tmpl w:val="39608BE8"/>
    <w:lvl w:ilvl="0" w:tplc="B46E8288">
      <w:start w:val="2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75285F53"/>
    <w:multiLevelType w:val="hybridMultilevel"/>
    <w:tmpl w:val="62E21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E8D2DF2"/>
    <w:multiLevelType w:val="hybridMultilevel"/>
    <w:tmpl w:val="B8A29F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
  </w:num>
  <w:num w:numId="3">
    <w:abstractNumId w:val="24"/>
  </w:num>
  <w:num w:numId="4">
    <w:abstractNumId w:val="20"/>
  </w:num>
  <w:num w:numId="5">
    <w:abstractNumId w:val="9"/>
  </w:num>
  <w:num w:numId="6">
    <w:abstractNumId w:val="10"/>
  </w:num>
  <w:num w:numId="7">
    <w:abstractNumId w:val="26"/>
  </w:num>
  <w:num w:numId="8">
    <w:abstractNumId w:val="22"/>
  </w:num>
  <w:num w:numId="9">
    <w:abstractNumId w:val="1"/>
  </w:num>
  <w:num w:numId="10">
    <w:abstractNumId w:val="5"/>
  </w:num>
  <w:num w:numId="11">
    <w:abstractNumId w:val="2"/>
  </w:num>
  <w:num w:numId="12">
    <w:abstractNumId w:val="13"/>
  </w:num>
  <w:num w:numId="13">
    <w:abstractNumId w:val="8"/>
  </w:num>
  <w:num w:numId="14">
    <w:abstractNumId w:val="18"/>
  </w:num>
  <w:num w:numId="15">
    <w:abstractNumId w:val="16"/>
  </w:num>
  <w:num w:numId="16">
    <w:abstractNumId w:val="4"/>
  </w:num>
  <w:num w:numId="17">
    <w:abstractNumId w:val="6"/>
  </w:num>
  <w:num w:numId="18">
    <w:abstractNumId w:val="0"/>
  </w:num>
  <w:num w:numId="19">
    <w:abstractNumId w:val="11"/>
  </w:num>
  <w:num w:numId="20">
    <w:abstractNumId w:val="25"/>
  </w:num>
  <w:num w:numId="21">
    <w:abstractNumId w:val="15"/>
  </w:num>
  <w:num w:numId="22">
    <w:abstractNumId w:val="14"/>
  </w:num>
  <w:num w:numId="23">
    <w:abstractNumId w:val="23"/>
  </w:num>
  <w:num w:numId="24">
    <w:abstractNumId w:val="21"/>
  </w:num>
  <w:num w:numId="25">
    <w:abstractNumId w:val="19"/>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57"/>
    <w:rsid w:val="00011017"/>
    <w:rsid w:val="000147CB"/>
    <w:rsid w:val="000219AB"/>
    <w:rsid w:val="00055225"/>
    <w:rsid w:val="000659DC"/>
    <w:rsid w:val="000745E8"/>
    <w:rsid w:val="000940E1"/>
    <w:rsid w:val="000A17F9"/>
    <w:rsid w:val="000A1E44"/>
    <w:rsid w:val="000A3B20"/>
    <w:rsid w:val="000B0F6F"/>
    <w:rsid w:val="000C5F7F"/>
    <w:rsid w:val="000D6E64"/>
    <w:rsid w:val="000E3A61"/>
    <w:rsid w:val="001254A0"/>
    <w:rsid w:val="0013117A"/>
    <w:rsid w:val="001419D6"/>
    <w:rsid w:val="00143511"/>
    <w:rsid w:val="00147B07"/>
    <w:rsid w:val="00150DB7"/>
    <w:rsid w:val="001543AA"/>
    <w:rsid w:val="001724B6"/>
    <w:rsid w:val="001A7BD0"/>
    <w:rsid w:val="001B4C4A"/>
    <w:rsid w:val="001B65BD"/>
    <w:rsid w:val="001D6494"/>
    <w:rsid w:val="001E02C4"/>
    <w:rsid w:val="001E2510"/>
    <w:rsid w:val="001F342D"/>
    <w:rsid w:val="00210601"/>
    <w:rsid w:val="002316BD"/>
    <w:rsid w:val="00237137"/>
    <w:rsid w:val="002401CE"/>
    <w:rsid w:val="00241768"/>
    <w:rsid w:val="00253BFB"/>
    <w:rsid w:val="0026426E"/>
    <w:rsid w:val="00274BA8"/>
    <w:rsid w:val="00281B6C"/>
    <w:rsid w:val="002A64A5"/>
    <w:rsid w:val="002B6EDB"/>
    <w:rsid w:val="002C6B39"/>
    <w:rsid w:val="002D13F9"/>
    <w:rsid w:val="002E3310"/>
    <w:rsid w:val="002E63FF"/>
    <w:rsid w:val="002E7592"/>
    <w:rsid w:val="00306543"/>
    <w:rsid w:val="00315255"/>
    <w:rsid w:val="00323B44"/>
    <w:rsid w:val="003303DC"/>
    <w:rsid w:val="00337687"/>
    <w:rsid w:val="003422BF"/>
    <w:rsid w:val="00344B6A"/>
    <w:rsid w:val="00364218"/>
    <w:rsid w:val="00373785"/>
    <w:rsid w:val="0038171D"/>
    <w:rsid w:val="00381DBB"/>
    <w:rsid w:val="00384B7F"/>
    <w:rsid w:val="0038627C"/>
    <w:rsid w:val="0038720E"/>
    <w:rsid w:val="00387307"/>
    <w:rsid w:val="00393867"/>
    <w:rsid w:val="003A60B8"/>
    <w:rsid w:val="003C20B2"/>
    <w:rsid w:val="003D25BA"/>
    <w:rsid w:val="003D6251"/>
    <w:rsid w:val="003E385B"/>
    <w:rsid w:val="003E7BBC"/>
    <w:rsid w:val="00406F52"/>
    <w:rsid w:val="004075E8"/>
    <w:rsid w:val="00431D77"/>
    <w:rsid w:val="00431EF3"/>
    <w:rsid w:val="00433C3F"/>
    <w:rsid w:val="00437805"/>
    <w:rsid w:val="0044429D"/>
    <w:rsid w:val="00454CFA"/>
    <w:rsid w:val="00462C49"/>
    <w:rsid w:val="00464D8A"/>
    <w:rsid w:val="0049037B"/>
    <w:rsid w:val="00496907"/>
    <w:rsid w:val="00497672"/>
    <w:rsid w:val="004A2D6B"/>
    <w:rsid w:val="004A55F6"/>
    <w:rsid w:val="004B1321"/>
    <w:rsid w:val="004C5904"/>
    <w:rsid w:val="004D7A5A"/>
    <w:rsid w:val="004E0A69"/>
    <w:rsid w:val="004E66C5"/>
    <w:rsid w:val="00504B85"/>
    <w:rsid w:val="005053C8"/>
    <w:rsid w:val="005107D3"/>
    <w:rsid w:val="00514D67"/>
    <w:rsid w:val="00516B6D"/>
    <w:rsid w:val="00532027"/>
    <w:rsid w:val="0053582F"/>
    <w:rsid w:val="00542A05"/>
    <w:rsid w:val="00542E19"/>
    <w:rsid w:val="00544B95"/>
    <w:rsid w:val="00551F27"/>
    <w:rsid w:val="00552DC3"/>
    <w:rsid w:val="005920B3"/>
    <w:rsid w:val="00593F43"/>
    <w:rsid w:val="005A3511"/>
    <w:rsid w:val="005A66BE"/>
    <w:rsid w:val="005B0013"/>
    <w:rsid w:val="005C219E"/>
    <w:rsid w:val="005C7D77"/>
    <w:rsid w:val="005D04AD"/>
    <w:rsid w:val="005D5F19"/>
    <w:rsid w:val="005F4046"/>
    <w:rsid w:val="005F6DA2"/>
    <w:rsid w:val="00611979"/>
    <w:rsid w:val="00612759"/>
    <w:rsid w:val="006140F9"/>
    <w:rsid w:val="00621E19"/>
    <w:rsid w:val="00632DB8"/>
    <w:rsid w:val="00644AFF"/>
    <w:rsid w:val="00651610"/>
    <w:rsid w:val="00665CF6"/>
    <w:rsid w:val="00683B55"/>
    <w:rsid w:val="0069446F"/>
    <w:rsid w:val="006B7006"/>
    <w:rsid w:val="006B7CA4"/>
    <w:rsid w:val="006C53F6"/>
    <w:rsid w:val="006C58D5"/>
    <w:rsid w:val="006E15A8"/>
    <w:rsid w:val="006E4C8A"/>
    <w:rsid w:val="00710439"/>
    <w:rsid w:val="0072472F"/>
    <w:rsid w:val="0076402E"/>
    <w:rsid w:val="0077344B"/>
    <w:rsid w:val="00773473"/>
    <w:rsid w:val="0078658B"/>
    <w:rsid w:val="0078759A"/>
    <w:rsid w:val="00791B0F"/>
    <w:rsid w:val="007A0355"/>
    <w:rsid w:val="00802302"/>
    <w:rsid w:val="00817C5F"/>
    <w:rsid w:val="00826ABC"/>
    <w:rsid w:val="0083512C"/>
    <w:rsid w:val="008540D8"/>
    <w:rsid w:val="00857639"/>
    <w:rsid w:val="008642E5"/>
    <w:rsid w:val="0086675C"/>
    <w:rsid w:val="00877E2C"/>
    <w:rsid w:val="0088298F"/>
    <w:rsid w:val="00886DB5"/>
    <w:rsid w:val="008C19C8"/>
    <w:rsid w:val="008C78DE"/>
    <w:rsid w:val="008E471D"/>
    <w:rsid w:val="008E4BDB"/>
    <w:rsid w:val="008F1417"/>
    <w:rsid w:val="009105EF"/>
    <w:rsid w:val="00912D82"/>
    <w:rsid w:val="00913A3F"/>
    <w:rsid w:val="00913B5D"/>
    <w:rsid w:val="00927904"/>
    <w:rsid w:val="00937065"/>
    <w:rsid w:val="00947F05"/>
    <w:rsid w:val="009572D7"/>
    <w:rsid w:val="00961309"/>
    <w:rsid w:val="00995B3C"/>
    <w:rsid w:val="009A3E04"/>
    <w:rsid w:val="009A6A83"/>
    <w:rsid w:val="009F3602"/>
    <w:rsid w:val="00A07490"/>
    <w:rsid w:val="00A32596"/>
    <w:rsid w:val="00A355C1"/>
    <w:rsid w:val="00A464AF"/>
    <w:rsid w:val="00A54081"/>
    <w:rsid w:val="00A629DC"/>
    <w:rsid w:val="00A909EB"/>
    <w:rsid w:val="00AA0A71"/>
    <w:rsid w:val="00AB1A35"/>
    <w:rsid w:val="00AD6874"/>
    <w:rsid w:val="00AE08B1"/>
    <w:rsid w:val="00AF7057"/>
    <w:rsid w:val="00B26EF3"/>
    <w:rsid w:val="00B37E05"/>
    <w:rsid w:val="00B77FC0"/>
    <w:rsid w:val="00B942C2"/>
    <w:rsid w:val="00BB4499"/>
    <w:rsid w:val="00BD4B8E"/>
    <w:rsid w:val="00BE3179"/>
    <w:rsid w:val="00C0304F"/>
    <w:rsid w:val="00C3270C"/>
    <w:rsid w:val="00C454B6"/>
    <w:rsid w:val="00C67CFD"/>
    <w:rsid w:val="00C70098"/>
    <w:rsid w:val="00C7316B"/>
    <w:rsid w:val="00C80909"/>
    <w:rsid w:val="00C86794"/>
    <w:rsid w:val="00C903E9"/>
    <w:rsid w:val="00C94691"/>
    <w:rsid w:val="00C9700C"/>
    <w:rsid w:val="00CA45D5"/>
    <w:rsid w:val="00CB21E4"/>
    <w:rsid w:val="00CB23EE"/>
    <w:rsid w:val="00CB3ECB"/>
    <w:rsid w:val="00CC14A0"/>
    <w:rsid w:val="00CC1FB9"/>
    <w:rsid w:val="00CD1852"/>
    <w:rsid w:val="00CD7848"/>
    <w:rsid w:val="00CF0917"/>
    <w:rsid w:val="00CF39CA"/>
    <w:rsid w:val="00D07F52"/>
    <w:rsid w:val="00D10458"/>
    <w:rsid w:val="00D115F9"/>
    <w:rsid w:val="00D15891"/>
    <w:rsid w:val="00D1682D"/>
    <w:rsid w:val="00D43342"/>
    <w:rsid w:val="00D71043"/>
    <w:rsid w:val="00D84FE3"/>
    <w:rsid w:val="00D91031"/>
    <w:rsid w:val="00DA40C3"/>
    <w:rsid w:val="00DA4447"/>
    <w:rsid w:val="00DA4E19"/>
    <w:rsid w:val="00DB1CE8"/>
    <w:rsid w:val="00DC063B"/>
    <w:rsid w:val="00DD0D78"/>
    <w:rsid w:val="00DD344F"/>
    <w:rsid w:val="00DD3E1D"/>
    <w:rsid w:val="00DD737D"/>
    <w:rsid w:val="00DE7B85"/>
    <w:rsid w:val="00E00993"/>
    <w:rsid w:val="00E11E36"/>
    <w:rsid w:val="00E34DF0"/>
    <w:rsid w:val="00E4612B"/>
    <w:rsid w:val="00E47404"/>
    <w:rsid w:val="00E70C84"/>
    <w:rsid w:val="00E7534F"/>
    <w:rsid w:val="00E850DF"/>
    <w:rsid w:val="00E91E42"/>
    <w:rsid w:val="00E93DAC"/>
    <w:rsid w:val="00E963B1"/>
    <w:rsid w:val="00EA3A20"/>
    <w:rsid w:val="00EA4807"/>
    <w:rsid w:val="00EA62B3"/>
    <w:rsid w:val="00EB07DC"/>
    <w:rsid w:val="00EB3727"/>
    <w:rsid w:val="00EB6538"/>
    <w:rsid w:val="00EC60EA"/>
    <w:rsid w:val="00ED01C7"/>
    <w:rsid w:val="00EE2B9A"/>
    <w:rsid w:val="00EE728B"/>
    <w:rsid w:val="00EF0EA3"/>
    <w:rsid w:val="00F04323"/>
    <w:rsid w:val="00F323CD"/>
    <w:rsid w:val="00F33EA6"/>
    <w:rsid w:val="00F34803"/>
    <w:rsid w:val="00F4266C"/>
    <w:rsid w:val="00F8232E"/>
    <w:rsid w:val="00F93AC6"/>
    <w:rsid w:val="00FA0A77"/>
    <w:rsid w:val="00FA235A"/>
    <w:rsid w:val="00FB2E7F"/>
    <w:rsid w:val="00FD4E56"/>
    <w:rsid w:val="00FE2954"/>
    <w:rsid w:val="00FE4F66"/>
    <w:rsid w:val="00FE5D28"/>
    <w:rsid w:val="00FF4A0A"/>
    <w:rsid w:val="00FF5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2FA90"/>
  <w15:docId w15:val="{231C7107-BA2C-4616-9583-74327918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E385B"/>
    <w:pPr>
      <w:keepNext/>
      <w:keepLines/>
      <w:spacing w:before="480" w:after="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3E385B"/>
    <w:pPr>
      <w:keepNext/>
      <w:keepLines/>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02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57"/>
    <w:pPr>
      <w:ind w:left="720"/>
      <w:contextualSpacing/>
    </w:pPr>
  </w:style>
  <w:style w:type="paragraph" w:styleId="Title">
    <w:name w:val="Title"/>
    <w:basedOn w:val="Normal"/>
    <w:next w:val="Normal"/>
    <w:link w:val="TitleChar"/>
    <w:uiPriority w:val="10"/>
    <w:qFormat/>
    <w:rsid w:val="00802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230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023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802302"/>
  </w:style>
  <w:style w:type="paragraph" w:styleId="Footer">
    <w:name w:val="footer"/>
    <w:basedOn w:val="Normal"/>
    <w:link w:val="FooterChar"/>
    <w:uiPriority w:val="99"/>
    <w:unhideWhenUsed/>
    <w:rsid w:val="008023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802302"/>
  </w:style>
  <w:style w:type="paragraph" w:styleId="BalloonText">
    <w:name w:val="Balloon Text"/>
    <w:basedOn w:val="Normal"/>
    <w:link w:val="BalloonTextChar"/>
    <w:uiPriority w:val="99"/>
    <w:semiHidden/>
    <w:unhideWhenUsed/>
    <w:rsid w:val="0080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302"/>
    <w:rPr>
      <w:rFonts w:ascii="Tahoma" w:hAnsi="Tahoma" w:cs="Tahoma"/>
      <w:sz w:val="16"/>
      <w:szCs w:val="16"/>
    </w:rPr>
  </w:style>
  <w:style w:type="character" w:customStyle="1" w:styleId="Heading1Char">
    <w:name w:val="Heading 1 Char"/>
    <w:basedOn w:val="DefaultParagraphFont"/>
    <w:link w:val="Heading1"/>
    <w:uiPriority w:val="9"/>
    <w:rsid w:val="003E385B"/>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3E385B"/>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0230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1DBB"/>
    <w:pPr>
      <w:outlineLvl w:val="9"/>
    </w:pPr>
  </w:style>
  <w:style w:type="paragraph" w:styleId="TOC1">
    <w:name w:val="toc 1"/>
    <w:basedOn w:val="Normal"/>
    <w:next w:val="Normal"/>
    <w:autoRedefine/>
    <w:uiPriority w:val="39"/>
    <w:unhideWhenUsed/>
    <w:qFormat/>
    <w:rsid w:val="00381DBB"/>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81DBB"/>
    <w:pPr>
      <w:spacing w:after="0"/>
      <w:ind w:left="220"/>
    </w:pPr>
    <w:rPr>
      <w:rFonts w:cstheme="minorHAnsi"/>
      <w:smallCaps/>
      <w:sz w:val="20"/>
      <w:szCs w:val="20"/>
    </w:rPr>
  </w:style>
  <w:style w:type="character" w:styleId="Hyperlink">
    <w:name w:val="Hyperlink"/>
    <w:basedOn w:val="DefaultParagraphFont"/>
    <w:uiPriority w:val="99"/>
    <w:unhideWhenUsed/>
    <w:rsid w:val="00381DBB"/>
    <w:rPr>
      <w:color w:val="0000FF" w:themeColor="hyperlink"/>
      <w:u w:val="single"/>
    </w:rPr>
  </w:style>
  <w:style w:type="paragraph" w:styleId="TOC3">
    <w:name w:val="toc 3"/>
    <w:basedOn w:val="Normal"/>
    <w:next w:val="Normal"/>
    <w:autoRedefine/>
    <w:uiPriority w:val="39"/>
    <w:unhideWhenUsed/>
    <w:qFormat/>
    <w:rsid w:val="00381DBB"/>
    <w:pPr>
      <w:spacing w:after="0"/>
      <w:ind w:left="440"/>
    </w:pPr>
    <w:rPr>
      <w:rFonts w:cstheme="minorHAnsi"/>
      <w:i/>
      <w:iCs/>
      <w:sz w:val="20"/>
      <w:szCs w:val="20"/>
    </w:rPr>
  </w:style>
  <w:style w:type="paragraph" w:styleId="TOC4">
    <w:name w:val="toc 4"/>
    <w:basedOn w:val="Normal"/>
    <w:next w:val="Normal"/>
    <w:autoRedefine/>
    <w:uiPriority w:val="39"/>
    <w:unhideWhenUsed/>
    <w:rsid w:val="00381DBB"/>
    <w:pPr>
      <w:spacing w:after="0"/>
      <w:ind w:left="660"/>
    </w:pPr>
    <w:rPr>
      <w:rFonts w:cstheme="minorHAnsi"/>
      <w:sz w:val="18"/>
      <w:szCs w:val="18"/>
    </w:rPr>
  </w:style>
  <w:style w:type="paragraph" w:styleId="TOC5">
    <w:name w:val="toc 5"/>
    <w:basedOn w:val="Normal"/>
    <w:next w:val="Normal"/>
    <w:autoRedefine/>
    <w:uiPriority w:val="39"/>
    <w:unhideWhenUsed/>
    <w:rsid w:val="00381DBB"/>
    <w:pPr>
      <w:spacing w:after="0"/>
      <w:ind w:left="880"/>
    </w:pPr>
    <w:rPr>
      <w:rFonts w:cstheme="minorHAnsi"/>
      <w:sz w:val="18"/>
      <w:szCs w:val="18"/>
    </w:rPr>
  </w:style>
  <w:style w:type="paragraph" w:styleId="TOC6">
    <w:name w:val="toc 6"/>
    <w:basedOn w:val="Normal"/>
    <w:next w:val="Normal"/>
    <w:autoRedefine/>
    <w:uiPriority w:val="39"/>
    <w:unhideWhenUsed/>
    <w:rsid w:val="00381DBB"/>
    <w:pPr>
      <w:spacing w:after="0"/>
      <w:ind w:left="1100"/>
    </w:pPr>
    <w:rPr>
      <w:rFonts w:cstheme="minorHAnsi"/>
      <w:sz w:val="18"/>
      <w:szCs w:val="18"/>
    </w:rPr>
  </w:style>
  <w:style w:type="paragraph" w:styleId="TOC7">
    <w:name w:val="toc 7"/>
    <w:basedOn w:val="Normal"/>
    <w:next w:val="Normal"/>
    <w:autoRedefine/>
    <w:uiPriority w:val="39"/>
    <w:unhideWhenUsed/>
    <w:rsid w:val="00381DBB"/>
    <w:pPr>
      <w:spacing w:after="0"/>
      <w:ind w:left="1320"/>
    </w:pPr>
    <w:rPr>
      <w:rFonts w:cstheme="minorHAnsi"/>
      <w:sz w:val="18"/>
      <w:szCs w:val="18"/>
    </w:rPr>
  </w:style>
  <w:style w:type="paragraph" w:styleId="TOC8">
    <w:name w:val="toc 8"/>
    <w:basedOn w:val="Normal"/>
    <w:next w:val="Normal"/>
    <w:autoRedefine/>
    <w:uiPriority w:val="39"/>
    <w:unhideWhenUsed/>
    <w:rsid w:val="00381DBB"/>
    <w:pPr>
      <w:spacing w:after="0"/>
      <w:ind w:left="1540"/>
    </w:pPr>
    <w:rPr>
      <w:rFonts w:cstheme="minorHAnsi"/>
      <w:sz w:val="18"/>
      <w:szCs w:val="18"/>
    </w:rPr>
  </w:style>
  <w:style w:type="paragraph" w:styleId="TOC9">
    <w:name w:val="toc 9"/>
    <w:basedOn w:val="Normal"/>
    <w:next w:val="Normal"/>
    <w:autoRedefine/>
    <w:uiPriority w:val="39"/>
    <w:unhideWhenUsed/>
    <w:rsid w:val="00381DBB"/>
    <w:pPr>
      <w:spacing w:after="0"/>
      <w:ind w:left="1760"/>
    </w:pPr>
    <w:rPr>
      <w:rFonts w:cstheme="minorHAnsi"/>
      <w:sz w:val="18"/>
      <w:szCs w:val="18"/>
    </w:rPr>
  </w:style>
  <w:style w:type="table" w:styleId="TableGrid">
    <w:name w:val="Table Grid"/>
    <w:basedOn w:val="TableNormal"/>
    <w:uiPriority w:val="59"/>
    <w:rsid w:val="00EB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EB07D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C903E9"/>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2B6E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EDB"/>
    <w:rPr>
      <w:sz w:val="20"/>
      <w:szCs w:val="20"/>
    </w:rPr>
  </w:style>
  <w:style w:type="character" w:styleId="FootnoteReference">
    <w:name w:val="footnote reference"/>
    <w:basedOn w:val="DefaultParagraphFont"/>
    <w:uiPriority w:val="99"/>
    <w:semiHidden/>
    <w:unhideWhenUsed/>
    <w:rsid w:val="002B6EDB"/>
    <w:rPr>
      <w:vertAlign w:val="superscript"/>
    </w:rPr>
  </w:style>
  <w:style w:type="paragraph" w:styleId="TableofFigures">
    <w:name w:val="table of figures"/>
    <w:basedOn w:val="Normal"/>
    <w:next w:val="Normal"/>
    <w:uiPriority w:val="99"/>
    <w:unhideWhenUsed/>
    <w:rsid w:val="00344B6A"/>
    <w:pPr>
      <w:spacing w:after="0"/>
    </w:pPr>
  </w:style>
  <w:style w:type="character" w:customStyle="1" w:styleId="elemtitrereg">
    <w:name w:val="elemtitrereg"/>
    <w:basedOn w:val="DefaultParagraphFont"/>
    <w:rsid w:val="00FF4A0A"/>
  </w:style>
  <w:style w:type="table" w:styleId="ColorfulList-Accent3">
    <w:name w:val="Colorful List Accent 3"/>
    <w:basedOn w:val="TableNormal"/>
    <w:uiPriority w:val="72"/>
    <w:rsid w:val="00A909EB"/>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A909E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2">
    <w:name w:val="Colorful List Accent 2"/>
    <w:basedOn w:val="TableNormal"/>
    <w:uiPriority w:val="72"/>
    <w:rsid w:val="00A909EB"/>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1">
    <w:name w:val="Colorful List Accent 1"/>
    <w:basedOn w:val="TableNormal"/>
    <w:uiPriority w:val="72"/>
    <w:rsid w:val="00A909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Listecouleur1">
    <w:name w:val="Liste couleur1"/>
    <w:basedOn w:val="TableNormal"/>
    <w:uiPriority w:val="72"/>
    <w:rsid w:val="00A909E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4">
    <w:name w:val="Colorful List Accent 4"/>
    <w:basedOn w:val="TableNormal"/>
    <w:uiPriority w:val="72"/>
    <w:rsid w:val="00A909EB"/>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Shading-Accent1">
    <w:name w:val="Light Shading Accent 1"/>
    <w:basedOn w:val="TableNormal"/>
    <w:uiPriority w:val="60"/>
    <w:rsid w:val="002C6B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A464AF"/>
    <w:pPr>
      <w:spacing w:after="0" w:line="240" w:lineRule="auto"/>
    </w:pPr>
  </w:style>
  <w:style w:type="character" w:styleId="FollowedHyperlink">
    <w:name w:val="FollowedHyperlink"/>
    <w:basedOn w:val="DefaultParagraphFont"/>
    <w:uiPriority w:val="99"/>
    <w:semiHidden/>
    <w:unhideWhenUsed/>
    <w:rsid w:val="002E75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6226">
      <w:bodyDiv w:val="1"/>
      <w:marLeft w:val="0"/>
      <w:marRight w:val="0"/>
      <w:marTop w:val="0"/>
      <w:marBottom w:val="0"/>
      <w:divBdr>
        <w:top w:val="none" w:sz="0" w:space="0" w:color="auto"/>
        <w:left w:val="none" w:sz="0" w:space="0" w:color="auto"/>
        <w:bottom w:val="none" w:sz="0" w:space="0" w:color="auto"/>
        <w:right w:val="none" w:sz="0" w:space="0" w:color="auto"/>
      </w:divBdr>
    </w:div>
    <w:div w:id="1437871362">
      <w:bodyDiv w:val="1"/>
      <w:marLeft w:val="0"/>
      <w:marRight w:val="0"/>
      <w:marTop w:val="0"/>
      <w:marBottom w:val="0"/>
      <w:divBdr>
        <w:top w:val="none" w:sz="0" w:space="0" w:color="auto"/>
        <w:left w:val="none" w:sz="0" w:space="0" w:color="auto"/>
        <w:bottom w:val="none" w:sz="0" w:space="0" w:color="auto"/>
        <w:right w:val="none" w:sz="0" w:space="0" w:color="auto"/>
      </w:divBdr>
    </w:div>
    <w:div w:id="1806968513">
      <w:bodyDiv w:val="1"/>
      <w:marLeft w:val="0"/>
      <w:marRight w:val="0"/>
      <w:marTop w:val="0"/>
      <w:marBottom w:val="0"/>
      <w:divBdr>
        <w:top w:val="none" w:sz="0" w:space="0" w:color="auto"/>
        <w:left w:val="none" w:sz="0" w:space="0" w:color="auto"/>
        <w:bottom w:val="none" w:sz="0" w:space="0" w:color="auto"/>
        <w:right w:val="none" w:sz="0" w:space="0" w:color="auto"/>
      </w:divBdr>
    </w:div>
    <w:div w:id="20571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B28A62E-774D-45FC-9056-D46FECDE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388</Words>
  <Characters>2139</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Installation et configuration d’ordinateur – TP1</vt:lpstr>
      <vt:lpstr>Installation et configuration d’ordinateur – TP1</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configuration d’ordinateur – TP1</dc:title>
  <dc:subject/>
  <dc:creator>Utilisateur</dc:creator>
  <cp:keywords/>
  <dc:description/>
  <cp:lastModifiedBy>mathieu nadeau</cp:lastModifiedBy>
  <cp:revision>6</cp:revision>
  <dcterms:created xsi:type="dcterms:W3CDTF">2017-09-19T17:49:00Z</dcterms:created>
  <dcterms:modified xsi:type="dcterms:W3CDTF">2017-09-19T20:30:00Z</dcterms:modified>
</cp:coreProperties>
</file>