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47386E" w14:textId="6B5E4ABE" w:rsidR="00D7522C" w:rsidRPr="00466F05" w:rsidRDefault="00466F05" w:rsidP="00466F05">
      <w:pPr>
        <w:pStyle w:val="Author"/>
        <w:spacing w:before="5pt" w:beforeAutospacing="1" w:after="5pt" w:afterAutospacing="1"/>
        <w:rPr>
          <w:sz w:val="48"/>
          <w:szCs w:val="48"/>
        </w:rPr>
      </w:pPr>
      <w:bookmarkStart w:id="0" w:name="_Hlk88827597"/>
      <w:bookmarkEnd w:id="0"/>
      <w:r w:rsidRPr="00466F05">
        <w:rPr>
          <w:sz w:val="48"/>
          <w:szCs w:val="48"/>
        </w:rPr>
        <w:t xml:space="preserve">DiffuserCam: lensless single-exposure 3D imaging using Custom Hardware </w:t>
      </w:r>
    </w:p>
    <w:p w14:paraId="4E4C91C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headerReference w:type="even" r:id="rId8"/>
          <w:headerReference w:type="default" r:id="rId9"/>
          <w:footerReference w:type="even" r:id="rId10"/>
          <w:footerReference w:type="default" r:id="rId11"/>
          <w:headerReference w:type="first" r:id="rId12"/>
          <w:footerReference w:type="first" r:id="rId13"/>
          <w:pgSz w:w="612pt" w:h="792pt" w:code="1"/>
          <w:pgMar w:top="54pt" w:right="44.65pt" w:bottom="72pt" w:left="44.65pt" w:header="36pt" w:footer="36pt" w:gutter="0pt"/>
          <w:cols w:space="36pt"/>
          <w:titlePg/>
          <w:docGrid w:linePitch="360"/>
        </w:sectPr>
      </w:pPr>
    </w:p>
    <w:p w14:paraId="6A815383" w14:textId="0E177D25" w:rsidR="001A3B3D" w:rsidRPr="006347CF" w:rsidRDefault="001A3B3D" w:rsidP="00407439">
      <w:pPr>
        <w:pStyle w:val="Author"/>
        <w:spacing w:before="5pt" w:beforeAutospacing="1"/>
        <w:rPr>
          <w:sz w:val="18"/>
          <w:szCs w:val="18"/>
        </w:rPr>
        <w:sectPr w:rsidR="001A3B3D" w:rsidRPr="006347CF" w:rsidSect="00AC6B02">
          <w:type w:val="continuous"/>
          <w:pgSz w:w="612pt" w:h="792pt" w:code="1"/>
          <w:pgMar w:top="54pt" w:right="44.65pt" w:bottom="72pt" w:left="44.65pt" w:header="36pt" w:footer="36pt" w:gutter="0pt"/>
          <w:cols w:space="10.80pt"/>
          <w:docGrid w:linePitch="360"/>
        </w:sectPr>
      </w:pPr>
      <w:r w:rsidRPr="00F847A6">
        <w:rPr>
          <w:sz w:val="18"/>
          <w:szCs w:val="18"/>
        </w:rPr>
        <w:t xml:space="preserve"> </w:t>
      </w:r>
      <w:r w:rsidR="00407439">
        <w:rPr>
          <w:sz w:val="18"/>
          <w:szCs w:val="18"/>
        </w:rPr>
        <w:t>Ray Duran</w:t>
      </w:r>
      <w:r w:rsidRPr="00F847A6">
        <w:rPr>
          <w:sz w:val="18"/>
          <w:szCs w:val="18"/>
        </w:rPr>
        <w:br/>
      </w:r>
      <w:r w:rsidR="00407439">
        <w:rPr>
          <w:sz w:val="18"/>
          <w:szCs w:val="18"/>
        </w:rPr>
        <w:t>Department of  Electrical Engineering and Computer Science</w:t>
      </w:r>
      <w:r w:rsidR="00D72D06" w:rsidRPr="00F847A6">
        <w:rPr>
          <w:sz w:val="18"/>
          <w:szCs w:val="18"/>
        </w:rPr>
        <w:br/>
      </w:r>
      <w:r w:rsidR="00407439">
        <w:rPr>
          <w:sz w:val="18"/>
          <w:szCs w:val="18"/>
        </w:rPr>
        <w:t>Univertisy of North Dakota</w:t>
      </w:r>
      <w:r w:rsidRPr="00F847A6">
        <w:rPr>
          <w:i/>
          <w:sz w:val="18"/>
          <w:szCs w:val="18"/>
        </w:rPr>
        <w:br/>
      </w:r>
      <w:r w:rsidR="00407439">
        <w:rPr>
          <w:sz w:val="18"/>
          <w:szCs w:val="18"/>
        </w:rPr>
        <w:t>ray.duran@und.edu</w:t>
      </w:r>
      <w:r w:rsidRPr="00F847A6">
        <w:rPr>
          <w:sz w:val="18"/>
          <w:szCs w:val="18"/>
        </w:rPr>
        <w:br/>
      </w:r>
    </w:p>
    <w:p w14:paraId="4FEE9CC5" w14:textId="77777777" w:rsidR="009303D9" w:rsidRPr="005B520E" w:rsidRDefault="009303D9" w:rsidP="00AC6B02">
      <w:pPr>
        <w:jc w:val="both"/>
        <w:sectPr w:rsidR="009303D9" w:rsidRPr="005B520E">
          <w:type w:val="continuous"/>
          <w:pgSz w:w="612pt" w:h="792pt" w:code="1"/>
          <w:pgMar w:top="54pt" w:right="44.65pt" w:bottom="72pt" w:left="44.65pt" w:header="36pt" w:footer="36pt" w:gutter="0pt"/>
          <w:cols w:space="36pt"/>
          <w:docGrid w:linePitch="360"/>
        </w:sectPr>
      </w:pPr>
    </w:p>
    <w:p w14:paraId="156F2066" w14:textId="77777777" w:rsidR="00CA4392" w:rsidRPr="00F847A6" w:rsidRDefault="00CA4392" w:rsidP="00AC6B0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A8B3F77"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280D934" w14:textId="270C880E" w:rsidR="00EF15B6" w:rsidRDefault="009303D9" w:rsidP="00EF15B6">
      <w:pPr>
        <w:jc w:val="both"/>
      </w:pPr>
      <w:r>
        <w:rPr>
          <w:i/>
          <w:iCs/>
        </w:rPr>
        <w:t>Abstract</w:t>
      </w:r>
      <w:r>
        <w:t>—</w:t>
      </w:r>
      <w:r w:rsidR="00EF15B6" w:rsidRPr="00EF15B6">
        <w:t xml:space="preserve"> </w:t>
      </w:r>
      <w:r w:rsidR="00EF15B6" w:rsidRPr="00EF15B6">
        <w:rPr>
          <w:b/>
          <w:bCs/>
          <w:sz w:val="18"/>
          <w:szCs w:val="18"/>
        </w:rPr>
        <w:t>In the paper by Antipa et al. [1], a lens less diffuser cam for 3-D imaging is introduced. Using a unique pseudorandom pattern of caustics on the sensor, simple calibration, and computational processing we solve for 3-D voxels with a single exposure. The use of compressive sensing and a numerical method allows us to solve the matrix inversion problem without dealing with the large original matrix. The simplified convolution forward model, validated experimentally, has a FoV of +/- 42 degrees in the x -axis and +/- 30.5 degrees in y-axis and is object dependent for resolution as reported in [2] (Supplementary Antipa). We are constructing a custom enclosure for our CMOS sensor that includes a diffuser and aperture to duplicate the results in [1]. We also followed the instructions in a tutorial reference by [1], where we used commodity parts and homemade optics where we were not able to duplicate experimental results.</w:t>
      </w:r>
    </w:p>
    <w:p w14:paraId="39464B9F" w14:textId="242BFA83" w:rsidR="009303D9" w:rsidRPr="00D632BE" w:rsidRDefault="00EF15B6" w:rsidP="006B6B66">
      <w:pPr>
        <w:pStyle w:val="Heading1"/>
      </w:pPr>
      <w:r>
        <w:t>Background</w:t>
      </w:r>
    </w:p>
    <w:p w14:paraId="20D3AF23" w14:textId="1F335D32" w:rsidR="00EF15B6" w:rsidRPr="00F179E5" w:rsidRDefault="00EF15B6" w:rsidP="00EF15B6">
      <w:pPr>
        <w:pStyle w:val="BodyText"/>
        <w:rPr>
          <w:lang w:val="en-US"/>
        </w:rPr>
      </w:pPr>
      <w:r>
        <w:t>The main motivation for a DiffuserCam is to provide a light field representation of 4-D information into a 2-D sensor. While capturing spatial and angle information we want the system to be inexpensive, flexible, and compact. Providing such a system as described above falls in the realm of light-field imaging which lends</w:t>
      </w:r>
      <w:r w:rsidR="00E846C8">
        <w:rPr>
          <w:lang w:val="en-US"/>
        </w:rPr>
        <w:t xml:space="preserve"> </w:t>
      </w:r>
      <w:r>
        <w:t>itself</w:t>
      </w:r>
      <w:r w:rsidR="009F3E21">
        <w:rPr>
          <w:lang w:val="en-US"/>
        </w:rPr>
        <w:t xml:space="preserve"> </w:t>
      </w:r>
      <w:r>
        <w:t>to many applications: 3D neural activity</w:t>
      </w:r>
      <w:r w:rsidR="009B1136">
        <w:rPr>
          <w:lang w:val="en-US"/>
        </w:rPr>
        <w:t>[3]</w:t>
      </w:r>
      <w:r w:rsidR="007F2E9D">
        <w:rPr>
          <w:lang w:val="en-US"/>
        </w:rPr>
        <w:t>,</w:t>
      </w:r>
      <w:r>
        <w:t>compressive radar imaging</w:t>
      </w:r>
      <w:r w:rsidR="00FC6E17">
        <w:rPr>
          <w:lang w:val="en-US"/>
        </w:rPr>
        <w:t>[4]</w:t>
      </w:r>
      <w:r>
        <w:rPr>
          <w:lang w:val="en-US"/>
        </w:rPr>
        <w:t xml:space="preserve"> </w:t>
      </w:r>
      <w:r>
        <w:t>, synthetic aperture</w:t>
      </w:r>
      <w:r w:rsidR="00FC6E17">
        <w:rPr>
          <w:lang w:val="en-US"/>
        </w:rPr>
        <w:t>[5]</w:t>
      </w:r>
      <w:r>
        <w:t>, and visual odometry</w:t>
      </w:r>
      <w:r w:rsidR="00FC6E17">
        <w:rPr>
          <w:lang w:val="en-US"/>
        </w:rPr>
        <w:t>[6]</w:t>
      </w:r>
      <w:r w:rsidR="00F179E5">
        <w:rPr>
          <w:lang w:val="en-US"/>
        </w:rPr>
        <w:t>.</w:t>
      </w:r>
    </w:p>
    <w:p w14:paraId="73F28736" w14:textId="1E92D227" w:rsidR="00EF15B6" w:rsidRDefault="00EF15B6" w:rsidP="00EF15B6">
      <w:pPr>
        <w:pStyle w:val="BodyText"/>
      </w:pPr>
      <w:r>
        <w:t>Why diffusers for lensless systems? At first glance a diffuser is a highly diffractive medium that would not seem to lend itself to light field imaging. A coded aperture light field is an alternative to a diffuser that can also achieve higher resolution than conventional cameras</w:t>
      </w:r>
      <w:r w:rsidR="00FC6E17">
        <w:rPr>
          <w:lang w:val="en-US"/>
        </w:rPr>
        <w:t xml:space="preserve"> [7]</w:t>
      </w:r>
      <w:r>
        <w:t>. However, an amplitude mask system by its’ very nature limits the amount of light that the sensor can record. A micro lens array can gather more information that just x-y coordinates but suffers from scaling.</w:t>
      </w:r>
    </w:p>
    <w:p w14:paraId="3A3A16FB" w14:textId="258D3DBC" w:rsidR="00EF15B6" w:rsidRDefault="00EF15B6" w:rsidP="00EF15B6">
      <w:pPr>
        <w:pStyle w:val="BodyText"/>
      </w:pPr>
      <w:r>
        <w:t>One of the key theoretical pillars in being able to use diffusers in a lensless system is that the surface of the diffuser can be modeled as a smooth Gaussian smooth surface.  So the diffractive effect causing speckles (caustic patterns) from interference can be used for reconstruction. This is because each area of the diffuser is unique creating a type of signature that can encode ple</w:t>
      </w:r>
      <w:r w:rsidR="00916D4B">
        <w:rPr>
          <w:lang w:val="en-US"/>
        </w:rPr>
        <w:t>n</w:t>
      </w:r>
      <w:r>
        <w:t xml:space="preserve">optic information about our illuminated object. These properties, of uniqueness, in theory allow us a better scaling that can be utilized by a micro lens array system. Another important point is that diffusers which are essentially phase </w:t>
      </w:r>
      <w:r>
        <w:t>shifter elements can concentrate the light from a 4-D light field into a 2-D sensor better than an amplitude mask using Fourier optics.</w:t>
      </w:r>
    </w:p>
    <w:p w14:paraId="61907878" w14:textId="656768F6" w:rsidR="00EF15B6" w:rsidRDefault="00EF15B6" w:rsidP="00EF15B6">
      <w:pPr>
        <w:pStyle w:val="BodyText"/>
      </w:pPr>
      <w:r>
        <w:t>For the reasons above, a diffuser allows an encoding of the light field beyond just x-y coordinates and because of the random surface of a diffuser</w:t>
      </w:r>
      <w:r w:rsidR="00753EB8">
        <w:rPr>
          <w:lang w:val="en-US"/>
        </w:rPr>
        <w:t>,</w:t>
      </w:r>
      <w:r>
        <w:t xml:space="preserve"> modeling the recorded light allows us linearity in reconstruction that lends itself to well-established inverse problem definition and optimization techniques.</w:t>
      </w:r>
    </w:p>
    <w:p w14:paraId="21C7275C" w14:textId="1810B513" w:rsidR="00C85A10" w:rsidRPr="00DE2645" w:rsidRDefault="008603CA" w:rsidP="008603CA">
      <w:pPr>
        <w:pStyle w:val="BodyText"/>
        <w:ind w:firstLine="0pt"/>
        <w:rPr>
          <w:lang w:val="en-US"/>
        </w:rPr>
      </w:pPr>
      <w:r>
        <w:rPr>
          <w:lang w:val="en-US"/>
        </w:rPr>
        <w:t xml:space="preserve">An important point to using diffusers and the randomness they provide is to see if this fits within the theoretical framework of compressive sensing, that has conditions on the </w:t>
      </w:r>
      <w:r w:rsidR="00DE2645">
        <w:rPr>
          <w:lang w:val="en-US"/>
        </w:rPr>
        <w:t xml:space="preserve">inverse </w:t>
      </w:r>
      <w:r>
        <w:rPr>
          <w:lang w:val="en-US"/>
        </w:rPr>
        <w:t>matrix</w:t>
      </w:r>
      <w:r w:rsidR="00A95571">
        <w:rPr>
          <w:lang w:val="en-US"/>
        </w:rPr>
        <w:t>.</w:t>
      </w:r>
      <w:r w:rsidR="00DE2645">
        <w:rPr>
          <w:lang w:val="en-US"/>
        </w:rPr>
        <w:t xml:space="preserve"> </w:t>
      </w:r>
      <w:r w:rsidR="00EE569E">
        <w:rPr>
          <w:lang w:val="en-US"/>
        </w:rPr>
        <w:t>When</w:t>
      </w:r>
      <w:r w:rsidR="00016B9C">
        <w:rPr>
          <w:lang w:val="en-US"/>
        </w:rPr>
        <w:t xml:space="preserve"> </w:t>
      </w:r>
      <w:r w:rsidR="00C85A10">
        <w:t>trying to solve</w:t>
      </w:r>
      <w:r>
        <w:rPr>
          <w:lang w:val="en-US"/>
        </w:rPr>
        <w:t xml:space="preserve"> diffuser</w:t>
      </w:r>
      <w:r w:rsidR="00C85A10">
        <w:t xml:space="preserve"> inverse problems with less than full rank, it is possible to recover the original vector if some conditions on a matrix are met. Such properties if satisfied such as Full Spark of matrix, and Null Space Property, both have full rank submatrices. A less computationally intensive way to calculate the sparsity that can be recovered is by computing the mutual coherence of the matrix, the combination of the measurement and representation matrix.</w:t>
      </w:r>
      <w:r w:rsidR="00DE2645">
        <w:rPr>
          <w:lang w:val="en-US"/>
        </w:rPr>
        <w:t xml:space="preserve"> Here is this paper we forego the formality of the mathematics and assume that our 3D objects are sparse in some domain.</w:t>
      </w:r>
    </w:p>
    <w:p w14:paraId="0CE2777D" w14:textId="3222FEF3" w:rsidR="004405BD" w:rsidRDefault="00336A6B" w:rsidP="00C85A10">
      <w:pPr>
        <w:pStyle w:val="BodyText"/>
        <w:ind w:firstLine="0pt"/>
        <w:rPr>
          <w:lang w:val="en-US"/>
        </w:rPr>
      </w:pPr>
      <w:r>
        <w:rPr>
          <w:noProof/>
        </w:rPr>
        <w:drawing>
          <wp:anchor distT="45720" distB="45720" distL="114300" distR="114300" simplePos="0" relativeHeight="251661312" behindDoc="0" locked="0" layoutInCell="1" allowOverlap="1" wp14:anchorId="676FABDE" wp14:editId="6DEBBDC4">
            <wp:simplePos x="0" y="0"/>
            <wp:positionH relativeFrom="column">
              <wp:posOffset>400050</wp:posOffset>
            </wp:positionH>
            <wp:positionV relativeFrom="paragraph">
              <wp:posOffset>675639</wp:posOffset>
            </wp:positionV>
            <wp:extent cx="2628900" cy="2009775"/>
            <wp:effectExtent l="0" t="0" r="19050" b="28575"/>
            <wp:wrapSquare wrapText="bothSides"/>
            <wp:docPr id="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28900" cy="2009775"/>
                    </a:xfrm>
                    <a:prstGeom prst="rect">
                      <a:avLst/>
                    </a:prstGeom>
                    <a:solidFill>
                      <a:srgbClr val="FFFFFF"/>
                    </a:solidFill>
                    <a:ln w="9525">
                      <a:solidFill>
                        <a:srgbClr val="000000"/>
                      </a:solidFill>
                      <a:miter lim="800%"/>
                      <a:headEnd/>
                      <a:tailEnd/>
                    </a:ln>
                  </wp:spPr>
                  <wp:txbx>
                    <wne:txbxContent>
                      <w:p w14:paraId="684ADCBE" w14:textId="43D9C9E6" w:rsidR="001D60F0" w:rsidRDefault="00631BF6">
                        <w:pPr>
                          <w:rPr>
                            <w:noProof/>
                          </w:rPr>
                        </w:pPr>
                        <w:r>
                          <w:rPr>
                            <w:noProof/>
                          </w:rPr>
                          <w:drawing>
                            <wp:inline distT="0" distB="0" distL="0" distR="0" wp14:anchorId="6905B6AC" wp14:editId="7C47C6E1">
                              <wp:extent cx="2524125" cy="1323975"/>
                              <wp:effectExtent l="0" t="0" r="9525" b="952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125" cy="1323975"/>
                                      </a:xfrm>
                                      <a:prstGeom prst="rect">
                                        <a:avLst/>
                                      </a:prstGeom>
                                      <a:noFill/>
                                      <a:ln>
                                        <a:noFill/>
                                      </a:ln>
                                    </pic:spPr>
                                  </pic:pic>
                                </a:graphicData>
                              </a:graphic>
                            </wp:inline>
                          </w:drawing>
                        </w:r>
                      </w:p>
                      <w:p w14:paraId="61A5C2FB" w14:textId="72E851E2" w:rsidR="003557F1" w:rsidRPr="000922BC" w:rsidRDefault="003557F1" w:rsidP="003557F1">
                        <w:pPr>
                          <w:jc w:val="start"/>
                          <w:rPr>
                            <w:sz w:val="16"/>
                            <w:szCs w:val="16"/>
                          </w:rPr>
                        </w:pPr>
                        <w:r w:rsidRPr="000922BC">
                          <w:rPr>
                            <w:noProof/>
                            <w:sz w:val="16"/>
                            <w:szCs w:val="16"/>
                          </w:rPr>
                          <w:t>Fig</w:t>
                        </w:r>
                        <w:r w:rsidR="00DB061C">
                          <w:rPr>
                            <w:noProof/>
                            <w:sz w:val="16"/>
                            <w:szCs w:val="16"/>
                          </w:rPr>
                          <w:t>.</w:t>
                        </w:r>
                        <w:r w:rsidRPr="000922BC">
                          <w:rPr>
                            <w:noProof/>
                            <w:sz w:val="16"/>
                            <w:szCs w:val="16"/>
                          </w:rPr>
                          <w:t xml:space="preserve"> 1. </w:t>
                        </w:r>
                        <w:r w:rsidR="003B0729">
                          <w:rPr>
                            <w:noProof/>
                            <w:sz w:val="16"/>
                            <w:szCs w:val="16"/>
                          </w:rPr>
                          <w:t>Lateral dependencies of PSF thru diffuser</w:t>
                        </w:r>
                        <w:r w:rsidR="005371CD">
                          <w:rPr>
                            <w:noProof/>
                            <w:sz w:val="16"/>
                            <w:szCs w:val="16"/>
                          </w:rPr>
                          <w:t xml:space="preserve"> ( Borrowed from [1])</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50478">
        <w:rPr>
          <w:lang w:val="en-US"/>
        </w:rPr>
        <w:t xml:space="preserve">A final point to consider when constructing our diffuser lensless system is to consider how a 3-D object will affect the caustic </w:t>
      </w:r>
      <w:r w:rsidR="004405BD">
        <w:rPr>
          <w:lang w:val="en-US"/>
        </w:rPr>
        <w:t xml:space="preserve">patterns on our sensor. </w:t>
      </w:r>
      <w:r w:rsidR="003B0729">
        <w:rPr>
          <w:lang w:val="en-US"/>
        </w:rPr>
        <w:t>Fig. 1</w:t>
      </w:r>
      <w:r w:rsidR="004405BD">
        <w:rPr>
          <w:lang w:val="en-US"/>
        </w:rPr>
        <w:t xml:space="preserve"> shows the </w:t>
      </w:r>
      <w:r w:rsidR="00E46B1D">
        <w:rPr>
          <w:lang w:val="en-US"/>
        </w:rPr>
        <w:t>effect</w:t>
      </w:r>
      <w:r w:rsidR="004405BD">
        <w:rPr>
          <w:lang w:val="en-US"/>
        </w:rPr>
        <w:t xml:space="preserve"> of </w:t>
      </w:r>
      <w:r w:rsidR="009120A1">
        <w:rPr>
          <w:lang w:val="en-US"/>
        </w:rPr>
        <w:t>lateral,</w:t>
      </w:r>
      <w:r w:rsidR="004405BD">
        <w:rPr>
          <w:lang w:val="en-US"/>
        </w:rPr>
        <w:t xml:space="preserve"> and depth shifts onto the sensor</w:t>
      </w:r>
      <w:r w:rsidR="000922BC">
        <w:rPr>
          <w:lang w:val="en-US"/>
        </w:rPr>
        <w:t>.</w:t>
      </w:r>
      <w:r w:rsidR="004C7B5A">
        <w:rPr>
          <w:lang w:val="en-US"/>
        </w:rPr>
        <w:t xml:space="preserve"> Fig 2. is a top-level flow of system.</w:t>
      </w:r>
    </w:p>
    <w:p w14:paraId="58DCAE93" w14:textId="48C179ED" w:rsidR="00A3301C" w:rsidRDefault="004405BD" w:rsidP="00EF15B6">
      <w:pPr>
        <w:pStyle w:val="BodyText"/>
      </w:pPr>
      <w:r>
        <w:rPr>
          <w:noProof/>
        </w:rPr>
        <w:lastRenderedPageBreak/>
        <w:drawing>
          <wp:anchor distT="45720" distB="45720" distL="114300" distR="114300" simplePos="0" relativeHeight="251663360" behindDoc="0" locked="0" layoutInCell="1" allowOverlap="1" wp14:anchorId="04DD6A6C" wp14:editId="5771C321">
            <wp:simplePos x="0" y="0"/>
            <wp:positionH relativeFrom="column">
              <wp:posOffset>290830</wp:posOffset>
            </wp:positionH>
            <wp:positionV relativeFrom="paragraph">
              <wp:posOffset>8255</wp:posOffset>
            </wp:positionV>
            <wp:extent cx="6200775" cy="2247900"/>
            <wp:effectExtent l="0" t="0" r="28575" b="19050"/>
            <wp:wrapSquare wrapText="bothSides"/>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200775" cy="2247900"/>
                    </a:xfrm>
                    <a:prstGeom prst="rect">
                      <a:avLst/>
                    </a:prstGeom>
                    <a:solidFill>
                      <a:srgbClr val="FFFFFF"/>
                    </a:solidFill>
                    <a:ln w="9525">
                      <a:solidFill>
                        <a:srgbClr val="000000"/>
                      </a:solidFill>
                      <a:miter lim="800%"/>
                      <a:headEnd/>
                      <a:tailEnd/>
                    </a:ln>
                  </wp:spPr>
                  <wp:txbx>
                    <wne:txbxContent>
                      <w:p w14:paraId="57C31B89" w14:textId="08A71FEC" w:rsidR="001D60F0" w:rsidRDefault="00336A6B" w:rsidP="00823704">
                        <w:pPr>
                          <w:jc w:val="both"/>
                        </w:pPr>
                        <w:r>
                          <w:rPr>
                            <w:noProof/>
                          </w:rPr>
                          <w:drawing>
                            <wp:inline distT="0" distB="0" distL="0" distR="0" wp14:anchorId="5A91E95D" wp14:editId="2DDCBF64">
                              <wp:extent cx="5971913" cy="1943100"/>
                              <wp:effectExtent l="0" t="0" r="0" b="0"/>
                              <wp:docPr id="31" name="Picture 3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714" cy="1944988"/>
                                      </a:xfrm>
                                      <a:prstGeom prst="rect">
                                        <a:avLst/>
                                      </a:prstGeom>
                                      <a:noFill/>
                                      <a:ln>
                                        <a:noFill/>
                                      </a:ln>
                                    </pic:spPr>
                                  </pic:pic>
                                </a:graphicData>
                              </a:graphic>
                            </wp:inline>
                          </w:drawing>
                        </w:r>
                      </w:p>
                      <w:p w14:paraId="0E8043E1" w14:textId="66AFF8B9" w:rsidR="00336A6B" w:rsidRPr="002E7329" w:rsidRDefault="00336A6B" w:rsidP="00823704">
                        <w:pPr>
                          <w:jc w:val="both"/>
                          <w:rPr>
                            <w:sz w:val="16"/>
                            <w:szCs w:val="16"/>
                          </w:rPr>
                        </w:pPr>
                        <w:r w:rsidRPr="002E7329">
                          <w:rPr>
                            <w:sz w:val="16"/>
                            <w:szCs w:val="16"/>
                          </w:rPr>
                          <w:t>Fi</w:t>
                        </w:r>
                        <w:r w:rsidR="00DB061C">
                          <w:rPr>
                            <w:sz w:val="16"/>
                            <w:szCs w:val="16"/>
                          </w:rPr>
                          <w:t>g.</w:t>
                        </w:r>
                        <w:r w:rsidR="000922BC">
                          <w:rPr>
                            <w:sz w:val="16"/>
                            <w:szCs w:val="16"/>
                          </w:rPr>
                          <w:t xml:space="preserve"> 2. </w:t>
                        </w:r>
                        <w:r w:rsidR="009120A1">
                          <w:rPr>
                            <w:sz w:val="16"/>
                            <w:szCs w:val="16"/>
                          </w:rPr>
                          <w:t>Top level flow of DiffuserCam</w:t>
                        </w:r>
                        <w:r w:rsidR="005371CD">
                          <w:rPr>
                            <w:sz w:val="16"/>
                            <w:szCs w:val="16"/>
                          </w:rPr>
                          <w:t xml:space="preserve"> </w:t>
                        </w:r>
                        <w:r w:rsidR="00D810B8">
                          <w:rPr>
                            <w:sz w:val="16"/>
                            <w:szCs w:val="16"/>
                          </w:rPr>
                          <w:t>(Borrowed</w:t>
                        </w:r>
                        <w:r w:rsidR="005371CD">
                          <w:rPr>
                            <w:sz w:val="16"/>
                            <w:szCs w:val="16"/>
                          </w:rPr>
                          <w:t xml:space="preserve"> from [1])</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E0F7E20" w14:textId="7B856D5D" w:rsidR="001D60F0" w:rsidRDefault="001D60F0" w:rsidP="001D60F0">
      <w:pPr>
        <w:pStyle w:val="Heading1"/>
        <w:numPr>
          <w:ilvl w:val="0"/>
          <w:numId w:val="0"/>
        </w:numPr>
        <w:jc w:val="both"/>
      </w:pPr>
    </w:p>
    <w:p w14:paraId="3EDDF5CB" w14:textId="1635F7C8" w:rsidR="009303D9" w:rsidRDefault="002D3DC6" w:rsidP="002D3DC6">
      <w:pPr>
        <w:pStyle w:val="Heading1"/>
      </w:pPr>
      <w:r>
        <w:t>Methods</w:t>
      </w:r>
    </w:p>
    <w:p w14:paraId="30B4BD14" w14:textId="621C60E4" w:rsidR="00FB4B42" w:rsidRDefault="00E820E8" w:rsidP="00132E9A">
      <w:pPr>
        <w:pStyle w:val="BodyText"/>
      </w:pPr>
      <w:r>
        <w:rPr>
          <w:noProof/>
        </w:rPr>
        <w:drawing>
          <wp:anchor distT="45720" distB="45720" distL="114300" distR="114300" simplePos="0" relativeHeight="251681792" behindDoc="0" locked="0" layoutInCell="1" allowOverlap="1" wp14:anchorId="16326B9F" wp14:editId="11F45A8B">
            <wp:simplePos x="0" y="0"/>
            <wp:positionH relativeFrom="column">
              <wp:posOffset>281305</wp:posOffset>
            </wp:positionH>
            <wp:positionV relativeFrom="paragraph">
              <wp:posOffset>4109085</wp:posOffset>
            </wp:positionV>
            <wp:extent cx="2705100" cy="790575"/>
            <wp:effectExtent l="0" t="0" r="0" b="9525"/>
            <wp:wrapSquare wrapText="bothSides"/>
            <wp:docPr id="19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05100" cy="790575"/>
                    </a:xfrm>
                    <a:prstGeom prst="rect">
                      <a:avLst/>
                    </a:prstGeom>
                    <a:solidFill>
                      <a:srgbClr val="FFFFFF"/>
                    </a:solidFill>
                    <a:ln w="9525">
                      <a:noFill/>
                      <a:miter lim="800%"/>
                      <a:headEnd/>
                      <a:tailEnd/>
                    </a:ln>
                  </wp:spPr>
                  <wp:txbx>
                    <wne:txbxContent>
                      <w:p w14:paraId="3D0ED183" w14:textId="3CD1FD6E" w:rsidR="00E820E8" w:rsidRDefault="00E820E8">
                        <w:r>
                          <w:rPr>
                            <w:noProof/>
                          </w:rPr>
                          <w:drawing>
                            <wp:inline distT="0" distB="0" distL="0" distR="0" wp14:anchorId="5EF42BC4" wp14:editId="583FF0FE">
                              <wp:extent cx="2065655" cy="509270"/>
                              <wp:effectExtent l="0" t="0" r="0" b="5080"/>
                              <wp:docPr id="202" name="Picture 202"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A screenshot of a computer&#10;&#10;Description automatically generated with low confidence"/>
                                      <pic:cNvPicPr/>
                                    </pic:nvPicPr>
                                    <pic:blipFill>
                                      <a:blip r:embed="rId16"/>
                                      <a:stretch>
                                        <a:fillRect/>
                                      </a:stretch>
                                    </pic:blipFill>
                                    <pic:spPr>
                                      <a:xfrm>
                                        <a:off x="0" y="0"/>
                                        <a:ext cx="2065655" cy="50927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73476">
        <w:rPr>
          <w:noProof/>
        </w:rPr>
        <w:drawing>
          <wp:anchor distT="45720" distB="45720" distL="114300" distR="114300" simplePos="0" relativeHeight="251679744" behindDoc="0" locked="0" layoutInCell="1" allowOverlap="1" wp14:anchorId="2C3A28CB" wp14:editId="0A00E3F9">
            <wp:simplePos x="0" y="0"/>
            <wp:positionH relativeFrom="column">
              <wp:posOffset>331470</wp:posOffset>
            </wp:positionH>
            <wp:positionV relativeFrom="paragraph">
              <wp:posOffset>3125470</wp:posOffset>
            </wp:positionV>
            <wp:extent cx="2360930" cy="1404620"/>
            <wp:effectExtent l="0" t="0" r="0" b="0"/>
            <wp:wrapSquare wrapText="bothSides"/>
            <wp:docPr id="19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64304B88" w14:textId="2D304E47" w:rsidR="00073476" w:rsidRDefault="008175B2" w:rsidP="008175B2">
                        <w:pPr>
                          <w:jc w:val="start"/>
                        </w:pPr>
                        <w:r>
                          <w:t>Here, the significance of (4) is that we have reduced the problem of computing A which could be a very large matrix to the adjunct of M and C</w:t>
                        </w:r>
                        <w:r w:rsidR="00EC2A03">
                          <w:t xml:space="preserve">, a </w:t>
                        </w:r>
                        <w:r>
                          <w:t xml:space="preserve">much more manageable </w:t>
                        </w:r>
                        <w:r w:rsidR="00FB222E">
                          <w:t>problem. (C is introduced as a cropping matrix)</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CA446F">
        <w:rPr>
          <w:noProof/>
        </w:rPr>
        <w:drawing>
          <wp:anchor distT="45720" distB="45720" distL="114300" distR="114300" simplePos="0" relativeHeight="251677696" behindDoc="0" locked="0" layoutInCell="1" allowOverlap="1" wp14:anchorId="1CE8856B" wp14:editId="52209657">
            <wp:simplePos x="0" y="0"/>
            <wp:positionH relativeFrom="column">
              <wp:posOffset>264795</wp:posOffset>
            </wp:positionH>
            <wp:positionV relativeFrom="paragraph">
              <wp:posOffset>2658745</wp:posOffset>
            </wp:positionV>
            <wp:extent cx="2360930" cy="1404620"/>
            <wp:effectExtent l="0" t="0" r="0" b="0"/>
            <wp:wrapSquare wrapText="bothSides"/>
            <wp:docPr id="19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76BE5173" w14:textId="2074CABC" w:rsidR="00CA446F" w:rsidRDefault="00CA446F">
                        <w:r>
                          <w:rPr>
                            <w:noProof/>
                          </w:rPr>
                          <w:drawing>
                            <wp:inline distT="0" distB="0" distL="0" distR="0" wp14:anchorId="7E6E1063" wp14:editId="2AD452C3">
                              <wp:extent cx="2728268" cy="352425"/>
                              <wp:effectExtent l="0" t="0" r="0" b="0"/>
                              <wp:docPr id="194" name="Picture 194"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Text&#10;&#10;Description automatically generated"/>
                                      <pic:cNvPicPr/>
                                    </pic:nvPicPr>
                                    <pic:blipFill>
                                      <a:blip r:embed="rId17"/>
                                      <a:stretch>
                                        <a:fillRect/>
                                      </a:stretch>
                                    </pic:blipFill>
                                    <pic:spPr>
                                      <a:xfrm>
                                        <a:off x="0" y="0"/>
                                        <a:ext cx="2745078" cy="354596"/>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AA0A8A">
        <w:rPr>
          <w:noProof/>
        </w:rPr>
        <w:drawing>
          <wp:anchor distT="45720" distB="45720" distL="114300" distR="114300" simplePos="0" relativeHeight="251675648" behindDoc="0" locked="0" layoutInCell="1" allowOverlap="1" wp14:anchorId="49AFBF85" wp14:editId="65EEDEC0">
            <wp:simplePos x="0" y="0"/>
            <wp:positionH relativeFrom="column">
              <wp:posOffset>281305</wp:posOffset>
            </wp:positionH>
            <wp:positionV relativeFrom="paragraph">
              <wp:posOffset>1973580</wp:posOffset>
            </wp:positionV>
            <wp:extent cx="2627630" cy="723900"/>
            <wp:effectExtent l="0" t="0" r="1270" b="0"/>
            <wp:wrapSquare wrapText="bothSides"/>
            <wp:docPr id="2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27630" cy="723900"/>
                    </a:xfrm>
                    <a:prstGeom prst="rect">
                      <a:avLst/>
                    </a:prstGeom>
                    <a:solidFill>
                      <a:srgbClr val="FFFFFF"/>
                    </a:solidFill>
                    <a:ln w="9525">
                      <a:noFill/>
                      <a:miter lim="800%"/>
                      <a:headEnd/>
                      <a:tailEnd/>
                    </a:ln>
                  </wp:spPr>
                  <wp:txbx>
                    <wne:txbxContent>
                      <w:p w14:paraId="2A73A9CA" w14:textId="6EFF82CD" w:rsidR="007D1A4B" w:rsidRDefault="00AA0A8A" w:rsidP="00AA0A8A">
                        <w:pPr>
                          <w:jc w:val="start"/>
                        </w:pPr>
                        <w:r>
                          <w:t>Here in (1) we do not show the</w:t>
                        </w:r>
                        <w:r w:rsidR="00336A6B">
                          <w:t xml:space="preserve"> </w:t>
                        </w:r>
                        <w:r>
                          <w:t>regularization term that helps enforce sparsity, instead we want to show the main thrust of how we approach minimization overall</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CD4468">
        <w:rPr>
          <w:noProof/>
        </w:rPr>
        <w:t xml:space="preserve"> </w:t>
      </w:r>
      <w:r w:rsidR="00A3301C">
        <w:rPr>
          <w:noProof/>
        </w:rPr>
        <w:drawing>
          <wp:anchor distT="45720" distB="45720" distL="114300" distR="114300" simplePos="0" relativeHeight="251659264" behindDoc="0" locked="0" layoutInCell="1" allowOverlap="1" wp14:anchorId="51C30F67" wp14:editId="303541A2">
            <wp:simplePos x="0" y="0"/>
            <wp:positionH relativeFrom="column">
              <wp:align>right</wp:align>
            </wp:positionH>
            <wp:positionV relativeFrom="paragraph">
              <wp:posOffset>1040130</wp:posOffset>
            </wp:positionV>
            <wp:extent cx="2914650" cy="819150"/>
            <wp:effectExtent l="0" t="0" r="0"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14650" cy="819150"/>
                    </a:xfrm>
                    <a:prstGeom prst="rect">
                      <a:avLst/>
                    </a:prstGeom>
                    <a:solidFill>
                      <a:srgbClr val="FFFFFF"/>
                    </a:solidFill>
                    <a:ln w="9525">
                      <a:noFill/>
                      <a:miter lim="800%"/>
                      <a:headEnd/>
                      <a:tailEnd/>
                    </a:ln>
                  </wp:spPr>
                  <wp:txbx>
                    <wne:txbxContent>
                      <w:p w14:paraId="3A1B16C6" w14:textId="390DB493" w:rsidR="00A3301C" w:rsidRDefault="005B5F8F">
                        <w:bookmarkStart w:id="1" w:name="_Hlk88827595"/>
                        <w:bookmarkEnd w:id="1"/>
                        <w:r>
                          <w:rPr>
                            <w:noProof/>
                          </w:rPr>
                          <w:drawing>
                            <wp:inline distT="0" distB="0" distL="0" distR="0" wp14:anchorId="5DD5404B" wp14:editId="43C5A11B">
                              <wp:extent cx="2722880" cy="604520"/>
                              <wp:effectExtent l="0" t="0" r="1270" b="5080"/>
                              <wp:docPr id="1" name="Picture 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18"/>
                                      <a:stretch>
                                        <a:fillRect/>
                                      </a:stretch>
                                    </pic:blipFill>
                                    <pic:spPr>
                                      <a:xfrm>
                                        <a:off x="0" y="0"/>
                                        <a:ext cx="2722880" cy="60452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D3DC6">
        <w:t>In theory a lens less system has all the information available at the sensor. However, the problem is ill-posed. Introducing a diffuser gives structure to our point spread function, or random matrix, allowing us to solve an otherwise intractable problem. If we enforce sparsity as a prior, and non-negativity (no negative pixels), minimize for the least squares we are trying to solve the equation below</w:t>
      </w:r>
    </w:p>
    <w:p w14:paraId="69C42B0C" w14:textId="4E5A2758" w:rsidR="00073476" w:rsidRDefault="00073476" w:rsidP="00073476"/>
    <w:p w14:paraId="6F6E862F" w14:textId="35669DAA" w:rsidR="00CA446F" w:rsidRDefault="00CA446F" w:rsidP="00132E9A">
      <w:pPr>
        <w:pStyle w:val="BodyText"/>
      </w:pPr>
    </w:p>
    <w:p w14:paraId="77D41749" w14:textId="77777777" w:rsidR="00CA446F" w:rsidRDefault="00CA446F" w:rsidP="00132E9A">
      <w:pPr>
        <w:pStyle w:val="BodyText"/>
      </w:pPr>
    </w:p>
    <w:p w14:paraId="792940D1" w14:textId="77777777" w:rsidR="00E820E8" w:rsidRDefault="00E820E8" w:rsidP="00132E9A">
      <w:pPr>
        <w:pStyle w:val="BodyText"/>
        <w:rPr>
          <w:lang w:val="en-US"/>
        </w:rPr>
      </w:pPr>
    </w:p>
    <w:p w14:paraId="646DC88F" w14:textId="3313157E" w:rsidR="00E820E8" w:rsidRDefault="00E820E8" w:rsidP="00132E9A">
      <w:pPr>
        <w:pStyle w:val="BodyText"/>
        <w:rPr>
          <w:lang w:val="en-US"/>
        </w:rPr>
      </w:pPr>
    </w:p>
    <w:p w14:paraId="3107D03F" w14:textId="08455CE5" w:rsidR="00E820E8" w:rsidRDefault="004503E2" w:rsidP="00132E9A">
      <w:pPr>
        <w:pStyle w:val="BodyText"/>
        <w:rPr>
          <w:lang w:val="en-US"/>
        </w:rPr>
      </w:pPr>
      <w:r w:rsidRPr="004503E2">
        <w:rPr>
          <w:noProof/>
          <w:lang w:val="en-US"/>
        </w:rPr>
        <w:drawing>
          <wp:anchor distT="45720" distB="45720" distL="114300" distR="114300" simplePos="0" relativeHeight="251685888" behindDoc="0" locked="0" layoutInCell="1" allowOverlap="1" wp14:anchorId="7FCC932D" wp14:editId="50EE8CFE">
            <wp:simplePos x="0" y="0"/>
            <wp:positionH relativeFrom="column">
              <wp:posOffset>217170</wp:posOffset>
            </wp:positionH>
            <wp:positionV relativeFrom="paragraph">
              <wp:posOffset>1868805</wp:posOffset>
            </wp:positionV>
            <wp:extent cx="2360930" cy="1404620"/>
            <wp:effectExtent l="0" t="0" r="0" b="0"/>
            <wp:wrapSquare wrapText="bothSides"/>
            <wp:docPr id="20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2359E600" w14:textId="09A04C25" w:rsidR="004503E2" w:rsidRDefault="004503E2">
                        <w:r>
                          <w:rPr>
                            <w:noProof/>
                          </w:rPr>
                          <w:drawing>
                            <wp:inline distT="0" distB="0" distL="0" distR="0" wp14:anchorId="242EF153" wp14:editId="1838EF41">
                              <wp:extent cx="2433320" cy="391160"/>
                              <wp:effectExtent l="0" t="0" r="5080" b="8890"/>
                              <wp:docPr id="205" name="Picture 20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 name="Picture 205" descr="Text&#10;&#10;Description automatically generated"/>
                                      <pic:cNvPicPr/>
                                    </pic:nvPicPr>
                                    <pic:blipFill>
                                      <a:blip r:embed="rId19"/>
                                      <a:stretch>
                                        <a:fillRect/>
                                      </a:stretch>
                                    </pic:blipFill>
                                    <pic:spPr>
                                      <a:xfrm>
                                        <a:off x="0" y="0"/>
                                        <a:ext cx="2433320" cy="39116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054728" w:rsidRPr="00054728">
        <w:rPr>
          <w:noProof/>
          <w:lang w:val="en-US"/>
        </w:rPr>
        <w:drawing>
          <wp:anchor distT="45720" distB="45720" distL="114300" distR="114300" simplePos="0" relativeHeight="251683840" behindDoc="0" locked="0" layoutInCell="1" allowOverlap="1" wp14:anchorId="3E878296" wp14:editId="3EC14A9E">
            <wp:simplePos x="0" y="0"/>
            <wp:positionH relativeFrom="column">
              <wp:align>center</wp:align>
            </wp:positionH>
            <wp:positionV relativeFrom="paragraph">
              <wp:posOffset>182880</wp:posOffset>
            </wp:positionV>
            <wp:extent cx="2360930" cy="1404620"/>
            <wp:effectExtent l="0" t="0" r="0" b="0"/>
            <wp:wrapSquare wrapText="bothSides"/>
            <wp:docPr id="20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20062A0E" w14:textId="4DE3D1C1" w:rsidR="00054728" w:rsidRDefault="00054728" w:rsidP="0018737D">
                        <w:pPr>
                          <w:jc w:val="start"/>
                        </w:pPr>
                        <w:r>
                          <w:t xml:space="preserve">Here there are a few points to note. The first is that the M matrix in (5) has already been decoupled from A, and this is because if we included the cropping effect into A, the matrix would be ill-conditioned. </w:t>
                        </w:r>
                        <w:r w:rsidR="005F382B">
                          <w:t>Continuing</w:t>
                        </w:r>
                        <w:r>
                          <w:t xml:space="preserve"> with (5), we have just expressed the </w:t>
                        </w:r>
                        <w:r w:rsidR="00B535A3">
                          <w:t xml:space="preserve">convolution of “Mv” as a product of </w:t>
                        </w:r>
                        <w:r w:rsidR="005F382B">
                          <w:t>Fouriers</w:t>
                        </w:r>
                        <w:r w:rsidR="00B535A3">
                          <w:t xml:space="preserve"> and the inverse of that dot product</w:t>
                        </w:r>
                        <w:r w:rsidR="0018737D">
                          <w:t xml:space="preserve"> but have expressed the equation as products of matrices.</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34C4C52F" w14:textId="68097D7A" w:rsidR="00E820E8" w:rsidRDefault="004503E2" w:rsidP="00132E9A">
      <w:pPr>
        <w:pStyle w:val="BodyText"/>
        <w:rPr>
          <w:lang w:val="en-US"/>
        </w:rPr>
      </w:pPr>
      <w:r w:rsidRPr="004503E2">
        <w:rPr>
          <w:noProof/>
          <w:lang w:val="en-US"/>
        </w:rPr>
        <w:drawing>
          <wp:anchor distT="45720" distB="45720" distL="114300" distR="114300" simplePos="0" relativeHeight="251687936" behindDoc="0" locked="0" layoutInCell="1" allowOverlap="1" wp14:anchorId="58816887" wp14:editId="01059C76">
            <wp:simplePos x="0" y="0"/>
            <wp:positionH relativeFrom="column">
              <wp:posOffset>198120</wp:posOffset>
            </wp:positionH>
            <wp:positionV relativeFrom="paragraph">
              <wp:posOffset>791210</wp:posOffset>
            </wp:positionV>
            <wp:extent cx="2360930" cy="1404620"/>
            <wp:effectExtent l="0" t="0" r="0" b="1270"/>
            <wp:wrapSquare wrapText="bothSides"/>
            <wp:docPr id="20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44B3F9FC" w14:textId="2BEC1CC6" w:rsidR="004503E2" w:rsidRDefault="004503E2" w:rsidP="006F71C4">
                        <w:pPr>
                          <w:jc w:val="start"/>
                        </w:pPr>
                        <w:r>
                          <w:t xml:space="preserve">Here we substituted (7) back into (4) to give us (8) and taken the adjunct of (8) to give us (9). At this point (8) and (9) we can implement into code to solve our </w:t>
                        </w:r>
                        <w:r w:rsidR="00EB3956">
                          <w:t>iteration (</w:t>
                        </w:r>
                        <w:r w:rsidR="0016500F">
                          <w:t>10).</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5028BF63" w14:textId="77777777" w:rsidR="006F71C4" w:rsidRDefault="006F71C4" w:rsidP="00132E9A">
      <w:pPr>
        <w:pStyle w:val="BodyText"/>
      </w:pPr>
    </w:p>
    <w:p w14:paraId="187420A5" w14:textId="77777777" w:rsidR="006F71C4" w:rsidRDefault="006F71C4" w:rsidP="00132E9A">
      <w:pPr>
        <w:pStyle w:val="BodyText"/>
      </w:pPr>
    </w:p>
    <w:p w14:paraId="5796322D" w14:textId="77777777" w:rsidR="006F71C4" w:rsidRDefault="006F71C4" w:rsidP="00132E9A">
      <w:pPr>
        <w:pStyle w:val="BodyText"/>
      </w:pPr>
    </w:p>
    <w:p w14:paraId="32EB20F9" w14:textId="7C8666C9" w:rsidR="002D3DC6" w:rsidRDefault="00B1313E" w:rsidP="008C4ACE">
      <w:pPr>
        <w:pStyle w:val="BodyText"/>
      </w:pPr>
      <w:r>
        <w:rPr>
          <w:noProof/>
        </w:rPr>
        <w:drawing>
          <wp:anchor distT="45720" distB="45720" distL="114300" distR="114300" simplePos="0" relativeHeight="251689984" behindDoc="0" locked="0" layoutInCell="1" allowOverlap="1" wp14:anchorId="1B1F1084" wp14:editId="109313C2">
            <wp:simplePos x="0" y="0"/>
            <wp:positionH relativeFrom="column">
              <wp:align>center</wp:align>
            </wp:positionH>
            <wp:positionV relativeFrom="paragraph">
              <wp:posOffset>182880</wp:posOffset>
            </wp:positionV>
            <wp:extent cx="2360930" cy="1404620"/>
            <wp:effectExtent l="0" t="0" r="0" b="0"/>
            <wp:wrapSquare wrapText="bothSides"/>
            <wp:docPr id="20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5DBD33B1" w14:textId="5CC158D8" w:rsidR="00B1313E" w:rsidRDefault="00627E5D">
                        <w:r>
                          <w:rPr>
                            <w:noProof/>
                          </w:rPr>
                          <w:drawing>
                            <wp:inline distT="0" distB="0" distL="0" distR="0" wp14:anchorId="007A3DB9" wp14:editId="17778AE9">
                              <wp:extent cx="2433320" cy="516890"/>
                              <wp:effectExtent l="0" t="0" r="5080" b="0"/>
                              <wp:docPr id="209" name="Picture 20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 name="Picture 209" descr="Text&#10;&#10;Description automatically generated"/>
                                      <pic:cNvPicPr/>
                                    </pic:nvPicPr>
                                    <pic:blipFill>
                                      <a:blip r:embed="rId20"/>
                                      <a:stretch>
                                        <a:fillRect/>
                                      </a:stretch>
                                    </pic:blipFill>
                                    <pic:spPr>
                                      <a:xfrm>
                                        <a:off x="0" y="0"/>
                                        <a:ext cx="2433320" cy="51689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2D3DC6">
        <w:t>For our experiments we used a Raspberry Pi Camera V2 sensor with some modifications (see discussion section). The sensor itself is a CMOS device with 3280(H) x 2464(V) active pixel count. The platform system is a Raspberry Pi 4 Model B with HDMI ports and an interface for an external sensor. For our light source we used a flashlight with a pinhole covering the LED and black adhesive to limit output other than a pin hole to simulate our point source for calibration. Another flashlight was used to properly illuminate our object of interest.</w:t>
      </w:r>
    </w:p>
    <w:p w14:paraId="4A3A1817" w14:textId="119994AF" w:rsidR="00FB4B42" w:rsidRDefault="002D3DC6" w:rsidP="00132E9A">
      <w:pPr>
        <w:pStyle w:val="BodyText"/>
      </w:pPr>
      <w:r>
        <w:lastRenderedPageBreak/>
        <w:t>The diffusers we used were single and double-sided ordinary scotch tape. We also constructed with two paper clips that supported a mask that fit over the CMOS sensor assembly</w:t>
      </w:r>
      <w:r w:rsidR="00726265">
        <w:rPr>
          <w:lang w:val="en-US"/>
        </w:rPr>
        <w:t>, see Fig. 3</w:t>
      </w:r>
      <w:r>
        <w:t xml:space="preserve">. The entire assembly was outfitted with black opaque tape to block and limit stray light other than from our point source. All the experiments were done in as dark an environment as possible. Black tape was also used for an aperture. </w:t>
      </w:r>
    </w:p>
    <w:p w14:paraId="5CB8DA96" w14:textId="0AA472FB" w:rsidR="002D3DC6" w:rsidRDefault="00E820E8" w:rsidP="00132E9A">
      <w:pPr>
        <w:pStyle w:val="BodyText"/>
      </w:pPr>
      <w:r>
        <w:rPr>
          <w:noProof/>
        </w:rPr>
        <w:t xml:space="preserve"> </w:t>
      </w:r>
      <w:r w:rsidR="00FB4B42">
        <w:rPr>
          <w:noProof/>
        </w:rPr>
        <w:drawing>
          <wp:inline distT="0" distB="0" distL="0" distR="0" wp14:anchorId="6F631AE9" wp14:editId="62289FD5">
            <wp:extent cx="2653030" cy="3543135"/>
            <wp:effectExtent l="0" t="0" r="0" b="635"/>
            <wp:docPr id="19" name="Picture 19" descr="A picture containing guit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guit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9708" cy="3552053"/>
                    </a:xfrm>
                    <a:prstGeom prst="rect">
                      <a:avLst/>
                    </a:prstGeom>
                    <a:noFill/>
                    <a:ln>
                      <a:noFill/>
                    </a:ln>
                  </pic:spPr>
                </pic:pic>
              </a:graphicData>
            </a:graphic>
          </wp:inline>
        </w:drawing>
      </w:r>
      <w:r w:rsidR="002D3DC6">
        <w:t xml:space="preserve"> </w:t>
      </w:r>
    </w:p>
    <w:p w14:paraId="06879FA9" w14:textId="398E7A63" w:rsidR="00805E7B" w:rsidRPr="00DE75D3" w:rsidRDefault="00DE75D3" w:rsidP="006E6BFD">
      <w:pPr>
        <w:pStyle w:val="BodyText"/>
        <w:rPr>
          <w:sz w:val="16"/>
          <w:szCs w:val="16"/>
          <w:lang w:val="en-US"/>
        </w:rPr>
      </w:pPr>
      <w:r w:rsidRPr="00DE75D3">
        <w:rPr>
          <w:sz w:val="16"/>
          <w:szCs w:val="16"/>
          <w:lang w:val="en-US"/>
        </w:rPr>
        <w:t>Fig</w:t>
      </w:r>
      <w:r w:rsidR="00DB061C">
        <w:rPr>
          <w:sz w:val="16"/>
          <w:szCs w:val="16"/>
          <w:lang w:val="en-US"/>
        </w:rPr>
        <w:t>. 3.</w:t>
      </w:r>
      <w:r w:rsidR="006E6BFD">
        <w:rPr>
          <w:sz w:val="16"/>
          <w:szCs w:val="16"/>
          <w:lang w:val="en-US"/>
        </w:rPr>
        <w:t xml:space="preserve"> Aperture, sensor, and makeshift housing to hold diffuser over sensor</w:t>
      </w:r>
    </w:p>
    <w:p w14:paraId="58EE5A78" w14:textId="77777777" w:rsidR="00805E7B" w:rsidRDefault="00805E7B" w:rsidP="00132E9A">
      <w:pPr>
        <w:pStyle w:val="BodyText"/>
      </w:pPr>
    </w:p>
    <w:p w14:paraId="3AA69265" w14:textId="2E82C794" w:rsidR="002D3DC6" w:rsidRDefault="002D3DC6" w:rsidP="002D3DC6">
      <w:pPr>
        <w:pStyle w:val="BodyText"/>
      </w:pPr>
      <w:r>
        <w:t>We did not perform a proper calibration (see discussion for more explanation). We estimated the focal distance for our camera to just a few millimeters.</w:t>
      </w:r>
    </w:p>
    <w:p w14:paraId="2AFA3B55" w14:textId="1A0A2B70" w:rsidR="009303D9" w:rsidRDefault="00E32E6B" w:rsidP="006B6B66">
      <w:pPr>
        <w:pStyle w:val="Heading1"/>
      </w:pPr>
      <w:r>
        <w:t>Results</w:t>
      </w:r>
    </w:p>
    <w:p w14:paraId="7F7156F7" w14:textId="74E1111F" w:rsidR="002D3DC6" w:rsidRPr="00DF2008" w:rsidRDefault="002D3DC6" w:rsidP="00E32E6B">
      <w:pPr>
        <w:pStyle w:val="BodyText"/>
        <w:rPr>
          <w:lang w:val="en-US"/>
        </w:rPr>
      </w:pPr>
      <w:r>
        <w:t>All results are using the FISTA algorithm</w:t>
      </w:r>
      <w:r w:rsidR="009F3E21">
        <w:rPr>
          <w:lang w:val="en-US"/>
        </w:rPr>
        <w:t>, a speedup of the gradient method</w:t>
      </w:r>
      <w:r>
        <w:t xml:space="preserve"> that was outlined in the previous</w:t>
      </w:r>
      <w:r w:rsidR="009F3E21">
        <w:rPr>
          <w:lang w:val="en-US"/>
        </w:rPr>
        <w:t xml:space="preserve"> </w:t>
      </w:r>
      <w:r>
        <w:t xml:space="preserve">section. The average computation time for reconstruction is about 30 seconds for 100 iterations. This is run on a Dell workstation that uses an Intel Core i7-8700 CPU @ 3.2Ghz with 32.0GB of RAM using Windows 10 Enterprise operating system. All code is run on PyCharm 2020.1.1 Professional Edition. Python code is downloaded and slightly modified to run on our workstation environment from </w:t>
      </w:r>
      <w:r w:rsidR="00DF2008">
        <w:rPr>
          <w:lang w:val="en-US"/>
        </w:rPr>
        <w:t>[1]</w:t>
      </w:r>
      <w:r w:rsidR="0029383B">
        <w:rPr>
          <w:lang w:val="en-US"/>
        </w:rPr>
        <w:t>.</w:t>
      </w:r>
    </w:p>
    <w:p w14:paraId="7CD9DAD2" w14:textId="1CD319BA" w:rsidR="001D5C60" w:rsidRPr="001D5C60" w:rsidRDefault="001D5C60" w:rsidP="001D5C60">
      <w:pPr>
        <w:pStyle w:val="BodyText"/>
        <w:ind w:firstLine="0pt"/>
        <w:rPr>
          <w:lang w:val="en-US"/>
        </w:rPr>
      </w:pPr>
      <w:r>
        <w:rPr>
          <w:lang w:val="en-US"/>
        </w:rPr>
        <w:t xml:space="preserve"> The object that was used for all experiments is a pen with the face of an animated character</w:t>
      </w:r>
      <w:r w:rsidR="00F64D83">
        <w:rPr>
          <w:lang w:val="en-US"/>
        </w:rPr>
        <w:t>, see Fig 11.</w:t>
      </w:r>
      <w:r>
        <w:rPr>
          <w:lang w:val="en-US"/>
        </w:rPr>
        <w:t xml:space="preserve"> </w:t>
      </w:r>
      <w:r w:rsidR="00DF21A4">
        <w:rPr>
          <w:lang w:val="en-US"/>
        </w:rPr>
        <w:t xml:space="preserve">Fig 5. Shows our results from using double-sided tape. The algorithm for all experiments was run with at least 80 iterations using the Fast Iterative Shrinkage Thresholding Algorithm (FISTA) instead of a simple gradient. Also, for even faster speed there are options to use Alternating Direction Method of </w:t>
      </w:r>
      <w:r w:rsidR="00D908C7">
        <w:rPr>
          <w:lang w:val="en-US"/>
        </w:rPr>
        <w:t>Multipliers (</w:t>
      </w:r>
      <w:r w:rsidR="00DF21A4">
        <w:rPr>
          <w:lang w:val="en-US"/>
        </w:rPr>
        <w:t>ADMM). Results for single sided, Antipa and double-sided response are in Figs. 5-10 respectively.</w:t>
      </w:r>
    </w:p>
    <w:p w14:paraId="160461BC" w14:textId="41262431" w:rsidR="001D5C60" w:rsidRDefault="001D5C60" w:rsidP="00E32E6B">
      <w:pPr>
        <w:pStyle w:val="BodyText"/>
      </w:pPr>
    </w:p>
    <w:p w14:paraId="6F473CCC" w14:textId="1AF44583" w:rsidR="001D5C60" w:rsidRDefault="001D5C60" w:rsidP="00E32E6B">
      <w:pPr>
        <w:pStyle w:val="BodyText"/>
      </w:pPr>
    </w:p>
    <w:p w14:paraId="281B7F8B" w14:textId="77777777" w:rsidR="001D5C60" w:rsidRDefault="001D5C60" w:rsidP="00E32E6B">
      <w:pPr>
        <w:pStyle w:val="BodyText"/>
      </w:pPr>
    </w:p>
    <w:p w14:paraId="3CD2B184" w14:textId="4841ABDD" w:rsidR="00E32E6B" w:rsidRDefault="00132E9A" w:rsidP="00132E9A">
      <w:pPr>
        <w:pStyle w:val="Heading1"/>
      </w:pPr>
      <w:r>
        <w:t>Discussion</w:t>
      </w:r>
    </w:p>
    <w:p w14:paraId="287C10A6" w14:textId="39E3B7FA" w:rsidR="00E32E6B" w:rsidRDefault="00E32E6B" w:rsidP="00132E9A">
      <w:pPr>
        <w:pStyle w:val="BodyText"/>
      </w:pPr>
      <w:r>
        <w:t xml:space="preserve">In the original paper [1], there is a variation where the equipment used is commodity. The construction of a system while inexpensive and convenient is not practical and stable to construct consistently with success. The author followed the instructions outlined in a tutorial and had difficulty recreating </w:t>
      </w:r>
      <w:r w:rsidR="006A46EE">
        <w:rPr>
          <w:noProof/>
        </w:rPr>
        <w:drawing>
          <wp:anchor distT="45720" distB="45720" distL="114300" distR="114300" simplePos="0" relativeHeight="251671552" behindDoc="0" locked="0" layoutInCell="1" allowOverlap="1" wp14:anchorId="6BCFC7E2" wp14:editId="3D264546">
            <wp:simplePos x="0" y="0"/>
            <wp:positionH relativeFrom="column">
              <wp:posOffset>271780</wp:posOffset>
            </wp:positionH>
            <wp:positionV relativeFrom="paragraph">
              <wp:posOffset>533400</wp:posOffset>
            </wp:positionV>
            <wp:extent cx="2762250" cy="2505075"/>
            <wp:effectExtent l="0" t="0" r="19050" b="28575"/>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0" cy="2505075"/>
                    </a:xfrm>
                    <a:prstGeom prst="rect">
                      <a:avLst/>
                    </a:prstGeom>
                    <a:solidFill>
                      <a:srgbClr val="FFFFFF"/>
                    </a:solidFill>
                    <a:ln w="9525">
                      <a:solidFill>
                        <a:srgbClr val="000000"/>
                      </a:solidFill>
                      <a:miter lim="800%"/>
                      <a:headEnd/>
                      <a:tailEnd/>
                    </a:ln>
                  </wp:spPr>
                  <wp:txbx>
                    <wne:txbxContent>
                      <w:p w14:paraId="21D6C864" w14:textId="003C6D4B" w:rsidR="006A46EE" w:rsidRDefault="006A46EE">
                        <w:r>
                          <w:rPr>
                            <w:noProof/>
                          </w:rPr>
                          <w:drawing>
                            <wp:inline distT="0" distB="0" distL="0" distR="0" wp14:anchorId="062C5932" wp14:editId="4FD0BF9D">
                              <wp:extent cx="1484630" cy="2157095"/>
                              <wp:effectExtent l="0" t="0" r="1270" b="0"/>
                              <wp:docPr id="21" name="Picture 21" descr="A close up of a watch&#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close up of a watch&#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4630" cy="2157095"/>
                                      </a:xfrm>
                                      <a:prstGeom prst="rect">
                                        <a:avLst/>
                                      </a:prstGeom>
                                      <a:noFill/>
                                      <a:ln>
                                        <a:noFill/>
                                      </a:ln>
                                    </pic:spPr>
                                  </pic:pic>
                                </a:graphicData>
                              </a:graphic>
                            </wp:inline>
                          </w:drawing>
                        </w:r>
                      </w:p>
                      <w:p w14:paraId="29398813" w14:textId="3B133937" w:rsidR="006A46EE" w:rsidRPr="00DE75D3" w:rsidRDefault="006A46EE" w:rsidP="006A46EE">
                        <w:pPr>
                          <w:jc w:val="start"/>
                          <w:rPr>
                            <w:sz w:val="16"/>
                            <w:szCs w:val="16"/>
                          </w:rPr>
                        </w:pPr>
                        <w:r w:rsidRPr="00DE75D3">
                          <w:rPr>
                            <w:sz w:val="16"/>
                            <w:szCs w:val="16"/>
                          </w:rPr>
                          <w:t>Fig</w:t>
                        </w:r>
                        <w:r w:rsidR="00F5459F">
                          <w:rPr>
                            <w:sz w:val="16"/>
                            <w:szCs w:val="16"/>
                          </w:rPr>
                          <w:t>. 4.</w:t>
                        </w:r>
                        <w:r w:rsidRPr="00DE75D3">
                          <w:rPr>
                            <w:sz w:val="16"/>
                            <w:szCs w:val="16"/>
                          </w:rPr>
                          <w:t xml:space="preserve"> </w:t>
                        </w:r>
                        <w:r w:rsidR="00F5459F">
                          <w:rPr>
                            <w:sz w:val="16"/>
                            <w:szCs w:val="16"/>
                          </w:rPr>
                          <w:t>Red arrow shows tilt to sensor assembly</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t>the caustic pattern point spread function.</w:t>
      </w:r>
    </w:p>
    <w:p w14:paraId="7F5A6F0B" w14:textId="3E93745C" w:rsidR="006A46EE" w:rsidRDefault="006A46EE" w:rsidP="00132E9A">
      <w:pPr>
        <w:pStyle w:val="BodyText"/>
      </w:pPr>
    </w:p>
    <w:p w14:paraId="590DC070" w14:textId="6A61410C" w:rsidR="00E32E6B" w:rsidRPr="004A71EF" w:rsidRDefault="00E32E6B" w:rsidP="004A71EF">
      <w:pPr>
        <w:pStyle w:val="BodyText"/>
        <w:rPr>
          <w:lang w:val="en-US"/>
        </w:rPr>
      </w:pPr>
      <w:r>
        <w:t>One example of a stability and repeatable solution is the conversion of a raspberry sensor</w:t>
      </w:r>
      <w:r w:rsidR="000D0CA8">
        <w:rPr>
          <w:lang w:val="en-US"/>
        </w:rPr>
        <w:t xml:space="preserve"> </w:t>
      </w:r>
      <w:r>
        <w:t>for measurements. The first problem with using a sensor like the raspberry pi sensor is that the sensor is not a flat sensor and requires that the attached lens be removed to place the diffuser a few millimeters away to produce a goo</w:t>
      </w:r>
      <w:r w:rsidR="001026EC">
        <w:rPr>
          <w:lang w:val="en-US"/>
        </w:rPr>
        <w:t>d</w:t>
      </w:r>
      <w:r>
        <w:t xml:space="preserve"> caustic pattern</w:t>
      </w:r>
      <w:r w:rsidR="006A46EE">
        <w:rPr>
          <w:lang w:val="en-US"/>
        </w:rPr>
        <w:t xml:space="preserve">( see </w:t>
      </w:r>
      <w:r w:rsidR="00FA0FF4">
        <w:rPr>
          <w:lang w:val="en-US"/>
        </w:rPr>
        <w:t>Fig. 4.</w:t>
      </w:r>
      <w:r w:rsidR="006A46EE">
        <w:rPr>
          <w:lang w:val="en-US"/>
        </w:rPr>
        <w:t>)</w:t>
      </w:r>
      <w:r w:rsidR="00ED1C73">
        <w:rPr>
          <w:lang w:val="en-US"/>
        </w:rPr>
        <w:t>.</w:t>
      </w:r>
      <w:r>
        <w:t xml:space="preserve"> However, this requires some disassembly</w:t>
      </w:r>
      <w:r w:rsidR="004A71EF">
        <w:rPr>
          <w:lang w:val="en-US"/>
        </w:rPr>
        <w:t xml:space="preserve"> that is not recommended by manufacturer and if not done carefully could damage the sensor. </w:t>
      </w:r>
      <w:r>
        <w:t>A</w:t>
      </w:r>
      <w:r w:rsidR="00B65CFD">
        <w:rPr>
          <w:lang w:val="en-US"/>
        </w:rPr>
        <w:t>nother</w:t>
      </w:r>
      <w:r>
        <w:t xml:space="preserve"> difficult problem is how to determine calibration. It is challenging to hold the diffuser so close, a few millimeters away from the CMOS sensor of the raspberry pi</w:t>
      </w:r>
      <w:r w:rsidR="005865CE">
        <w:rPr>
          <w:lang w:val="en-US"/>
        </w:rPr>
        <w:t xml:space="preserve">. </w:t>
      </w:r>
      <w:r>
        <w:t>A f</w:t>
      </w:r>
      <w:r w:rsidR="004A71EF">
        <w:rPr>
          <w:lang w:val="en-US"/>
        </w:rPr>
        <w:t>inal</w:t>
      </w:r>
      <w:r>
        <w:t xml:space="preserve"> challenge is how to with a non-varying light source, calibrate the PSF at a distance</w:t>
      </w:r>
      <w:r w:rsidR="004A71EF">
        <w:rPr>
          <w:lang w:val="en-US"/>
        </w:rPr>
        <w:t xml:space="preserve"> </w:t>
      </w:r>
      <w:r>
        <w:t>from then sensor</w:t>
      </w:r>
      <w:r w:rsidR="004A71EF">
        <w:rPr>
          <w:lang w:val="en-US"/>
        </w:rPr>
        <w:t xml:space="preserve"> for a good reading.</w:t>
      </w:r>
    </w:p>
    <w:p w14:paraId="2C79FDD2" w14:textId="72F1CB7A" w:rsidR="00E32E6B" w:rsidRDefault="00E32E6B" w:rsidP="00132E9A">
      <w:pPr>
        <w:pStyle w:val="BodyText"/>
      </w:pPr>
      <w:r>
        <w:t>As a result, with a small investment, several hundred dollars, we propose a more stable and practical solution that increases the prospect of repeated success.  As a first step we construct a custom housing using a 3-d printer. The housing is built on top of a sensor</w:t>
      </w:r>
      <w:r w:rsidR="009F5A7A">
        <w:rPr>
          <w:lang w:val="en-US"/>
        </w:rPr>
        <w:t xml:space="preserve">. The housing could stabilize the sensor and with a way to move the aperture up and down provide an easy way to perform the calibration that would yield us a good point spread function </w:t>
      </w:r>
      <w:r w:rsidR="001F0868">
        <w:rPr>
          <w:lang w:val="en-US"/>
        </w:rPr>
        <w:t>that would be manifested as an expected caustic pattern.</w:t>
      </w:r>
      <w:r>
        <w:t xml:space="preserve"> </w:t>
      </w:r>
    </w:p>
    <w:p w14:paraId="52EFA4D8" w14:textId="641841B6" w:rsidR="00A21FDF" w:rsidRDefault="0062577B" w:rsidP="0062577B">
      <w:pPr>
        <w:pStyle w:val="BodyText"/>
        <w:ind w:firstLine="0pt"/>
        <w:rPr>
          <w:lang w:val="en-US"/>
        </w:rPr>
      </w:pPr>
      <w:r>
        <w:rPr>
          <w:lang w:val="en-US"/>
        </w:rPr>
        <w:t>There are some other</w:t>
      </w:r>
      <w:r w:rsidR="00A21FDF">
        <w:rPr>
          <w:lang w:val="en-US"/>
        </w:rPr>
        <w:t xml:space="preserve"> latent</w:t>
      </w:r>
      <w:r>
        <w:rPr>
          <w:lang w:val="en-US"/>
        </w:rPr>
        <w:t xml:space="preserve"> issues with the diffuser cam</w:t>
      </w:r>
      <w:r w:rsidR="00A21FDF">
        <w:rPr>
          <w:lang w:val="en-US"/>
        </w:rPr>
        <w:t>: Field- of-</w:t>
      </w:r>
      <w:r w:rsidR="004616F0">
        <w:rPr>
          <w:lang w:val="en-US"/>
        </w:rPr>
        <w:t>view (</w:t>
      </w:r>
      <w:r w:rsidR="00A21FDF">
        <w:rPr>
          <w:lang w:val="en-US"/>
        </w:rPr>
        <w:t>F</w:t>
      </w:r>
      <w:r w:rsidR="004616F0">
        <w:rPr>
          <w:lang w:val="en-US"/>
        </w:rPr>
        <w:t>o</w:t>
      </w:r>
      <w:r w:rsidR="00A21FDF">
        <w:rPr>
          <w:lang w:val="en-US"/>
        </w:rPr>
        <w:t>V),</w:t>
      </w:r>
      <w:r w:rsidR="00670CA7">
        <w:rPr>
          <w:lang w:val="en-US"/>
        </w:rPr>
        <w:t xml:space="preserve"> </w:t>
      </w:r>
      <w:r w:rsidR="00A21FDF">
        <w:rPr>
          <w:lang w:val="en-US"/>
        </w:rPr>
        <w:t>off-axis modeling, number of calibrations needed,</w:t>
      </w:r>
      <w:r w:rsidR="00670CA7">
        <w:rPr>
          <w:lang w:val="en-US"/>
        </w:rPr>
        <w:t xml:space="preserve"> resolution</w:t>
      </w:r>
      <w:r w:rsidR="00A21FDF">
        <w:rPr>
          <w:lang w:val="en-US"/>
        </w:rPr>
        <w:t xml:space="preserve"> and finally the complexity of the object.</w:t>
      </w:r>
    </w:p>
    <w:p w14:paraId="1CAF30A1" w14:textId="3052EE4D" w:rsidR="001777E5" w:rsidRPr="0062577B" w:rsidRDefault="0062577B" w:rsidP="0062577B">
      <w:pPr>
        <w:pStyle w:val="BodyText"/>
        <w:ind w:firstLine="0pt"/>
        <w:rPr>
          <w:lang w:val="en-US"/>
        </w:rPr>
      </w:pPr>
      <w:r>
        <w:rPr>
          <w:lang w:val="en-US"/>
        </w:rPr>
        <w:lastRenderedPageBreak/>
        <w:t xml:space="preserve"> The first</w:t>
      </w:r>
      <w:r w:rsidR="00A21FDF">
        <w:rPr>
          <w:lang w:val="en-US"/>
        </w:rPr>
        <w:t xml:space="preserve">, </w:t>
      </w:r>
      <w:r w:rsidR="004616F0">
        <w:rPr>
          <w:lang w:val="en-US"/>
        </w:rPr>
        <w:t xml:space="preserve">FoV, has an angular response with incident </w:t>
      </w:r>
      <w:r w:rsidR="00670CA7">
        <w:rPr>
          <w:lang w:val="en-US"/>
        </w:rPr>
        <w:t>light where</w:t>
      </w:r>
      <w:r w:rsidR="004616F0">
        <w:rPr>
          <w:lang w:val="en-US"/>
        </w:rPr>
        <w:t xml:space="preserve"> the sensor will not respond. This means that when we calculate </w:t>
      </w:r>
      <w:r w:rsidR="003679F2">
        <w:rPr>
          <w:lang w:val="en-US"/>
        </w:rPr>
        <w:t>the overall</w:t>
      </w:r>
      <w:r w:rsidR="00670CA7">
        <w:rPr>
          <w:lang w:val="en-US"/>
        </w:rPr>
        <w:t xml:space="preserve"> Fov equation we need to account for a </w:t>
      </w:r>
      <w:r w:rsidR="000F01CB">
        <w:rPr>
          <w:lang w:val="en-US"/>
        </w:rPr>
        <w:t xml:space="preserve">         </w:t>
      </w:r>
      <w:r w:rsidR="0063753F" w:rsidRPr="00B52E89">
        <w:rPr>
          <w:noProof/>
          <w:lang w:val="en-US"/>
        </w:rPr>
        <w:drawing>
          <wp:anchor distT="45720" distB="45720" distL="114300" distR="114300" simplePos="0" relativeHeight="251694080" behindDoc="0" locked="0" layoutInCell="1" allowOverlap="1" wp14:anchorId="024C0F86" wp14:editId="78E56105">
            <wp:simplePos x="0" y="0"/>
            <wp:positionH relativeFrom="margin">
              <wp:align>right</wp:align>
            </wp:positionH>
            <wp:positionV relativeFrom="paragraph">
              <wp:posOffset>12700</wp:posOffset>
            </wp:positionV>
            <wp:extent cx="6524625" cy="5467350"/>
            <wp:effectExtent l="0" t="0" r="28575" b="19050"/>
            <wp:wrapSquare wrapText="bothSides"/>
            <wp:docPr id="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24625" cy="5467350"/>
                    </a:xfrm>
                    <a:prstGeom prst="rect">
                      <a:avLst/>
                    </a:prstGeom>
                    <a:solidFill>
                      <a:srgbClr val="FFFFFF"/>
                    </a:solidFill>
                    <a:ln w="9525">
                      <a:solidFill>
                        <a:srgbClr val="000000"/>
                      </a:solidFill>
                      <a:miter lim="800%"/>
                      <a:headEnd/>
                      <a:tailEnd/>
                    </a:ln>
                  </wp:spPr>
                  <wp:txbx>
                    <wne:txbxContent>
                      <w:p w14:paraId="76BDEB80" w14:textId="6199CD2E" w:rsidR="00B52E89" w:rsidRDefault="00300385">
                        <w:r>
                          <w:rPr>
                            <w:noProof/>
                          </w:rPr>
                          <w:drawing>
                            <wp:inline distT="0" distB="0" distL="0" distR="0" wp14:anchorId="646158E4" wp14:editId="21C709C0">
                              <wp:extent cx="6361430" cy="5001895"/>
                              <wp:effectExtent l="0" t="0" r="1270" b="8255"/>
                              <wp:docPr id="13" name="Picture 13" descr="Graphical user interface,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Graphical user interface, calendar&#10;&#10;Description automatically generated"/>
                                      <pic:cNvPicPr/>
                                    </pic:nvPicPr>
                                    <pic:blipFill>
                                      <a:blip r:embed="rId23"/>
                                      <a:stretch>
                                        <a:fillRect/>
                                      </a:stretch>
                                    </pic:blipFill>
                                    <pic:spPr>
                                      <a:xfrm>
                                        <a:off x="0" y="0"/>
                                        <a:ext cx="6361430" cy="5001895"/>
                                      </a:xfrm>
                                      <a:prstGeom prst="rect">
                                        <a:avLst/>
                                      </a:prstGeom>
                                    </pic:spPr>
                                  </pic:pic>
                                </a:graphicData>
                              </a:graphic>
                            </wp:inline>
                          </w:drawing>
                        </w:r>
                      </w:p>
                      <w:p w14:paraId="195EA8EF" w14:textId="4F260EAB" w:rsidR="006A715F" w:rsidRPr="00883E34" w:rsidRDefault="006A715F">
                        <w:pPr>
                          <w:rPr>
                            <w:sz w:val="16"/>
                            <w:szCs w:val="16"/>
                          </w:rPr>
                        </w:pPr>
                        <w:r w:rsidRPr="00883E34">
                          <w:rPr>
                            <w:sz w:val="16"/>
                            <w:szCs w:val="16"/>
                          </w:rPr>
                          <w:t xml:space="preserve">Fig.  </w:t>
                        </w:r>
                        <w:r w:rsidR="00660531" w:rsidRPr="00883E34">
                          <w:rPr>
                            <w:sz w:val="16"/>
                            <w:szCs w:val="16"/>
                          </w:rPr>
                          <w:t xml:space="preserve">5. Double sided tape used as a diffuser. Upper Left is for 20 iterations reconstructions. Upper right, Lower </w:t>
                        </w:r>
                        <w:r w:rsidR="005D415F" w:rsidRPr="00883E34">
                          <w:rPr>
                            <w:sz w:val="16"/>
                            <w:szCs w:val="16"/>
                          </w:rPr>
                          <w:t>left,</w:t>
                        </w:r>
                        <w:r w:rsidR="00660531" w:rsidRPr="00883E34">
                          <w:rPr>
                            <w:sz w:val="16"/>
                            <w:szCs w:val="16"/>
                          </w:rPr>
                          <w:t xml:space="preserve"> and Lower right are 40,60 and 80 iterations of FISTA algorithm </w:t>
                        </w:r>
                        <w:r w:rsidRPr="00883E34">
                          <w:rPr>
                            <w:sz w:val="16"/>
                            <w:szCs w:val="16"/>
                          </w:rPr>
                          <w:t xml:space="preserve">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70CA7">
        <w:rPr>
          <w:lang w:val="en-US"/>
        </w:rPr>
        <w:t xml:space="preserve">cutoff angle to address angles with high incidence on our </w:t>
      </w:r>
      <w:r w:rsidR="001777E5">
        <w:rPr>
          <w:lang w:val="en-US"/>
        </w:rPr>
        <w:t xml:space="preserve">diffuser. </w:t>
      </w:r>
      <w:r w:rsidR="001F2545">
        <w:rPr>
          <w:lang w:val="en-US"/>
        </w:rPr>
        <w:t xml:space="preserve">Here with “good optics”, meaning not with commodity </w:t>
      </w:r>
      <w:r w:rsidR="001F2545" w:rsidRPr="001F2545">
        <w:rPr>
          <w:lang w:val="en-US"/>
        </w:rPr>
        <w:t>items</w:t>
      </w:r>
      <w:r w:rsidR="001F2545">
        <w:rPr>
          <w:lang w:val="en-US"/>
        </w:rPr>
        <w:t xml:space="preserve"> that we used in our experiments a </w:t>
      </w:r>
      <w:r w:rsidR="001F2545" w:rsidRPr="001F2545">
        <w:rPr>
          <w:sz w:val="18"/>
          <w:szCs w:val="18"/>
        </w:rPr>
        <w:t>FoV of +/- 42 degrees in the x -axis and +/- 30.5 degrees in y-axis</w:t>
      </w:r>
      <w:r w:rsidR="001F2545">
        <w:rPr>
          <w:sz w:val="18"/>
          <w:szCs w:val="18"/>
          <w:lang w:val="en-US"/>
        </w:rPr>
        <w:t xml:space="preserve"> was attained.</w:t>
      </w:r>
      <w:r w:rsidR="001F2545" w:rsidRPr="001F2545">
        <w:rPr>
          <w:sz w:val="18"/>
          <w:szCs w:val="18"/>
        </w:rPr>
        <w:t xml:space="preserve"> </w:t>
      </w:r>
      <w:r w:rsidR="001777E5" w:rsidRPr="001F2545">
        <w:rPr>
          <w:lang w:val="en-US"/>
        </w:rPr>
        <w:t>For</w:t>
      </w:r>
      <w:r w:rsidR="009F39FE">
        <w:rPr>
          <w:lang w:val="en-US"/>
        </w:rPr>
        <w:t xml:space="preserve"> off-axis modeling, when we develop a forward model, we often assume that the diffuser is a pure phase modulation element</w:t>
      </w:r>
      <w:r w:rsidR="001777E5">
        <w:rPr>
          <w:lang w:val="en-US"/>
        </w:rPr>
        <w:t>. The light field that we approximate</w:t>
      </w:r>
      <w:r w:rsidR="00813C36">
        <w:rPr>
          <w:lang w:val="en-US"/>
        </w:rPr>
        <w:t xml:space="preserve"> </w:t>
      </w:r>
      <w:r w:rsidR="001777E5">
        <w:rPr>
          <w:lang w:val="en-US"/>
        </w:rPr>
        <w:t xml:space="preserve">then </w:t>
      </w:r>
      <w:r w:rsidR="00F4434C">
        <w:rPr>
          <w:lang w:val="en-US"/>
        </w:rPr>
        <w:t>must</w:t>
      </w:r>
      <w:r w:rsidR="00813C36">
        <w:rPr>
          <w:lang w:val="en-US"/>
        </w:rPr>
        <w:t xml:space="preserve"> be solved</w:t>
      </w:r>
      <w:r w:rsidR="001777E5">
        <w:rPr>
          <w:lang w:val="en-US"/>
        </w:rPr>
        <w:t xml:space="preserve"> for phase distribution only. This of course is an assumption that means that there are no effects from off-axis. A third concern with using a diffuser cam lensless system is the number of calibrations needed for good reconstruction.</w:t>
      </w:r>
      <w:r w:rsidR="00DA60C7">
        <w:rPr>
          <w:lang w:val="en-US"/>
        </w:rPr>
        <w:t xml:space="preserve"> Here</w:t>
      </w:r>
      <w:r w:rsidR="00154D2D">
        <w:rPr>
          <w:lang w:val="en-US"/>
        </w:rPr>
        <w:t>,</w:t>
      </w:r>
      <w:r w:rsidR="00C50B4C">
        <w:rPr>
          <w:lang w:val="en-US"/>
        </w:rPr>
        <w:t xml:space="preserve"> Antipa </w:t>
      </w:r>
      <w:r w:rsidR="001F2545">
        <w:rPr>
          <w:lang w:val="en-US"/>
        </w:rPr>
        <w:t>[</w:t>
      </w:r>
      <w:r w:rsidR="00154D2D">
        <w:rPr>
          <w:lang w:val="en-US"/>
        </w:rPr>
        <w:t>1] states that only one calibration is needed, yet they even recommend one at each depth of the object</w:t>
      </w:r>
      <w:r w:rsidR="00B00485">
        <w:rPr>
          <w:lang w:val="en-US"/>
        </w:rPr>
        <w:t>, which adds complexity to the overall system and makes reconstruction problematic for objects that are complex. Finally, the number of point sources of the object limit the accuracy of reconstruction. Note</w:t>
      </w:r>
      <w:r w:rsidR="00657736">
        <w:rPr>
          <w:lang w:val="en-US"/>
        </w:rPr>
        <w:t>,</w:t>
      </w:r>
      <w:r w:rsidR="00B00485">
        <w:rPr>
          <w:lang w:val="en-US"/>
        </w:rPr>
        <w:t xml:space="preserve"> this is different than a regular camera where the </w:t>
      </w:r>
      <w:r w:rsidR="00C42731">
        <w:rPr>
          <w:lang w:val="en-US"/>
        </w:rPr>
        <w:t>computation is not a function of the object.</w:t>
      </w:r>
      <w:r w:rsidR="00F44ECA">
        <w:rPr>
          <w:lang w:val="en-US"/>
        </w:rPr>
        <w:t xml:space="preserve"> Antipa</w:t>
      </w:r>
      <w:r w:rsidR="00AF3075">
        <w:rPr>
          <w:lang w:val="en-US"/>
        </w:rPr>
        <w:t xml:space="preserve"> </w:t>
      </w:r>
      <w:r w:rsidR="00F44ECA">
        <w:rPr>
          <w:lang w:val="en-US"/>
        </w:rPr>
        <w:t>[1] and Cai</w:t>
      </w:r>
      <w:r w:rsidR="00C50B4C">
        <w:rPr>
          <w:lang w:val="en-US"/>
        </w:rPr>
        <w:t xml:space="preserve"> </w:t>
      </w:r>
      <w:r w:rsidR="00F44ECA">
        <w:rPr>
          <w:lang w:val="en-US"/>
        </w:rPr>
        <w:t>[</w:t>
      </w:r>
      <w:r w:rsidR="00AF3075">
        <w:rPr>
          <w:lang w:val="en-US"/>
        </w:rPr>
        <w:t>8</w:t>
      </w:r>
      <w:r w:rsidR="00F44ECA">
        <w:rPr>
          <w:lang w:val="en-US"/>
        </w:rPr>
        <w:t xml:space="preserve">] both show the effect of increasing the complexity of and </w:t>
      </w:r>
      <w:r w:rsidR="008B0503">
        <w:rPr>
          <w:lang w:val="en-US"/>
        </w:rPr>
        <w:t>object and</w:t>
      </w:r>
      <w:r w:rsidR="00F44ECA">
        <w:rPr>
          <w:lang w:val="en-US"/>
        </w:rPr>
        <w:t xml:space="preserve"> </w:t>
      </w:r>
      <w:r w:rsidR="009F30B5">
        <w:rPr>
          <w:lang w:val="en-US"/>
        </w:rPr>
        <w:t xml:space="preserve">increase of </w:t>
      </w:r>
      <w:r w:rsidR="00060E09">
        <w:rPr>
          <w:lang w:val="en-US"/>
        </w:rPr>
        <w:t xml:space="preserve">the </w:t>
      </w:r>
      <w:r w:rsidR="009F30B5">
        <w:rPr>
          <w:lang w:val="en-US"/>
        </w:rPr>
        <w:t>condition number for an increase in angular sampling.</w:t>
      </w:r>
      <w:r w:rsidR="00C42731">
        <w:rPr>
          <w:lang w:val="en-US"/>
        </w:rPr>
        <w:t xml:space="preserve"> </w:t>
      </w:r>
      <w:r w:rsidR="00DA60C7">
        <w:rPr>
          <w:lang w:val="en-US"/>
        </w:rPr>
        <w:t xml:space="preserve"> </w:t>
      </w:r>
    </w:p>
    <w:p w14:paraId="5651540A" w14:textId="544ECB3D" w:rsidR="00132E9A" w:rsidRDefault="00132E9A" w:rsidP="00132E9A">
      <w:pPr>
        <w:pStyle w:val="Heading1"/>
      </w:pPr>
      <w:r>
        <w:t>Conclusion</w:t>
      </w:r>
    </w:p>
    <w:p w14:paraId="49A79430" w14:textId="32481C83" w:rsidR="00822081" w:rsidRPr="002B5CFE" w:rsidRDefault="006943D5" w:rsidP="0096050F">
      <w:pPr>
        <w:pStyle w:val="BodyText"/>
        <w:rPr>
          <w:lang w:val="en-US"/>
        </w:rPr>
      </w:pPr>
      <w:r>
        <w:rPr>
          <w:lang w:val="en-US"/>
        </w:rPr>
        <w:t xml:space="preserve">Following the guide outlined in </w:t>
      </w:r>
      <w:r w:rsidR="00DF08A0">
        <w:rPr>
          <w:lang w:val="en-US"/>
        </w:rPr>
        <w:t>Antipa [</w:t>
      </w:r>
      <w:r>
        <w:rPr>
          <w:lang w:val="en-US"/>
        </w:rPr>
        <w:t xml:space="preserve">1], we tried to </w:t>
      </w:r>
      <w:r w:rsidR="00324DA2">
        <w:rPr>
          <w:lang w:val="en-US"/>
        </w:rPr>
        <w:t xml:space="preserve">build with the same components that were outlined in their </w:t>
      </w:r>
      <w:r w:rsidR="00256803">
        <w:rPr>
          <w:lang w:val="en-US"/>
        </w:rPr>
        <w:t>tutorial.</w:t>
      </w:r>
      <w:r w:rsidR="00256803">
        <w:rPr>
          <w:u w:val="words"/>
          <w:lang w:val="en-US"/>
        </w:rPr>
        <w:t xml:space="preserve"> </w:t>
      </w:r>
      <w:r w:rsidR="00256803" w:rsidRPr="00256803">
        <w:rPr>
          <w:lang w:val="en-US"/>
        </w:rPr>
        <w:t xml:space="preserve">We listed two of the </w:t>
      </w:r>
      <w:r w:rsidR="005F15FE" w:rsidRPr="00256803">
        <w:rPr>
          <w:lang w:val="en-US"/>
        </w:rPr>
        <w:t>challenges</w:t>
      </w:r>
      <w:r w:rsidR="00256803" w:rsidRPr="00256803">
        <w:rPr>
          <w:lang w:val="en-US"/>
        </w:rPr>
        <w:t xml:space="preserve"> encountered, one was modifying</w:t>
      </w:r>
      <w:r w:rsidR="005F15FE" w:rsidRPr="00256803">
        <w:rPr>
          <w:lang w:val="en-US"/>
        </w:rPr>
        <w:t xml:space="preserve"> the sensor and</w:t>
      </w:r>
      <w:r w:rsidR="00256803" w:rsidRPr="00256803">
        <w:rPr>
          <w:lang w:val="en-US"/>
        </w:rPr>
        <w:t xml:space="preserve"> the second was perform</w:t>
      </w:r>
      <w:r w:rsidR="00256803">
        <w:rPr>
          <w:lang w:val="en-US"/>
        </w:rPr>
        <w:t xml:space="preserve">ing </w:t>
      </w:r>
      <w:r w:rsidR="005F15FE" w:rsidRPr="00256803">
        <w:rPr>
          <w:lang w:val="en-US"/>
        </w:rPr>
        <w:t>calibration.</w:t>
      </w:r>
      <w:r w:rsidR="00256803">
        <w:rPr>
          <w:lang w:val="en-US"/>
        </w:rPr>
        <w:t xml:space="preserve"> We were not able to get a satisfactory caustic pattern that would allow us with some accuracy to recover the object. Also, with both of our chosen diffusers, single sided </w:t>
      </w:r>
      <w:r w:rsidR="00304D4C">
        <w:rPr>
          <w:lang w:val="en-US"/>
        </w:rPr>
        <w:t>tape,</w:t>
      </w:r>
      <w:r w:rsidR="00256803">
        <w:rPr>
          <w:lang w:val="en-US"/>
        </w:rPr>
        <w:t xml:space="preserve"> and </w:t>
      </w:r>
      <w:r w:rsidR="00DF08A0">
        <w:rPr>
          <w:lang w:val="en-US"/>
        </w:rPr>
        <w:t>double-sided</w:t>
      </w:r>
      <w:r w:rsidR="00256803">
        <w:rPr>
          <w:lang w:val="en-US"/>
        </w:rPr>
        <w:t xml:space="preserve"> tape, we had the same point spread function on our sensor</w:t>
      </w:r>
      <w:r w:rsidR="00DF08A0">
        <w:rPr>
          <w:lang w:val="en-US"/>
        </w:rPr>
        <w:t>.</w:t>
      </w:r>
    </w:p>
    <w:p w14:paraId="3E5B6E00" w14:textId="087D0362" w:rsidR="00491088" w:rsidRPr="004A5ACA" w:rsidRDefault="00491088" w:rsidP="00822081">
      <w:pPr>
        <w:pStyle w:val="BodyText"/>
        <w:rPr>
          <w:lang w:val="en-US"/>
        </w:rPr>
      </w:pPr>
      <w:r>
        <w:rPr>
          <w:lang w:val="en-US"/>
        </w:rPr>
        <w:t>There are three things that we would like to expand on after this project. The first</w:t>
      </w:r>
      <w:r w:rsidR="00822081">
        <w:rPr>
          <w:lang w:val="en-US"/>
        </w:rPr>
        <w:t xml:space="preserve"> is </w:t>
      </w:r>
      <w:r w:rsidR="004A5ACA">
        <w:rPr>
          <w:lang w:val="en-US"/>
        </w:rPr>
        <w:t>to develop a way to rapidly perform PSF measurements from various depths and off-axis with a minimal of preparation and with automation if possible.</w:t>
      </w:r>
      <w:r w:rsidR="00657736">
        <w:rPr>
          <w:lang w:val="en-US"/>
        </w:rPr>
        <w:t xml:space="preserve"> Here we would like to include the use of a digital micrometer device(DMD) to be included in the light path. The system would then comprise a laser directed at a DMD</w:t>
      </w:r>
      <w:r w:rsidR="004A5ACA">
        <w:rPr>
          <w:lang w:val="en-US"/>
        </w:rPr>
        <w:t xml:space="preserve"> </w:t>
      </w:r>
      <w:r w:rsidR="00657736">
        <w:rPr>
          <w:lang w:val="en-US"/>
        </w:rPr>
        <w:t xml:space="preserve">that would then be aimed at a small pin </w:t>
      </w:r>
      <w:r w:rsidR="00657736">
        <w:rPr>
          <w:lang w:val="en-US"/>
        </w:rPr>
        <w:lastRenderedPageBreak/>
        <w:t>hole aperture. From the aperture, the light ray would strike our diffuser at different angles.</w:t>
      </w:r>
    </w:p>
    <w:p w14:paraId="31AB155A" w14:textId="60985DBF" w:rsidR="00132E9A" w:rsidRPr="00D82AB0" w:rsidRDefault="00822081" w:rsidP="00A82A93">
      <w:pPr>
        <w:pStyle w:val="BodyText"/>
        <w:rPr>
          <w:lang w:val="en-US"/>
        </w:rPr>
      </w:pPr>
      <w:r>
        <w:rPr>
          <w:lang w:val="en-US"/>
        </w:rPr>
        <w:t>The second item that w</w:t>
      </w:r>
      <w:r w:rsidR="00A82A93">
        <w:rPr>
          <w:lang w:val="en-US"/>
        </w:rPr>
        <w:t>e</w:t>
      </w:r>
      <w:r w:rsidR="00132E9A">
        <w:t xml:space="preserve"> hope to explore</w:t>
      </w:r>
      <w:r>
        <w:rPr>
          <w:lang w:val="en-US"/>
        </w:rPr>
        <w:t xml:space="preserve"> is to </w:t>
      </w:r>
      <w:r w:rsidR="00132E9A">
        <w:t>model PSF</w:t>
      </w:r>
      <w:r>
        <w:rPr>
          <w:lang w:val="en-US"/>
        </w:rPr>
        <w:t>s</w:t>
      </w:r>
      <w:r w:rsidR="00132E9A">
        <w:t xml:space="preserve"> with a formula </w:t>
      </w:r>
      <w:r w:rsidR="00C33961">
        <w:rPr>
          <w:lang w:val="en-US"/>
        </w:rPr>
        <w:t>like</w:t>
      </w:r>
      <w:r w:rsidR="00132E9A">
        <w:t xml:space="preserve"> </w:t>
      </w:r>
      <w:r w:rsidR="00BC3996">
        <w:t>J</w:t>
      </w:r>
      <w:r w:rsidR="00BC3996">
        <w:rPr>
          <w:lang w:val="en-US"/>
        </w:rPr>
        <w:t>i</w:t>
      </w:r>
      <w:r w:rsidR="00BC3996">
        <w:t>n</w:t>
      </w:r>
      <w:r w:rsidR="00BC3996">
        <w:rPr>
          <w:lang w:val="en-US"/>
        </w:rPr>
        <w:t xml:space="preserve"> [</w:t>
      </w:r>
      <w:r w:rsidR="00A94BFC">
        <w:rPr>
          <w:lang w:val="en-US"/>
        </w:rPr>
        <w:t>7]</w:t>
      </w:r>
      <w:r w:rsidR="00132E9A">
        <w:t xml:space="preserve"> </w:t>
      </w:r>
      <w:r w:rsidR="00AE5AEB">
        <w:t>and</w:t>
      </w:r>
      <w:r w:rsidR="00132E9A">
        <w:t xml:space="preserve"> look at off</w:t>
      </w:r>
      <w:r w:rsidR="00BC3996">
        <w:rPr>
          <w:lang w:val="en-US"/>
        </w:rPr>
        <w:t>-</w:t>
      </w:r>
      <w:r w:rsidR="00132E9A">
        <w:t>axis performance</w:t>
      </w:r>
      <w:r w:rsidR="00A82A93">
        <w:rPr>
          <w:lang w:val="en-US"/>
        </w:rPr>
        <w:t xml:space="preserve">. </w:t>
      </w:r>
      <w:r w:rsidR="00A94BFC">
        <w:rPr>
          <w:lang w:val="en-US"/>
        </w:rPr>
        <w:t>Jin</w:t>
      </w:r>
      <w:r w:rsidR="00496279">
        <w:rPr>
          <w:lang w:val="en-US"/>
        </w:rPr>
        <w:t xml:space="preserve"> </w:t>
      </w:r>
      <w:r w:rsidR="00132E9A">
        <w:t xml:space="preserve">outlines a method that can help with avoiding the use of extensive calibration </w:t>
      </w:r>
      <w:r w:rsidR="00BC3996">
        <w:t>to</w:t>
      </w:r>
      <w:r w:rsidR="00132E9A">
        <w:t xml:space="preserve"> provide better reconstruction. The idea is based on using Fourier optics first to express the system PSF as a function with only one unknown variable, which is the diffuser phase distribution.  Then</w:t>
      </w:r>
      <w:r w:rsidR="00A94BFC">
        <w:rPr>
          <w:lang w:val="en-US"/>
        </w:rPr>
        <w:t xml:space="preserve"> Jin</w:t>
      </w:r>
      <w:r w:rsidR="00132E9A">
        <w:t xml:space="preserve"> proceeds to estimate the diffuser phase by using laser beam shaping theory. Using an architecture with a </w:t>
      </w:r>
      <w:r w:rsidR="00260491">
        <w:t>Fourier</w:t>
      </w:r>
      <w:r w:rsidR="00132E9A">
        <w:t xml:space="preserve"> lens between the diffuser and the sensor, and that fact that a far-field distribution of laser beams is proportional to the Fourier Transform of the near-field distribution, the phase of the diffuser corresponds to the phase of the diffuser which then corresponds </w:t>
      </w:r>
      <w:r w:rsidR="00B154EB">
        <w:rPr>
          <w:lang w:val="en-US"/>
        </w:rPr>
        <w:t>to</w:t>
      </w:r>
      <w:r w:rsidR="00132E9A">
        <w:t xml:space="preserve"> the near-field component, retrievable by phase retrieval methods</w:t>
      </w:r>
      <w:r w:rsidR="00D82AB0">
        <w:rPr>
          <w:lang w:val="en-US"/>
        </w:rPr>
        <w:t xml:space="preserve"> [9].</w:t>
      </w:r>
    </w:p>
    <w:p w14:paraId="1716E6AF" w14:textId="63D12037" w:rsidR="00E8391F" w:rsidRDefault="001307AA" w:rsidP="001307AA">
      <w:pPr>
        <w:pStyle w:val="BodyText"/>
        <w:ind w:firstLine="0pt"/>
        <w:rPr>
          <w:lang w:val="en-US"/>
        </w:rPr>
      </w:pPr>
      <w:r>
        <w:rPr>
          <w:lang w:val="en-US"/>
        </w:rPr>
        <w:t>T</w:t>
      </w:r>
      <w:r w:rsidR="008C652F">
        <w:rPr>
          <w:lang w:val="en-US"/>
        </w:rPr>
        <w:t xml:space="preserve">he third area that we would like to expand on is how the models </w:t>
      </w:r>
      <w:r w:rsidR="003B27D6">
        <w:rPr>
          <w:lang w:val="en-US"/>
        </w:rPr>
        <w:t>are built a</w:t>
      </w:r>
      <w:r w:rsidR="00D627DC">
        <w:rPr>
          <w:lang w:val="en-US"/>
        </w:rPr>
        <w:t>round</w:t>
      </w:r>
      <w:r w:rsidR="003B27D6">
        <w:rPr>
          <w:lang w:val="en-US"/>
        </w:rPr>
        <w:t xml:space="preserve"> light field fundamentals. For example, our diffuser cam using the ideas outlined by </w:t>
      </w:r>
      <w:r w:rsidR="00872589">
        <w:rPr>
          <w:lang w:val="en-US"/>
        </w:rPr>
        <w:t>Antipa [</w:t>
      </w:r>
      <w:r w:rsidR="003B27D6">
        <w:rPr>
          <w:lang w:val="en-US"/>
        </w:rPr>
        <w:t>1] is built by using ray optics. Here we note the main limitation of this approach is that</w:t>
      </w:r>
      <w:r w:rsidR="00A77763">
        <w:rPr>
          <w:lang w:val="en-US"/>
        </w:rPr>
        <w:t xml:space="preserve"> it</w:t>
      </w:r>
      <w:r w:rsidR="003B27D6">
        <w:rPr>
          <w:lang w:val="en-US"/>
        </w:rPr>
        <w:t xml:space="preserve"> assumes that the diffuser to sensor distances </w:t>
      </w:r>
      <w:r w:rsidR="00A77763">
        <w:rPr>
          <w:lang w:val="en-US"/>
        </w:rPr>
        <w:t>is</w:t>
      </w:r>
      <w:r w:rsidR="003B27D6">
        <w:rPr>
          <w:lang w:val="en-US"/>
        </w:rPr>
        <w:t xml:space="preserve"> small. For many applications this is not a good </w:t>
      </w:r>
      <w:r w:rsidR="00A77763">
        <w:rPr>
          <w:lang w:val="en-US"/>
        </w:rPr>
        <w:t>assumption</w:t>
      </w:r>
      <w:r w:rsidR="00BD601F">
        <w:rPr>
          <w:lang w:val="en-US"/>
        </w:rPr>
        <w:t>.</w:t>
      </w:r>
      <w:r w:rsidR="00A77763">
        <w:rPr>
          <w:lang w:val="en-US"/>
        </w:rPr>
        <w:t xml:space="preserve"> An</w:t>
      </w:r>
      <w:r w:rsidR="00042600">
        <w:rPr>
          <w:lang w:val="en-US"/>
        </w:rPr>
        <w:t xml:space="preserve"> alternative way would use wave-optics that better model diffractive effects.</w:t>
      </w:r>
      <w:r w:rsidR="00BD601F">
        <w:rPr>
          <w:lang w:val="en-US"/>
        </w:rPr>
        <w:t xml:space="preserve"> Here the Wigner distribution</w:t>
      </w:r>
      <w:r w:rsidR="000D74A0">
        <w:rPr>
          <w:lang w:val="en-US"/>
        </w:rPr>
        <w:t>, originally developed to study quantum mechanics, can be used</w:t>
      </w:r>
      <w:r w:rsidR="00042600">
        <w:rPr>
          <w:lang w:val="en-US"/>
        </w:rPr>
        <w:t xml:space="preserve"> </w:t>
      </w:r>
      <w:r w:rsidR="000D74A0">
        <w:rPr>
          <w:lang w:val="en-US"/>
        </w:rPr>
        <w:t>to model the light field without the diffuser to sensor constraint</w:t>
      </w:r>
      <w:r w:rsidR="009638EA">
        <w:rPr>
          <w:lang w:val="en-US"/>
        </w:rPr>
        <w:t xml:space="preserve"> [10].</w:t>
      </w:r>
    </w:p>
    <w:p w14:paraId="33881CA6" w14:textId="784227D6" w:rsidR="005E3ABF" w:rsidRDefault="000C2094" w:rsidP="005E3ABF">
      <w:pPr>
        <w:jc w:val="both"/>
      </w:pPr>
      <w:r>
        <w:t xml:space="preserve">The overall paradigm of using a diffuser to capture 4-D plenoptic information in a 2-D sensor </w:t>
      </w:r>
      <w:r w:rsidR="005E3ABF">
        <w:t xml:space="preserve">in engineering terms </w:t>
      </w:r>
      <w:r w:rsidR="005E3ABF" w:rsidRPr="008B0814">
        <w:t>means less samples and an overall reduction in the complexity of the acquisition system. This translates into</w:t>
      </w:r>
      <w:r w:rsidR="005E3ABF">
        <w:t xml:space="preserve"> </w:t>
      </w:r>
      <w:r w:rsidR="005E3ABF" w:rsidRPr="008B0814">
        <w:t>1) less power, 2)</w:t>
      </w:r>
      <w:r w:rsidR="005E3ABF">
        <w:t xml:space="preserve"> </w:t>
      </w:r>
      <w:r w:rsidR="005E3ABF" w:rsidRPr="008B0814">
        <w:t>less hardware</w:t>
      </w:r>
      <w:r w:rsidR="005E3ABF">
        <w:t xml:space="preserve"> </w:t>
      </w:r>
      <w:r w:rsidR="005E3ABF" w:rsidRPr="008B0814">
        <w:t xml:space="preserve">,3) simpler algorithms for acquiring (directly proportional to hardware), 4) less speed for sampling (even non-uniform sampling), 5) less bandwidth, and 6) less storage </w:t>
      </w:r>
      <w:r w:rsidR="005E3ABF" w:rsidRPr="008B0814">
        <w:t>and a general ability of the engineer to trade-off performance given the “compactness” of sensing.</w:t>
      </w:r>
    </w:p>
    <w:p w14:paraId="1C32960F" w14:textId="77777777" w:rsidR="005E3ABF" w:rsidRDefault="005E3ABF" w:rsidP="005E3ABF">
      <w:pPr>
        <w:jc w:val="both"/>
      </w:pPr>
    </w:p>
    <w:p w14:paraId="78746F0B" w14:textId="05E3296A" w:rsidR="000D74A0" w:rsidRPr="00E8391F" w:rsidRDefault="00C972A6" w:rsidP="001307AA">
      <w:pPr>
        <w:pStyle w:val="BodyText"/>
        <w:ind w:firstLine="0pt"/>
        <w:rPr>
          <w:lang w:val="en-US"/>
        </w:rPr>
      </w:pPr>
      <w:r>
        <w:rPr>
          <w:lang w:val="en-US"/>
        </w:rPr>
        <w:t xml:space="preserve">Further developing </w:t>
      </w:r>
      <w:r w:rsidR="00A602C3">
        <w:rPr>
          <w:lang w:val="en-US"/>
        </w:rPr>
        <w:t>d</w:t>
      </w:r>
      <w:r>
        <w:rPr>
          <w:lang w:val="en-US"/>
        </w:rPr>
        <w:t>iffuser light field modeling</w:t>
      </w:r>
      <w:r w:rsidR="00C43F42">
        <w:rPr>
          <w:lang w:val="en-US"/>
        </w:rPr>
        <w:t xml:space="preserve"> to the point where complex objects can be reconstructed</w:t>
      </w:r>
      <w:r>
        <w:rPr>
          <w:lang w:val="en-US"/>
        </w:rPr>
        <w:t xml:space="preserve"> with robust and repeatable results</w:t>
      </w:r>
      <w:r w:rsidR="00C43F42">
        <w:rPr>
          <w:lang w:val="en-US"/>
        </w:rPr>
        <w:t xml:space="preserve"> </w:t>
      </w:r>
      <w:r w:rsidR="00C8738E">
        <w:rPr>
          <w:lang w:val="en-US"/>
        </w:rPr>
        <w:t>wil</w:t>
      </w:r>
      <w:r w:rsidR="00C43F42">
        <w:rPr>
          <w:lang w:val="en-US"/>
        </w:rPr>
        <w:t>l</w:t>
      </w:r>
      <w:r w:rsidR="00C8738E">
        <w:rPr>
          <w:lang w:val="en-US"/>
        </w:rPr>
        <w:t xml:space="preserve"> allow t</w:t>
      </w:r>
      <w:r w:rsidR="00C43F42">
        <w:rPr>
          <w:lang w:val="en-US"/>
        </w:rPr>
        <w:t>he</w:t>
      </w:r>
      <w:r w:rsidR="00C8738E">
        <w:rPr>
          <w:lang w:val="en-US"/>
        </w:rPr>
        <w:t xml:space="preserve"> realiz</w:t>
      </w:r>
      <w:r w:rsidR="00C43F42">
        <w:rPr>
          <w:lang w:val="en-US"/>
        </w:rPr>
        <w:t>ation of</w:t>
      </w:r>
      <w:r w:rsidR="00C8738E">
        <w:rPr>
          <w:lang w:val="en-US"/>
        </w:rPr>
        <w:t xml:space="preserve"> many new and interesting </w:t>
      </w:r>
      <w:r w:rsidR="007A51A6">
        <w:rPr>
          <w:lang w:val="en-US"/>
        </w:rPr>
        <w:t xml:space="preserve">computational imaging </w:t>
      </w:r>
      <w:r w:rsidR="00C8738E">
        <w:rPr>
          <w:lang w:val="en-US"/>
        </w:rPr>
        <w:t xml:space="preserve">applications. </w:t>
      </w:r>
    </w:p>
    <w:p w14:paraId="1F5DBA58" w14:textId="77777777" w:rsidR="009303D9" w:rsidRDefault="009303D9" w:rsidP="00A059B3">
      <w:pPr>
        <w:pStyle w:val="Heading5"/>
      </w:pPr>
      <w:r w:rsidRPr="005B520E">
        <w:t>References</w:t>
      </w:r>
    </w:p>
    <w:p w14:paraId="4F88A98F" w14:textId="77777777" w:rsidR="009303D9" w:rsidRPr="005B520E" w:rsidRDefault="009303D9"/>
    <w:p w14:paraId="498B1BF6" w14:textId="261580E0" w:rsidR="002C009B" w:rsidRDefault="002C009B" w:rsidP="0047462A">
      <w:pPr>
        <w:pStyle w:val="references"/>
        <w:ind w:start="17.70pt" w:hanging="17.70pt"/>
        <w:rPr>
          <w:rFonts w:ascii="TimesNewRoman" w:hAnsi="TimesNewRoman" w:cs="TimesNewRoman"/>
        </w:rPr>
      </w:pPr>
      <w:r>
        <w:rPr>
          <w:rFonts w:ascii="TimesNewRoman" w:hAnsi="TimesNewRoman" w:cs="TimesNewRoman"/>
        </w:rPr>
        <w:t xml:space="preserve"> N. Antipa</w:t>
      </w:r>
      <w:r w:rsidR="0074747F">
        <w:rPr>
          <w:rFonts w:ascii="TimesNewRoman" w:hAnsi="TimesNewRoman" w:cs="TimesNewRoman"/>
        </w:rPr>
        <w:t xml:space="preserve"> et al.,</w:t>
      </w:r>
      <w:r>
        <w:rPr>
          <w:rFonts w:ascii="TimesNewRoman" w:hAnsi="TimesNewRoman" w:cs="TimesNewRoman"/>
        </w:rPr>
        <w:t xml:space="preserve"> “</w:t>
      </w:r>
      <w:r w:rsidR="00C14146">
        <w:rPr>
          <w:rFonts w:ascii="TimesNewRoman" w:hAnsi="TimesNewRoman" w:cs="TimesNewRoman"/>
        </w:rPr>
        <w:t>DiffuserCam: lensless single-exposure 3D imaging</w:t>
      </w:r>
      <w:r w:rsidR="000822A7">
        <w:rPr>
          <w:rFonts w:ascii="TimesNewRoman" w:hAnsi="TimesNewRoman" w:cs="TimesNewRoman"/>
        </w:rPr>
        <w:t xml:space="preserve"> s</w:t>
      </w:r>
      <w:r>
        <w:rPr>
          <w:rFonts w:ascii="TimesNewRoman" w:hAnsi="TimesNewRoman" w:cs="TimesNewRoman"/>
        </w:rPr>
        <w:t xml:space="preserve">ingle-shot,” </w:t>
      </w:r>
      <w:r w:rsidR="00C14146">
        <w:rPr>
          <w:rFonts w:ascii="TimesNewRoman" w:hAnsi="TimesNewRoman" w:cs="TimesNewRoman"/>
        </w:rPr>
        <w:t>Optica 5,1-9</w:t>
      </w:r>
      <w:r w:rsidR="00D31A09">
        <w:rPr>
          <w:rFonts w:ascii="TimesNewRoman" w:hAnsi="TimesNewRoman" w:cs="TimesNewRoman"/>
        </w:rPr>
        <w:t xml:space="preserve"> </w:t>
      </w:r>
      <w:r w:rsidR="00C14146">
        <w:rPr>
          <w:rFonts w:ascii="TimesNewRoman" w:hAnsi="TimesNewRoman" w:cs="TimesNewRoman"/>
        </w:rPr>
        <w:t>(2018).</w:t>
      </w:r>
    </w:p>
    <w:p w14:paraId="72B7E58E" w14:textId="21FDE020" w:rsidR="004F0C98" w:rsidRDefault="004F0C98" w:rsidP="0047462A">
      <w:pPr>
        <w:pStyle w:val="references"/>
        <w:ind w:start="17.70pt" w:hanging="17.70pt"/>
        <w:rPr>
          <w:rFonts w:ascii="TimesNewRoman" w:hAnsi="TimesNewRoman" w:cs="TimesNewRoman"/>
        </w:rPr>
      </w:pPr>
      <w:r>
        <w:rPr>
          <w:rFonts w:ascii="TimesNewRoman" w:hAnsi="TimesNewRoman" w:cs="TimesNewRoman"/>
        </w:rPr>
        <w:t>[N. Antipa et al., “DiffuserCam: lensless single-exposure 3D imaging</w:t>
      </w:r>
      <w:r w:rsidR="000822A7">
        <w:rPr>
          <w:rFonts w:ascii="TimesNewRoman" w:hAnsi="TimesNewRoman" w:cs="TimesNewRoman"/>
        </w:rPr>
        <w:t xml:space="preserve"> s</w:t>
      </w:r>
      <w:r>
        <w:rPr>
          <w:rFonts w:ascii="TimesNewRoman" w:hAnsi="TimesNewRoman" w:cs="TimesNewRoman"/>
        </w:rPr>
        <w:t>ingle-shot,” Supplementary</w:t>
      </w:r>
      <w:r w:rsidR="00D31A09">
        <w:rPr>
          <w:rFonts w:ascii="TimesNewRoman" w:hAnsi="TimesNewRoman" w:cs="TimesNewRoman"/>
        </w:rPr>
        <w:t xml:space="preserve"> </w:t>
      </w:r>
      <w:r>
        <w:rPr>
          <w:rFonts w:ascii="TimesNewRoman" w:hAnsi="TimesNewRoman" w:cs="TimesNewRoman"/>
        </w:rPr>
        <w:t>(2018).</w:t>
      </w:r>
    </w:p>
    <w:p w14:paraId="7E53EF5B" w14:textId="3A2EC5F4" w:rsidR="009303D9" w:rsidRDefault="00D31A09" w:rsidP="0004781E">
      <w:pPr>
        <w:pStyle w:val="references"/>
        <w:ind w:start="17.70pt" w:hanging="17.70pt"/>
      </w:pPr>
      <w:r>
        <w:t>N.C. Pegard et al., “Compressive light-field microscopy for 3D neural activity recording,” Optica 3, 517-524 (2016).</w:t>
      </w:r>
    </w:p>
    <w:p w14:paraId="7512834C" w14:textId="34FD9988" w:rsidR="009303D9" w:rsidRDefault="00AF0C23" w:rsidP="0004781E">
      <w:pPr>
        <w:pStyle w:val="references"/>
        <w:ind w:start="17.70pt" w:hanging="17.70pt"/>
      </w:pPr>
      <w:r>
        <w:t>R. Baraniuk,</w:t>
      </w:r>
      <w:r w:rsidR="001E1EA5">
        <w:t xml:space="preserve"> </w:t>
      </w:r>
      <w:r>
        <w:t>P.Steeghs</w:t>
      </w:r>
      <w:r w:rsidR="009303D9">
        <w:t>, “</w:t>
      </w:r>
      <w:r>
        <w:t>Compressive radar imaging</w:t>
      </w:r>
      <w:r w:rsidR="009303D9">
        <w:t xml:space="preserve">,” </w:t>
      </w:r>
      <w:r>
        <w:t>IEEE Radar Conference (2007)</w:t>
      </w:r>
      <w:r w:rsidR="00BE532A">
        <w:t>.</w:t>
      </w:r>
      <w:r>
        <w:t xml:space="preserve"> </w:t>
      </w:r>
    </w:p>
    <w:p w14:paraId="6243E395" w14:textId="52A8E8F3" w:rsidR="009303D9" w:rsidRDefault="00F76657" w:rsidP="0004781E">
      <w:pPr>
        <w:pStyle w:val="references"/>
        <w:ind w:start="17.70pt" w:hanging="17.70pt"/>
      </w:pPr>
      <w:r>
        <w:t>V. Vaish, et al.</w:t>
      </w:r>
      <w:r w:rsidR="009303D9">
        <w:t>, “</w:t>
      </w:r>
      <w:r>
        <w:t>Reconstructing occluded surfaces using synthetic apertures: Stereo, focus and robust measures</w:t>
      </w:r>
      <w:r w:rsidR="009303D9">
        <w:t xml:space="preserve">,” </w:t>
      </w:r>
      <w:r>
        <w:t>Proc. 2006 IEEE Computer Society Conference on Computer Vision and Pattern Recognition (IEEE, New York, 2006)</w:t>
      </w:r>
      <w:r w:rsidR="00BE532A">
        <w:t>.</w:t>
      </w:r>
    </w:p>
    <w:p w14:paraId="617EB766" w14:textId="5C30AEA5" w:rsidR="009303D9" w:rsidRDefault="00BE532A" w:rsidP="0004781E">
      <w:pPr>
        <w:pStyle w:val="references"/>
        <w:ind w:start="17.70pt" w:hanging="17.70pt"/>
      </w:pPr>
      <w:r>
        <w:t>N. Zeller, F. Quint, and U. Stilla</w:t>
      </w:r>
      <w:r w:rsidR="009303D9">
        <w:t>, “</w:t>
      </w:r>
      <w:r>
        <w:t>From the calibration of a light-field camera to direct plenoptic odometry</w:t>
      </w:r>
      <w:r w:rsidR="009303D9">
        <w:t xml:space="preserve">,” </w:t>
      </w:r>
      <w:r>
        <w:t>IEEE J. Sel Top. Signal Process 11, 1004-1019 (2017).</w:t>
      </w:r>
    </w:p>
    <w:p w14:paraId="554EAFF3" w14:textId="351AD0B8" w:rsidR="009303D9" w:rsidRPr="00F4434C" w:rsidRDefault="00F179E5" w:rsidP="0004781E">
      <w:pPr>
        <w:pStyle w:val="references"/>
        <w:ind w:start="17.70pt" w:hanging="17.70pt"/>
      </w:pPr>
      <w:r w:rsidRPr="00F4434C">
        <w:t xml:space="preserve">X. Jin, D. </w:t>
      </w:r>
      <w:r w:rsidR="002654A9" w:rsidRPr="00F4434C">
        <w:t>Mao</w:t>
      </w:r>
      <w:r w:rsidR="009303D9" w:rsidRPr="00F4434C">
        <w:t>,</w:t>
      </w:r>
      <w:r w:rsidR="002654A9" w:rsidRPr="00F4434C">
        <w:t>S. Wei,Q. Dai</w:t>
      </w:r>
      <w:r w:rsidR="009303D9" w:rsidRPr="00F4434C">
        <w:t xml:space="preserve"> “</w:t>
      </w:r>
      <w:r w:rsidR="002654A9" w:rsidRPr="00F4434C">
        <w:t>Point spread function for diffuser camera</w:t>
      </w:r>
      <w:r w:rsidR="000D2EC9" w:rsidRPr="00F4434C">
        <w:t xml:space="preserve"> based on wave propagation and projection model</w:t>
      </w:r>
      <w:r w:rsidR="009303D9" w:rsidRPr="00F4434C">
        <w:t xml:space="preserve">,” </w:t>
      </w:r>
      <w:r w:rsidR="000D2EC9" w:rsidRPr="00F4434C">
        <w:t>Opt. Express 27, 12748-12761 (2019).</w:t>
      </w:r>
    </w:p>
    <w:p w14:paraId="73F1EEC8" w14:textId="0A790B03" w:rsidR="00DD1154" w:rsidRPr="00F4434C" w:rsidRDefault="00DD1154" w:rsidP="00DD1154">
      <w:pPr>
        <w:pStyle w:val="references"/>
        <w:rPr>
          <w:rFonts w:eastAsia="SimSun"/>
          <w:b/>
          <w:noProof w:val="0"/>
          <w:spacing w:val="-1"/>
          <w:sz w:val="20"/>
          <w:szCs w:val="20"/>
          <w:lang w:val="x-none" w:eastAsia="x-none"/>
        </w:rPr>
      </w:pPr>
      <w:r w:rsidRPr="00F4434C">
        <w:t>M. Cai, J. Chen, G. Pedrini, W. Osten, X. Liu, and X. Peng, “Lensless light-field imaging through diffuser encoding,”Light</w:t>
      </w:r>
      <w:r w:rsidR="006372AA" w:rsidRPr="00F4434C">
        <w:t xml:space="preserve"> Science &amp; Applications (2020).</w:t>
      </w:r>
    </w:p>
    <w:p w14:paraId="60A818C0" w14:textId="255785F9" w:rsidR="00C22188" w:rsidRPr="00F4434C" w:rsidRDefault="00474EF0" w:rsidP="00DD1154">
      <w:pPr>
        <w:pStyle w:val="references"/>
        <w:rPr>
          <w:rFonts w:eastAsia="SimSun"/>
          <w:b/>
          <w:noProof w:val="0"/>
          <w:spacing w:val="-1"/>
          <w:sz w:val="20"/>
          <w:szCs w:val="20"/>
          <w:lang w:val="x-none" w:eastAsia="x-none"/>
        </w:rPr>
      </w:pPr>
      <w:r w:rsidRPr="00F4434C">
        <w:t>J.R. Fienup, “Phase retreival algorithms: a comparison,” Appl. Opt 21(15), 2758-2769 (1982).</w:t>
      </w:r>
    </w:p>
    <w:p w14:paraId="29BB60A0" w14:textId="2BB02758" w:rsidR="00236C25" w:rsidRPr="00F4434C" w:rsidRDefault="00236C25" w:rsidP="00DD1154">
      <w:pPr>
        <w:pStyle w:val="references"/>
        <w:rPr>
          <w:rFonts w:eastAsia="SimSun"/>
          <w:b/>
          <w:noProof w:val="0"/>
          <w:spacing w:val="-1"/>
          <w:sz w:val="20"/>
          <w:szCs w:val="20"/>
          <w:lang w:val="x-none" w:eastAsia="x-none"/>
        </w:rPr>
      </w:pPr>
      <w:r w:rsidRPr="00F4434C">
        <w:t>Z. Zhang,</w:t>
      </w:r>
      <w:r w:rsidR="00414928" w:rsidRPr="00F4434C">
        <w:t xml:space="preserve"> M. Levoy, “ Wigner Distributions and how they relate to the light field,”Proceedings of IEEE ICCP (2009).</w:t>
      </w:r>
    </w:p>
    <w:p w14:paraId="130736E1" w14:textId="77777777" w:rsidR="00C22188" w:rsidRPr="00F4434C" w:rsidRDefault="00C22188" w:rsidP="00C22188">
      <w:pPr>
        <w:pStyle w:val="references"/>
        <w:numPr>
          <w:ilvl w:val="0"/>
          <w:numId w:val="0"/>
        </w:numPr>
        <w:ind w:start="18pt" w:hanging="18pt"/>
      </w:pPr>
    </w:p>
    <w:p w14:paraId="01CF6885" w14:textId="2C9FD347" w:rsidR="00C22188" w:rsidRPr="00DD1154" w:rsidRDefault="00C22188" w:rsidP="00C22188">
      <w:pPr>
        <w:pStyle w:val="references"/>
        <w:numPr>
          <w:ilvl w:val="0"/>
          <w:numId w:val="0"/>
        </w:numPr>
        <w:rPr>
          <w:rFonts w:eastAsia="SimSun"/>
          <w:b/>
          <w:noProof w:val="0"/>
          <w:color w:val="FF0000"/>
          <w:spacing w:val="-1"/>
          <w:sz w:val="20"/>
          <w:szCs w:val="20"/>
          <w:lang w:val="x-none" w:eastAsia="x-none"/>
        </w:rPr>
        <w:sectPr w:rsidR="00C22188" w:rsidRPr="00DD1154" w:rsidSect="00C919A4">
          <w:type w:val="continuous"/>
          <w:pgSz w:w="612pt" w:h="792pt" w:code="1"/>
          <w:pgMar w:top="54pt" w:right="45.35pt" w:bottom="72pt" w:left="45.35pt" w:header="36pt" w:footer="36pt" w:gutter="0pt"/>
          <w:cols w:num="2" w:space="18pt"/>
          <w:docGrid w:linePitch="360"/>
        </w:sectPr>
      </w:pPr>
    </w:p>
    <w:p w14:paraId="24CD56BE" w14:textId="4B6E31EF" w:rsidR="00093E0A" w:rsidRPr="00DD1154" w:rsidRDefault="00093E0A" w:rsidP="00DD1154">
      <w:pPr>
        <w:pStyle w:val="references"/>
        <w:numPr>
          <w:ilvl w:val="0"/>
          <w:numId w:val="0"/>
        </w:numPr>
        <w:rPr>
          <w:rFonts w:eastAsia="SimSun"/>
          <w:b/>
          <w:noProof w:val="0"/>
          <w:color w:val="FF0000"/>
          <w:spacing w:val="-1"/>
          <w:sz w:val="20"/>
          <w:szCs w:val="20"/>
          <w:lang w:val="x-none" w:eastAsia="x-none"/>
        </w:rPr>
        <w:sectPr w:rsidR="00093E0A" w:rsidRPr="00DD1154" w:rsidSect="00C919A4">
          <w:type w:val="continuous"/>
          <w:pgSz w:w="612pt" w:h="792pt" w:code="1"/>
          <w:pgMar w:top="54pt" w:right="45.35pt" w:bottom="72pt" w:left="45.35pt" w:header="36pt" w:footer="36pt" w:gutter="0pt"/>
          <w:cols w:num="2" w:space="18pt"/>
          <w:docGrid w:linePitch="360"/>
        </w:sectPr>
      </w:pPr>
    </w:p>
    <w:p w14:paraId="27F3B086" w14:textId="77777777" w:rsidR="002E1FD5" w:rsidRDefault="002E1FD5" w:rsidP="00F96569">
      <w:pPr>
        <w:rPr>
          <w:color w:val="FF0000"/>
        </w:rPr>
      </w:pPr>
    </w:p>
    <w:p w14:paraId="71A9D5F0" w14:textId="77777777" w:rsidR="001F1E07" w:rsidRDefault="001F1E07" w:rsidP="0062683B">
      <w:pPr>
        <w:jc w:val="both"/>
        <w:rPr>
          <w:color w:val="FF0000"/>
        </w:rPr>
      </w:pPr>
    </w:p>
    <w:p w14:paraId="4D119B86" w14:textId="77777777" w:rsidR="001F1E07" w:rsidRDefault="001F1E07" w:rsidP="00F96569">
      <w:pPr>
        <w:rPr>
          <w:color w:val="FF0000"/>
        </w:rPr>
      </w:pPr>
    </w:p>
    <w:p w14:paraId="025375FB" w14:textId="77777777" w:rsidR="001F1E07" w:rsidRDefault="001F1E07" w:rsidP="00F96569">
      <w:pPr>
        <w:rPr>
          <w:color w:val="FF0000"/>
        </w:rPr>
      </w:pPr>
    </w:p>
    <w:p w14:paraId="574C219B" w14:textId="302ED1A4" w:rsidR="0062683B" w:rsidRDefault="0062683B" w:rsidP="0062683B">
      <w:pPr>
        <w:jc w:val="start"/>
        <w:rPr>
          <w:color w:val="FF0000"/>
        </w:rPr>
      </w:pPr>
      <w:r>
        <w:rPr>
          <w:color w:val="FF0000"/>
        </w:rPr>
        <w:br w:type="page"/>
      </w:r>
    </w:p>
    <w:p w14:paraId="67333852" w14:textId="28E3CF0C" w:rsidR="002B11A6" w:rsidRDefault="002B11A6" w:rsidP="00F96569">
      <w:pPr>
        <w:rPr>
          <w:color w:val="FF0000"/>
        </w:rPr>
      </w:pPr>
      <w:r w:rsidRPr="00921FF4">
        <w:rPr>
          <w:noProof/>
          <w:color w:val="FF0000"/>
        </w:rPr>
        <w:lastRenderedPageBreak/>
        <w:drawing>
          <wp:anchor distT="45720" distB="45720" distL="114300" distR="114300" simplePos="0" relativeHeight="251696128" behindDoc="0" locked="0" layoutInCell="1" allowOverlap="1" wp14:anchorId="2F8C4B24" wp14:editId="17DC22E3">
            <wp:simplePos x="0" y="0"/>
            <wp:positionH relativeFrom="margin">
              <wp:align>left</wp:align>
            </wp:positionH>
            <wp:positionV relativeFrom="paragraph">
              <wp:posOffset>3082925</wp:posOffset>
            </wp:positionV>
            <wp:extent cx="6896100" cy="5343525"/>
            <wp:effectExtent l="0" t="0" r="19050" b="28575"/>
            <wp:wrapSquare wrapText="bothSides"/>
            <wp:docPr id="1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896100" cy="5343525"/>
                    </a:xfrm>
                    <a:prstGeom prst="rect">
                      <a:avLst/>
                    </a:prstGeom>
                    <a:solidFill>
                      <a:srgbClr val="FFFFFF"/>
                    </a:solidFill>
                    <a:ln w="9525">
                      <a:solidFill>
                        <a:srgbClr val="000000"/>
                      </a:solidFill>
                      <a:miter lim="800%"/>
                      <a:headEnd/>
                      <a:tailEnd/>
                    </a:ln>
                  </wp:spPr>
                  <wp:txbx>
                    <wne:txbxContent>
                      <w:p w14:paraId="4EEEEFCF" w14:textId="4FBAA3E3" w:rsidR="00921FF4" w:rsidRDefault="00921FF4">
                        <w:r>
                          <w:rPr>
                            <w:noProof/>
                          </w:rPr>
                          <w:drawing>
                            <wp:inline distT="0" distB="0" distL="0" distR="0" wp14:anchorId="009B148E" wp14:editId="58703099">
                              <wp:extent cx="6309360" cy="4957445"/>
                              <wp:effectExtent l="0" t="0" r="0" b="0"/>
                              <wp:docPr id="16" name="Picture 16" descr="A picture containing text,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picture containing text, white&#10;&#10;Description automatically generated"/>
                                      <pic:cNvPicPr/>
                                    </pic:nvPicPr>
                                    <pic:blipFill>
                                      <a:blip r:embed="rId24"/>
                                      <a:stretch>
                                        <a:fillRect/>
                                      </a:stretch>
                                    </pic:blipFill>
                                    <pic:spPr>
                                      <a:xfrm>
                                        <a:off x="0" y="0"/>
                                        <a:ext cx="6309360" cy="4957445"/>
                                      </a:xfrm>
                                      <a:prstGeom prst="rect">
                                        <a:avLst/>
                                      </a:prstGeom>
                                    </pic:spPr>
                                  </pic:pic>
                                </a:graphicData>
                              </a:graphic>
                            </wp:inline>
                          </w:drawing>
                        </w:r>
                      </w:p>
                      <w:p w14:paraId="1485456A" w14:textId="382E6261" w:rsidR="00AF3075" w:rsidRPr="00883E34" w:rsidRDefault="00921FF4" w:rsidP="00AF3075">
                        <w:pPr>
                          <w:rPr>
                            <w:sz w:val="16"/>
                            <w:szCs w:val="16"/>
                          </w:rPr>
                        </w:pPr>
                        <w:r w:rsidRPr="00883E34">
                          <w:rPr>
                            <w:sz w:val="16"/>
                            <w:szCs w:val="16"/>
                          </w:rPr>
                          <w:t>Fig</w:t>
                        </w:r>
                        <w:r w:rsidR="00AF3075" w:rsidRPr="00883E34">
                          <w:rPr>
                            <w:sz w:val="16"/>
                            <w:szCs w:val="16"/>
                          </w:rPr>
                          <w:t xml:space="preserve">. </w:t>
                        </w:r>
                        <w:r w:rsidR="00883E34">
                          <w:rPr>
                            <w:sz w:val="16"/>
                            <w:szCs w:val="16"/>
                          </w:rPr>
                          <w:t>7</w:t>
                        </w:r>
                        <w:r w:rsidR="00AF3075" w:rsidRPr="00883E34">
                          <w:rPr>
                            <w:sz w:val="16"/>
                            <w:szCs w:val="16"/>
                          </w:rPr>
                          <w:t xml:space="preserve">. </w:t>
                        </w:r>
                        <w:r w:rsidR="00FD5C22">
                          <w:rPr>
                            <w:sz w:val="16"/>
                            <w:szCs w:val="16"/>
                          </w:rPr>
                          <w:t>Single</w:t>
                        </w:r>
                        <w:r w:rsidR="00AF3075" w:rsidRPr="00883E34">
                          <w:rPr>
                            <w:sz w:val="16"/>
                            <w:szCs w:val="16"/>
                          </w:rPr>
                          <w:t xml:space="preserve"> sided tape used as a diffuser. Upper Left is for 20 iterations reconstructions. Upper right, Lower left, and Lower right are 40,60 and 80 iterations of FISTA algorithm  </w:t>
                        </w:r>
                      </w:p>
                      <w:p w14:paraId="462E2171" w14:textId="57C4A0C3" w:rsidR="00921FF4" w:rsidRDefault="00921FF4"/>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1C34B7">
        <w:rPr>
          <w:noProof/>
          <w:color w:val="FF0000"/>
        </w:rPr>
        <w:drawing>
          <wp:anchor distT="45720" distB="45720" distL="114300" distR="114300" simplePos="0" relativeHeight="251698176" behindDoc="0" locked="0" layoutInCell="1" allowOverlap="1" wp14:anchorId="0DAAB7B2" wp14:editId="6CBA72E0">
            <wp:simplePos x="0" y="0"/>
            <wp:positionH relativeFrom="margin">
              <wp:align>left</wp:align>
            </wp:positionH>
            <wp:positionV relativeFrom="paragraph">
              <wp:posOffset>19050</wp:posOffset>
            </wp:positionV>
            <wp:extent cx="6896100" cy="2933700"/>
            <wp:effectExtent l="0" t="0" r="19050" b="19050"/>
            <wp:wrapSquare wrapText="bothSides"/>
            <wp:docPr id="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896100" cy="2933700"/>
                    </a:xfrm>
                    <a:prstGeom prst="rect">
                      <a:avLst/>
                    </a:prstGeom>
                    <a:solidFill>
                      <a:srgbClr val="FFFFFF"/>
                    </a:solidFill>
                    <a:ln w="9525">
                      <a:solidFill>
                        <a:srgbClr val="000000"/>
                      </a:solidFill>
                      <a:miter lim="800%"/>
                      <a:headEnd/>
                      <a:tailEnd/>
                    </a:ln>
                  </wp:spPr>
                  <wp:txbx>
                    <wne:txbxContent>
                      <w:p w14:paraId="12EC6D9C" w14:textId="0A0D1E34" w:rsidR="001C34B7" w:rsidRDefault="001C34B7" w:rsidP="001C34B7">
                        <w:pPr>
                          <w:jc w:val="start"/>
                        </w:pPr>
                        <w:r>
                          <w:rPr>
                            <w:noProof/>
                          </w:rPr>
                          <w:drawing>
                            <wp:inline distT="0" distB="0" distL="0" distR="0" wp14:anchorId="74205A7D" wp14:editId="34A4DEDF">
                              <wp:extent cx="6704330" cy="2598420"/>
                              <wp:effectExtent l="0" t="0" r="1270" b="0"/>
                              <wp:docPr id="23" name="Picture 23" descr="A picture containing text, computer, indoor,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picture containing text, computer, indoor, screenshot&#10;&#10;Description automatically generated"/>
                                      <pic:cNvPicPr/>
                                    </pic:nvPicPr>
                                    <pic:blipFill>
                                      <a:blip r:embed="rId25"/>
                                      <a:stretch>
                                        <a:fillRect/>
                                      </a:stretch>
                                    </pic:blipFill>
                                    <pic:spPr>
                                      <a:xfrm>
                                        <a:off x="0" y="0"/>
                                        <a:ext cx="6704330" cy="2598420"/>
                                      </a:xfrm>
                                      <a:prstGeom prst="rect">
                                        <a:avLst/>
                                      </a:prstGeom>
                                    </pic:spPr>
                                  </pic:pic>
                                </a:graphicData>
                              </a:graphic>
                            </wp:inline>
                          </w:drawing>
                        </w:r>
                      </w:p>
                      <w:p w14:paraId="344C541C" w14:textId="3137B85B" w:rsidR="001C34B7" w:rsidRPr="00883E34" w:rsidRDefault="001C34B7" w:rsidP="001C34B7">
                        <w:pPr>
                          <w:jc w:val="start"/>
                          <w:rPr>
                            <w:sz w:val="16"/>
                            <w:szCs w:val="16"/>
                          </w:rPr>
                        </w:pPr>
                        <w:r w:rsidRPr="00883E34">
                          <w:rPr>
                            <w:sz w:val="16"/>
                            <w:szCs w:val="16"/>
                          </w:rPr>
                          <w:t>Fig</w:t>
                        </w:r>
                        <w:r w:rsidR="00883E34">
                          <w:rPr>
                            <w:sz w:val="16"/>
                            <w:szCs w:val="16"/>
                          </w:rPr>
                          <w:t>. 6.</w:t>
                        </w:r>
                        <w:r w:rsidR="00FD5C22">
                          <w:rPr>
                            <w:sz w:val="16"/>
                            <w:szCs w:val="16"/>
                          </w:rPr>
                          <w:t xml:space="preserve"> Single</w:t>
                        </w:r>
                        <w:r w:rsidR="00B75926">
                          <w:rPr>
                            <w:sz w:val="16"/>
                            <w:szCs w:val="16"/>
                          </w:rPr>
                          <w:t xml:space="preserve"> sided tape </w:t>
                        </w:r>
                        <w:r w:rsidR="0099080C">
                          <w:rPr>
                            <w:sz w:val="16"/>
                            <w:szCs w:val="16"/>
                          </w:rPr>
                          <w:t>PSF (</w:t>
                        </w:r>
                        <w:r w:rsidR="00B54507">
                          <w:rPr>
                            <w:sz w:val="16"/>
                            <w:szCs w:val="16"/>
                          </w:rPr>
                          <w:t>left</w:t>
                        </w:r>
                        <w:r w:rsidR="00B75926">
                          <w:rPr>
                            <w:sz w:val="16"/>
                            <w:szCs w:val="16"/>
                          </w:rPr>
                          <w:t xml:space="preserve">) and captured response of </w:t>
                        </w:r>
                        <w:r w:rsidR="007E2BAB">
                          <w:rPr>
                            <w:sz w:val="16"/>
                            <w:szCs w:val="16"/>
                          </w:rPr>
                          <w:t>object(right</w:t>
                        </w:r>
                        <w:r w:rsidR="00B75926">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1FAB4C3" w14:textId="6D575F09" w:rsidR="00AF1BAA" w:rsidRDefault="0074103E" w:rsidP="00F96569">
      <w:pPr>
        <w:rPr>
          <w:color w:val="FF0000"/>
        </w:rPr>
      </w:pPr>
      <w:r w:rsidRPr="00AF1BAA">
        <w:rPr>
          <w:noProof/>
          <w:color w:val="FF0000"/>
        </w:rPr>
        <w:lastRenderedPageBreak/>
        <w:drawing>
          <wp:anchor distT="45720" distB="45720" distL="114300" distR="114300" simplePos="0" relativeHeight="251700224" behindDoc="0" locked="0" layoutInCell="1" allowOverlap="1" wp14:anchorId="36C0450F" wp14:editId="47D872B6">
            <wp:simplePos x="0" y="0"/>
            <wp:positionH relativeFrom="margin">
              <wp:align>right</wp:align>
            </wp:positionH>
            <wp:positionV relativeFrom="paragraph">
              <wp:posOffset>0</wp:posOffset>
            </wp:positionV>
            <wp:extent cx="6505575" cy="2590800"/>
            <wp:effectExtent l="0" t="0" r="28575" b="19050"/>
            <wp:wrapSquare wrapText="bothSides"/>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05575" cy="2590800"/>
                    </a:xfrm>
                    <a:prstGeom prst="rect">
                      <a:avLst/>
                    </a:prstGeom>
                    <a:solidFill>
                      <a:srgbClr val="FFFFFF"/>
                    </a:solidFill>
                    <a:ln w="9525">
                      <a:solidFill>
                        <a:srgbClr val="000000"/>
                      </a:solidFill>
                      <a:miter lim="800%"/>
                      <a:headEnd/>
                      <a:tailEnd/>
                    </a:ln>
                  </wp:spPr>
                  <wp:txbx>
                    <wne:txbxContent>
                      <w:p w14:paraId="41483A32" w14:textId="3F439F08" w:rsidR="00AF1BAA" w:rsidRDefault="00504E09">
                        <w:r>
                          <w:rPr>
                            <w:noProof/>
                          </w:rPr>
                          <w:drawing>
                            <wp:inline distT="0" distB="0" distL="0" distR="0" wp14:anchorId="76D4EA69" wp14:editId="19AE532A">
                              <wp:extent cx="6134100" cy="2306084"/>
                              <wp:effectExtent l="0" t="0" r="0" b="0"/>
                              <wp:docPr id="8" name="Picture 8" descr="A picture containing text, monitor, screen, displa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text, monitor, screen, display&#10;&#10;Description automatically generated"/>
                                      <pic:cNvPicPr/>
                                    </pic:nvPicPr>
                                    <pic:blipFill>
                                      <a:blip r:embed="rId26"/>
                                      <a:stretch>
                                        <a:fillRect/>
                                      </a:stretch>
                                    </pic:blipFill>
                                    <pic:spPr>
                                      <a:xfrm>
                                        <a:off x="0" y="0"/>
                                        <a:ext cx="6157985" cy="2315064"/>
                                      </a:xfrm>
                                      <a:prstGeom prst="rect">
                                        <a:avLst/>
                                      </a:prstGeom>
                                    </pic:spPr>
                                  </pic:pic>
                                </a:graphicData>
                              </a:graphic>
                            </wp:inline>
                          </w:drawing>
                        </w:r>
                      </w:p>
                      <w:p w14:paraId="2038C8C7" w14:textId="347B0C5B" w:rsidR="00504E09" w:rsidRPr="006522A3" w:rsidRDefault="00504E09" w:rsidP="00504E09">
                        <w:pPr>
                          <w:jc w:val="both"/>
                          <w:rPr>
                            <w:sz w:val="16"/>
                            <w:szCs w:val="16"/>
                          </w:rPr>
                        </w:pPr>
                        <w:r w:rsidRPr="006522A3">
                          <w:rPr>
                            <w:sz w:val="16"/>
                            <w:szCs w:val="16"/>
                          </w:rPr>
                          <w:t>Fig</w:t>
                        </w:r>
                        <w:r w:rsidR="00883E34" w:rsidRPr="006522A3">
                          <w:rPr>
                            <w:sz w:val="16"/>
                            <w:szCs w:val="16"/>
                          </w:rPr>
                          <w:t>. 8.</w:t>
                        </w:r>
                        <w:r w:rsidR="00CC3301">
                          <w:rPr>
                            <w:sz w:val="16"/>
                            <w:szCs w:val="16"/>
                          </w:rPr>
                          <w:t xml:space="preserve"> From </w:t>
                        </w:r>
                        <w:r w:rsidR="007344B7">
                          <w:rPr>
                            <w:sz w:val="16"/>
                            <w:szCs w:val="16"/>
                          </w:rPr>
                          <w:t>Antipa [</w:t>
                        </w:r>
                        <w:r w:rsidR="00CC3301">
                          <w:rPr>
                            <w:sz w:val="16"/>
                            <w:szCs w:val="16"/>
                          </w:rPr>
                          <w:t xml:space="preserve">1] </w:t>
                        </w:r>
                        <w:r w:rsidR="00A938DD">
                          <w:rPr>
                            <w:sz w:val="16"/>
                            <w:szCs w:val="16"/>
                          </w:rPr>
                          <w:t>PSF (left</w:t>
                        </w:r>
                        <w:r w:rsidR="00CC3301">
                          <w:rPr>
                            <w:sz w:val="16"/>
                            <w:szCs w:val="16"/>
                          </w:rPr>
                          <w:t xml:space="preserve">) and captured response of </w:t>
                        </w:r>
                        <w:r w:rsidR="00A938DD">
                          <w:rPr>
                            <w:sz w:val="16"/>
                            <w:szCs w:val="16"/>
                          </w:rPr>
                          <w:t>object(right</w:t>
                        </w:r>
                        <w:r w:rsidR="00CC3301">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47F9EBD4" w14:textId="4BE5BEE0" w:rsidR="00D0590A" w:rsidRDefault="00392FB0" w:rsidP="00F96569">
      <w:pPr>
        <w:rPr>
          <w:color w:val="FF0000"/>
        </w:rPr>
      </w:pPr>
      <w:r w:rsidRPr="00AF1BAA">
        <w:rPr>
          <w:noProof/>
          <w:color w:val="FF0000"/>
        </w:rPr>
        <w:drawing>
          <wp:anchor distT="45720" distB="45720" distL="114300" distR="114300" simplePos="0" relativeHeight="251704320" behindDoc="0" locked="0" layoutInCell="1" allowOverlap="1" wp14:anchorId="4BEA4177" wp14:editId="4AD7AA3F">
            <wp:simplePos x="0" y="0"/>
            <wp:positionH relativeFrom="margin">
              <wp:align>right</wp:align>
            </wp:positionH>
            <wp:positionV relativeFrom="paragraph">
              <wp:posOffset>262255</wp:posOffset>
            </wp:positionV>
            <wp:extent cx="6600825" cy="5372100"/>
            <wp:effectExtent l="0" t="0" r="28575" b="19050"/>
            <wp:wrapSquare wrapText="bothSides"/>
            <wp:docPr id="12" name="Text Box 1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00825" cy="5372100"/>
                    </a:xfrm>
                    <a:prstGeom prst="rect">
                      <a:avLst/>
                    </a:prstGeom>
                    <a:solidFill>
                      <a:srgbClr val="FFFFFF"/>
                    </a:solidFill>
                    <a:ln w="9525">
                      <a:solidFill>
                        <a:srgbClr val="000000"/>
                      </a:solidFill>
                      <a:miter lim="800%"/>
                      <a:headEnd/>
                      <a:tailEnd/>
                    </a:ln>
                  </wp:spPr>
                  <wp:txbx>
                    <wne:txbxContent>
                      <w:p w14:paraId="74DD9F5D" w14:textId="77777777" w:rsidR="00392FB0" w:rsidRDefault="00392FB0" w:rsidP="00392FB0"/>
                      <w:p w14:paraId="7537BAC7" w14:textId="68FA1BC4" w:rsidR="00392FB0" w:rsidRDefault="00392FB0" w:rsidP="00BF205E">
                        <w:pPr>
                          <w:jc w:val="start"/>
                        </w:pPr>
                        <w:r>
                          <w:rPr>
                            <w:noProof/>
                          </w:rPr>
                          <w:drawing>
                            <wp:inline distT="0" distB="0" distL="0" distR="0" wp14:anchorId="75481738" wp14:editId="69AFB847">
                              <wp:extent cx="6363535" cy="4862195"/>
                              <wp:effectExtent l="0" t="0" r="0" b="0"/>
                              <wp:docPr id="14" name="Picture 14" descr="Graphical user interface, 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timeline&#10;&#10;Description automatically generated"/>
                                      <pic:cNvPicPr/>
                                    </pic:nvPicPr>
                                    <pic:blipFill>
                                      <a:blip r:embed="rId27"/>
                                      <a:stretch>
                                        <a:fillRect/>
                                      </a:stretch>
                                    </pic:blipFill>
                                    <pic:spPr>
                                      <a:xfrm>
                                        <a:off x="0" y="0"/>
                                        <a:ext cx="6366741" cy="4864645"/>
                                      </a:xfrm>
                                      <a:prstGeom prst="rect">
                                        <a:avLst/>
                                      </a:prstGeom>
                                    </pic:spPr>
                                  </pic:pic>
                                </a:graphicData>
                              </a:graphic>
                            </wp:inline>
                          </w:drawing>
                        </w:r>
                        <w:r w:rsidRPr="008F4704">
                          <w:rPr>
                            <w:sz w:val="16"/>
                            <w:szCs w:val="16"/>
                          </w:rPr>
                          <w:t>Fig</w:t>
                        </w:r>
                        <w:r w:rsidR="00883E34" w:rsidRPr="008F4704">
                          <w:rPr>
                            <w:sz w:val="16"/>
                            <w:szCs w:val="16"/>
                          </w:rPr>
                          <w:t>.</w:t>
                        </w:r>
                        <w:r w:rsidRPr="008F4704">
                          <w:rPr>
                            <w:sz w:val="16"/>
                            <w:szCs w:val="16"/>
                          </w:rPr>
                          <w:t xml:space="preserve"> </w:t>
                        </w:r>
                        <w:r w:rsidR="00883E34" w:rsidRPr="008F4704">
                          <w:rPr>
                            <w:sz w:val="16"/>
                            <w:szCs w:val="16"/>
                          </w:rPr>
                          <w:t>9.</w:t>
                        </w:r>
                        <w:r w:rsidR="00C678F1">
                          <w:rPr>
                            <w:sz w:val="16"/>
                            <w:szCs w:val="16"/>
                          </w:rPr>
                          <w:t xml:space="preserve"> Antipa [1]</w:t>
                        </w:r>
                        <w:r w:rsidR="00C678F1" w:rsidRPr="00883E34">
                          <w:rPr>
                            <w:sz w:val="16"/>
                            <w:szCs w:val="16"/>
                          </w:rPr>
                          <w:t xml:space="preserve"> diffuser. Upper Left is for 20 iterations reconstructions. Upper right, Lower left, and Lower right are 40,60 and 80 iterations of FISTA algorithm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22C57777" w14:textId="02709793" w:rsidR="00392FB0" w:rsidRDefault="00392FB0" w:rsidP="00F96569">
      <w:pPr>
        <w:rPr>
          <w:color w:val="FF0000"/>
        </w:rPr>
      </w:pPr>
      <w:r w:rsidRPr="00AF1BAA">
        <w:rPr>
          <w:noProof/>
          <w:color w:val="FF0000"/>
        </w:rPr>
        <w:lastRenderedPageBreak/>
        <w:drawing>
          <wp:anchor distT="45720" distB="45720" distL="114300" distR="114300" simplePos="0" relativeHeight="251702272" behindDoc="0" locked="0" layoutInCell="1" allowOverlap="1" wp14:anchorId="3D5B2F3D" wp14:editId="63F03D68">
            <wp:simplePos x="0" y="0"/>
            <wp:positionH relativeFrom="margin">
              <wp:posOffset>-147955</wp:posOffset>
            </wp:positionH>
            <wp:positionV relativeFrom="paragraph">
              <wp:posOffset>0</wp:posOffset>
            </wp:positionV>
            <wp:extent cx="6781800" cy="2876550"/>
            <wp:effectExtent l="0" t="0" r="19050" b="19050"/>
            <wp:wrapSquare wrapText="bothSides"/>
            <wp:docPr id="3" name="Text Box 3"/>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781800" cy="2876550"/>
                    </a:xfrm>
                    <a:prstGeom prst="rect">
                      <a:avLst/>
                    </a:prstGeom>
                    <a:solidFill>
                      <a:srgbClr val="FFFFFF"/>
                    </a:solidFill>
                    <a:ln w="9525">
                      <a:solidFill>
                        <a:srgbClr val="000000"/>
                      </a:solidFill>
                      <a:miter lim="800%"/>
                      <a:headEnd/>
                      <a:tailEnd/>
                    </a:ln>
                  </wp:spPr>
                  <wp:txbx>
                    <wne:txbxContent>
                      <w:p w14:paraId="5E36E02F" w14:textId="74238DA5" w:rsidR="00AF1BAA" w:rsidRDefault="00AF1BAA" w:rsidP="00AF1BAA"/>
                      <w:p w14:paraId="3AF3E4B6" w14:textId="798DF99F" w:rsidR="00AF1BAA" w:rsidRDefault="00E30749" w:rsidP="00E30749">
                        <w:pPr>
                          <w:jc w:val="both"/>
                        </w:pPr>
                        <w:r>
                          <w:rPr>
                            <w:noProof/>
                          </w:rPr>
                          <w:drawing>
                            <wp:inline distT="0" distB="0" distL="0" distR="0" wp14:anchorId="5EDB4025" wp14:editId="4569CA44">
                              <wp:extent cx="6519621" cy="2447925"/>
                              <wp:effectExtent l="0" t="0" r="0" b="0"/>
                              <wp:docPr id="27" name="Picture 27"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screenshot of a computer&#10;&#10;Description automatically generated with medium confidence"/>
                                      <pic:cNvPicPr/>
                                    </pic:nvPicPr>
                                    <pic:blipFill>
                                      <a:blip r:embed="rId28"/>
                                      <a:stretch>
                                        <a:fillRect/>
                                      </a:stretch>
                                    </pic:blipFill>
                                    <pic:spPr>
                                      <a:xfrm>
                                        <a:off x="0" y="0"/>
                                        <a:ext cx="6519697" cy="2447954"/>
                                      </a:xfrm>
                                      <a:prstGeom prst="rect">
                                        <a:avLst/>
                                      </a:prstGeom>
                                    </pic:spPr>
                                  </pic:pic>
                                </a:graphicData>
                              </a:graphic>
                            </wp:inline>
                          </w:drawing>
                        </w:r>
                      </w:p>
                      <w:p w14:paraId="56AE333C" w14:textId="09459ED3" w:rsidR="00E30749" w:rsidRPr="008F4704" w:rsidRDefault="00E30749" w:rsidP="00E30749">
                        <w:pPr>
                          <w:jc w:val="both"/>
                          <w:rPr>
                            <w:sz w:val="16"/>
                            <w:szCs w:val="16"/>
                          </w:rPr>
                        </w:pPr>
                        <w:r w:rsidRPr="008F4704">
                          <w:rPr>
                            <w:sz w:val="16"/>
                            <w:szCs w:val="16"/>
                          </w:rPr>
                          <w:t>Fig</w:t>
                        </w:r>
                        <w:r w:rsidR="008F4704">
                          <w:rPr>
                            <w:sz w:val="16"/>
                            <w:szCs w:val="16"/>
                          </w:rPr>
                          <w:t>. 10.</w:t>
                        </w:r>
                        <w:r w:rsidR="00194E6C">
                          <w:rPr>
                            <w:sz w:val="16"/>
                            <w:szCs w:val="16"/>
                          </w:rPr>
                          <w:t xml:space="preserve"> Double sided tape </w:t>
                        </w:r>
                        <w:r w:rsidR="00881C4E">
                          <w:rPr>
                            <w:sz w:val="16"/>
                            <w:szCs w:val="16"/>
                          </w:rPr>
                          <w:t>PSF (</w:t>
                        </w:r>
                        <w:r w:rsidR="007344B7">
                          <w:rPr>
                            <w:sz w:val="16"/>
                            <w:szCs w:val="16"/>
                          </w:rPr>
                          <w:t>left</w:t>
                        </w:r>
                        <w:r w:rsidR="00194E6C">
                          <w:rPr>
                            <w:sz w:val="16"/>
                            <w:szCs w:val="16"/>
                          </w:rPr>
                          <w:t xml:space="preserve">) and captured response of </w:t>
                        </w:r>
                        <w:r w:rsidR="00881C4E">
                          <w:rPr>
                            <w:sz w:val="16"/>
                            <w:szCs w:val="16"/>
                          </w:rPr>
                          <w:t>object(right</w:t>
                        </w:r>
                        <w:r w:rsidR="00194E6C">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A0809AE" w14:textId="134BC6A5" w:rsidR="00392FB0" w:rsidRDefault="00392FB0" w:rsidP="00F96569">
      <w:pPr>
        <w:rPr>
          <w:color w:val="FF0000"/>
        </w:rPr>
      </w:pPr>
    </w:p>
    <w:p w14:paraId="15859080" w14:textId="34D3BC33" w:rsidR="00392FB0" w:rsidRDefault="00392FB0" w:rsidP="00F96569">
      <w:pPr>
        <w:rPr>
          <w:color w:val="FF0000"/>
        </w:rPr>
      </w:pPr>
    </w:p>
    <w:p w14:paraId="5F1AC87B" w14:textId="60A8AD8C" w:rsidR="00392FB0" w:rsidRDefault="00E746EC" w:rsidP="00F96569">
      <w:pPr>
        <w:rPr>
          <w:color w:val="FF0000"/>
        </w:rPr>
      </w:pPr>
      <w:r w:rsidRPr="00AF1BAA">
        <w:rPr>
          <w:noProof/>
          <w:color w:val="FF0000"/>
        </w:rPr>
        <w:drawing>
          <wp:anchor distT="45720" distB="45720" distL="114300" distR="114300" simplePos="0" relativeHeight="251706368" behindDoc="0" locked="0" layoutInCell="1" allowOverlap="1" wp14:anchorId="5ECBB2EA" wp14:editId="73C3D22B">
            <wp:simplePos x="0" y="0"/>
            <wp:positionH relativeFrom="margin">
              <wp:align>right</wp:align>
            </wp:positionH>
            <wp:positionV relativeFrom="paragraph">
              <wp:posOffset>334645</wp:posOffset>
            </wp:positionV>
            <wp:extent cx="6610350" cy="2952750"/>
            <wp:effectExtent l="0" t="0" r="19050" b="19050"/>
            <wp:wrapSquare wrapText="bothSides"/>
            <wp:docPr id="24" name="Text Box 2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10350" cy="2952750"/>
                    </a:xfrm>
                    <a:prstGeom prst="rect">
                      <a:avLst/>
                    </a:prstGeom>
                    <a:solidFill>
                      <a:srgbClr val="FFFFFF"/>
                    </a:solidFill>
                    <a:ln w="9525">
                      <a:solidFill>
                        <a:srgbClr val="000000"/>
                      </a:solidFill>
                      <a:miter lim="800%"/>
                      <a:headEnd/>
                      <a:tailEnd/>
                    </a:ln>
                  </wp:spPr>
                  <wp:txbx>
                    <wne:txbxContent>
                      <w:p w14:paraId="728F6D67" w14:textId="77777777" w:rsidR="00392FB0" w:rsidRDefault="00392FB0" w:rsidP="00392FB0"/>
                      <w:p w14:paraId="0364F119" w14:textId="7DD87DC1" w:rsidR="00392FB0" w:rsidRDefault="00E746EC" w:rsidP="00392FB0">
                        <w:r>
                          <w:rPr>
                            <w:noProof/>
                          </w:rPr>
                          <w:drawing>
                            <wp:inline distT="0" distB="0" distL="0" distR="0" wp14:anchorId="7DED59D3" wp14:editId="159BFE0C">
                              <wp:extent cx="2672080" cy="2433320"/>
                              <wp:effectExtent l="0" t="0" r="0" b="5080"/>
                              <wp:docPr id="28" name="Picture 28" descr="A picture containing pin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A picture containing pink&#10;&#10;Description automatically generated"/>
                                      <pic:cNvPicPr/>
                                    </pic:nvPicPr>
                                    <pic:blipFill>
                                      <a:blip r:embed="rId29"/>
                                      <a:stretch>
                                        <a:fillRect/>
                                      </a:stretch>
                                    </pic:blipFill>
                                    <pic:spPr>
                                      <a:xfrm>
                                        <a:off x="0" y="0"/>
                                        <a:ext cx="2672080" cy="2433320"/>
                                      </a:xfrm>
                                      <a:prstGeom prst="rect">
                                        <a:avLst/>
                                      </a:prstGeom>
                                    </pic:spPr>
                                  </pic:pic>
                                </a:graphicData>
                              </a:graphic>
                            </wp:inline>
                          </w:drawing>
                        </w:r>
                      </w:p>
                      <w:p w14:paraId="755D4068" w14:textId="51BEAC11" w:rsidR="00E746EC" w:rsidRPr="00BF205E" w:rsidRDefault="00E746EC" w:rsidP="00BF205E">
                        <w:pPr>
                          <w:jc w:val="start"/>
                          <w:rPr>
                            <w:sz w:val="16"/>
                            <w:szCs w:val="16"/>
                          </w:rPr>
                        </w:pPr>
                        <w:r w:rsidRPr="00BF205E">
                          <w:rPr>
                            <w:sz w:val="16"/>
                            <w:szCs w:val="16"/>
                          </w:rPr>
                          <w:t>Fig</w:t>
                        </w:r>
                        <w:r w:rsidR="008F4704" w:rsidRPr="00BF205E">
                          <w:rPr>
                            <w:sz w:val="16"/>
                            <w:szCs w:val="16"/>
                          </w:rPr>
                          <w:t>. 11.</w:t>
                        </w:r>
                        <w:r w:rsidR="007344B7">
                          <w:rPr>
                            <w:sz w:val="16"/>
                            <w:szCs w:val="16"/>
                          </w:rPr>
                          <w:t xml:space="preserve"> Object used for single and doubled sided tape </w:t>
                        </w:r>
                        <w:r w:rsidR="00881C4E">
                          <w:rPr>
                            <w:sz w:val="16"/>
                            <w:szCs w:val="16"/>
                          </w:rPr>
                          <w:t>experiments (pink</w:t>
                        </w:r>
                        <w:r w:rsidR="007344B7">
                          <w:rPr>
                            <w:sz w:val="16"/>
                            <w:szCs w:val="16"/>
                          </w:rPr>
                          <w:t xml:space="preserve"> elephant pen)</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66A7B9F0" w14:textId="4B4CE98D"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68273EE" w14:textId="77777777" w:rsidR="00B25E87" w:rsidRDefault="00B25E87" w:rsidP="001A3B3D">
      <w:r>
        <w:separator/>
      </w:r>
    </w:p>
  </w:endnote>
  <w:endnote w:type="continuationSeparator" w:id="0">
    <w:p w14:paraId="645F2047" w14:textId="77777777" w:rsidR="00B25E87" w:rsidRDefault="00B25E8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A00002BF" w:usb1="68C7FCFB" w:usb2="00000010" w:usb3="00000000" w:csb0="0002009F" w:csb1="00000000"/>
  </w:font>
  <w:font w:name="Calibri">
    <w:panose1 w:val="020F0502020204030204"/>
    <w:charset w:characterSet="iso-8859-1"/>
    <w:family w:val="swiss"/>
    <w:pitch w:val="variable"/>
    <w:sig w:usb0="E4002EFF" w:usb1="C000247B" w:usb2="00000009" w:usb3="00000000" w:csb0="000001FF" w:csb1="00000000"/>
  </w:font>
  <w:font w:name="TimesNewRoman">
    <w:altName w:val="Times New Roman"/>
    <w:panose1 w:val="00000000000000000000"/>
    <w:charset w:characterSet="iso-8859-1"/>
    <w:family w:val="roman"/>
    <w:notTrueType/>
    <w:pitch w:val="default"/>
    <w:sig w:usb0="00000003" w:usb1="00000000" w:usb2="00000000" w:usb3="00000000" w:csb0="00000001"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06ED3DF" w14:textId="77777777" w:rsidR="00DF2E64" w:rsidRDefault="00DF2E64">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D435EF" w14:textId="77777777" w:rsidR="00DF2E64" w:rsidRDefault="00DF2E64">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33603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6EA3268" w14:textId="77777777" w:rsidR="00B25E87" w:rsidRDefault="00B25E87" w:rsidP="001A3B3D">
      <w:r>
        <w:separator/>
      </w:r>
    </w:p>
  </w:footnote>
  <w:footnote w:type="continuationSeparator" w:id="0">
    <w:p w14:paraId="6D57161B" w14:textId="77777777" w:rsidR="00B25E87" w:rsidRDefault="00B25E87"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0AC29F" w14:textId="77777777" w:rsidR="00DF2E64" w:rsidRDefault="00DF2E64">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8F02CBD" w14:textId="77777777" w:rsidR="00DF2E64" w:rsidRDefault="00DF2E64">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CB4808" w14:textId="77777777" w:rsidR="00DF2E64" w:rsidRDefault="00DF2E64">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A29"/>
    <w:rsid w:val="00016B9C"/>
    <w:rsid w:val="00020AA6"/>
    <w:rsid w:val="00042600"/>
    <w:rsid w:val="000428BB"/>
    <w:rsid w:val="0004781E"/>
    <w:rsid w:val="00054728"/>
    <w:rsid w:val="00060E09"/>
    <w:rsid w:val="00061DF5"/>
    <w:rsid w:val="00073476"/>
    <w:rsid w:val="000822A7"/>
    <w:rsid w:val="0008758A"/>
    <w:rsid w:val="000922BC"/>
    <w:rsid w:val="00093E0A"/>
    <w:rsid w:val="000C1E68"/>
    <w:rsid w:val="000C2094"/>
    <w:rsid w:val="000C243F"/>
    <w:rsid w:val="000D0CA8"/>
    <w:rsid w:val="000D2EC9"/>
    <w:rsid w:val="000D74A0"/>
    <w:rsid w:val="000F01CB"/>
    <w:rsid w:val="000F27FB"/>
    <w:rsid w:val="001026EC"/>
    <w:rsid w:val="00124C33"/>
    <w:rsid w:val="001307AA"/>
    <w:rsid w:val="00132E9A"/>
    <w:rsid w:val="0015079E"/>
    <w:rsid w:val="00154D2D"/>
    <w:rsid w:val="0016500F"/>
    <w:rsid w:val="001777E5"/>
    <w:rsid w:val="0018737D"/>
    <w:rsid w:val="00194838"/>
    <w:rsid w:val="00194E6C"/>
    <w:rsid w:val="001A2EFD"/>
    <w:rsid w:val="001A3B3D"/>
    <w:rsid w:val="001A42EA"/>
    <w:rsid w:val="001A6413"/>
    <w:rsid w:val="001A6FA9"/>
    <w:rsid w:val="001B67DC"/>
    <w:rsid w:val="001C34B7"/>
    <w:rsid w:val="001D5C60"/>
    <w:rsid w:val="001D60F0"/>
    <w:rsid w:val="001D7BCF"/>
    <w:rsid w:val="001E1EA5"/>
    <w:rsid w:val="001F0868"/>
    <w:rsid w:val="001F1E07"/>
    <w:rsid w:val="001F2545"/>
    <w:rsid w:val="001F2D94"/>
    <w:rsid w:val="00205AEF"/>
    <w:rsid w:val="002254A9"/>
    <w:rsid w:val="00233D97"/>
    <w:rsid w:val="00236C25"/>
    <w:rsid w:val="00256803"/>
    <w:rsid w:val="00260491"/>
    <w:rsid w:val="002654A9"/>
    <w:rsid w:val="00272B3C"/>
    <w:rsid w:val="00282F2D"/>
    <w:rsid w:val="002850E3"/>
    <w:rsid w:val="0029383B"/>
    <w:rsid w:val="002B11A6"/>
    <w:rsid w:val="002B5CFE"/>
    <w:rsid w:val="002C009B"/>
    <w:rsid w:val="002D3DC6"/>
    <w:rsid w:val="002E1FD5"/>
    <w:rsid w:val="002E484A"/>
    <w:rsid w:val="002E7329"/>
    <w:rsid w:val="00300385"/>
    <w:rsid w:val="00304D4C"/>
    <w:rsid w:val="00324DA2"/>
    <w:rsid w:val="00336A6B"/>
    <w:rsid w:val="003406FF"/>
    <w:rsid w:val="00354FCF"/>
    <w:rsid w:val="003557F1"/>
    <w:rsid w:val="003679F2"/>
    <w:rsid w:val="00392FB0"/>
    <w:rsid w:val="003A19E2"/>
    <w:rsid w:val="003B0729"/>
    <w:rsid w:val="003B27D6"/>
    <w:rsid w:val="003F203D"/>
    <w:rsid w:val="003F6DA8"/>
    <w:rsid w:val="00407439"/>
    <w:rsid w:val="00414928"/>
    <w:rsid w:val="00421EC6"/>
    <w:rsid w:val="00431369"/>
    <w:rsid w:val="004325FB"/>
    <w:rsid w:val="004372AD"/>
    <w:rsid w:val="004405BD"/>
    <w:rsid w:val="004432BA"/>
    <w:rsid w:val="0044407E"/>
    <w:rsid w:val="004503E2"/>
    <w:rsid w:val="004616F0"/>
    <w:rsid w:val="00466F05"/>
    <w:rsid w:val="0047462A"/>
    <w:rsid w:val="00474EF0"/>
    <w:rsid w:val="00491088"/>
    <w:rsid w:val="00496279"/>
    <w:rsid w:val="004A5ACA"/>
    <w:rsid w:val="004A71EF"/>
    <w:rsid w:val="004B3C8D"/>
    <w:rsid w:val="004C7B5A"/>
    <w:rsid w:val="004D2694"/>
    <w:rsid w:val="004D72B5"/>
    <w:rsid w:val="004F0C98"/>
    <w:rsid w:val="00504E09"/>
    <w:rsid w:val="005270D9"/>
    <w:rsid w:val="005318E1"/>
    <w:rsid w:val="005371CD"/>
    <w:rsid w:val="00547E73"/>
    <w:rsid w:val="00550478"/>
    <w:rsid w:val="00551B7F"/>
    <w:rsid w:val="0056610F"/>
    <w:rsid w:val="00575BCA"/>
    <w:rsid w:val="005865CE"/>
    <w:rsid w:val="005A10FF"/>
    <w:rsid w:val="005B0344"/>
    <w:rsid w:val="005B520E"/>
    <w:rsid w:val="005B5F8F"/>
    <w:rsid w:val="005D415F"/>
    <w:rsid w:val="005E2800"/>
    <w:rsid w:val="005E3ABF"/>
    <w:rsid w:val="005F15FE"/>
    <w:rsid w:val="005F3437"/>
    <w:rsid w:val="005F382B"/>
    <w:rsid w:val="0062577B"/>
    <w:rsid w:val="0062683B"/>
    <w:rsid w:val="00627E5D"/>
    <w:rsid w:val="00631BF6"/>
    <w:rsid w:val="006347CF"/>
    <w:rsid w:val="006372AA"/>
    <w:rsid w:val="0063753F"/>
    <w:rsid w:val="00645D22"/>
    <w:rsid w:val="00651A08"/>
    <w:rsid w:val="006522A3"/>
    <w:rsid w:val="00654204"/>
    <w:rsid w:val="00657736"/>
    <w:rsid w:val="00660531"/>
    <w:rsid w:val="006672CB"/>
    <w:rsid w:val="00670434"/>
    <w:rsid w:val="00670CA7"/>
    <w:rsid w:val="006943D5"/>
    <w:rsid w:val="006A46EE"/>
    <w:rsid w:val="006A715F"/>
    <w:rsid w:val="006B6B66"/>
    <w:rsid w:val="006E6BFD"/>
    <w:rsid w:val="006F6D3D"/>
    <w:rsid w:val="006F71C4"/>
    <w:rsid w:val="00704134"/>
    <w:rsid w:val="00705F1C"/>
    <w:rsid w:val="00715BEA"/>
    <w:rsid w:val="00726265"/>
    <w:rsid w:val="007344B7"/>
    <w:rsid w:val="007362AF"/>
    <w:rsid w:val="00740EEA"/>
    <w:rsid w:val="0074103E"/>
    <w:rsid w:val="00741D5A"/>
    <w:rsid w:val="007422AA"/>
    <w:rsid w:val="0074747F"/>
    <w:rsid w:val="00753EB8"/>
    <w:rsid w:val="00794804"/>
    <w:rsid w:val="007967D7"/>
    <w:rsid w:val="007A51A6"/>
    <w:rsid w:val="007B33F1"/>
    <w:rsid w:val="007C0308"/>
    <w:rsid w:val="007C2FF2"/>
    <w:rsid w:val="007D1A4B"/>
    <w:rsid w:val="007D6232"/>
    <w:rsid w:val="007E2BAB"/>
    <w:rsid w:val="007F1F99"/>
    <w:rsid w:val="007F2E9D"/>
    <w:rsid w:val="007F768F"/>
    <w:rsid w:val="00805E7B"/>
    <w:rsid w:val="0080791D"/>
    <w:rsid w:val="00813C36"/>
    <w:rsid w:val="008175B2"/>
    <w:rsid w:val="00822081"/>
    <w:rsid w:val="00823704"/>
    <w:rsid w:val="0083319B"/>
    <w:rsid w:val="008603CA"/>
    <w:rsid w:val="00864CD6"/>
    <w:rsid w:val="00864F9D"/>
    <w:rsid w:val="00867B35"/>
    <w:rsid w:val="00872589"/>
    <w:rsid w:val="00873603"/>
    <w:rsid w:val="008765D2"/>
    <w:rsid w:val="00881C4E"/>
    <w:rsid w:val="00883E34"/>
    <w:rsid w:val="00890DF2"/>
    <w:rsid w:val="008A1D7E"/>
    <w:rsid w:val="008A2C7D"/>
    <w:rsid w:val="008B0503"/>
    <w:rsid w:val="008C4ACE"/>
    <w:rsid w:val="008C4B23"/>
    <w:rsid w:val="008C5431"/>
    <w:rsid w:val="008C652F"/>
    <w:rsid w:val="008D7CFD"/>
    <w:rsid w:val="008E0015"/>
    <w:rsid w:val="008E6C42"/>
    <w:rsid w:val="008F4704"/>
    <w:rsid w:val="008F6E2C"/>
    <w:rsid w:val="009120A1"/>
    <w:rsid w:val="00915E1F"/>
    <w:rsid w:val="00916D4B"/>
    <w:rsid w:val="00921FF4"/>
    <w:rsid w:val="009303D9"/>
    <w:rsid w:val="00933C64"/>
    <w:rsid w:val="009369B4"/>
    <w:rsid w:val="0096050F"/>
    <w:rsid w:val="009638EA"/>
    <w:rsid w:val="00965A70"/>
    <w:rsid w:val="00972203"/>
    <w:rsid w:val="0098036F"/>
    <w:rsid w:val="0099080C"/>
    <w:rsid w:val="00995CB6"/>
    <w:rsid w:val="009B1136"/>
    <w:rsid w:val="009F30B5"/>
    <w:rsid w:val="009F39FE"/>
    <w:rsid w:val="009F3E21"/>
    <w:rsid w:val="009F5A7A"/>
    <w:rsid w:val="00A059B3"/>
    <w:rsid w:val="00A21FDF"/>
    <w:rsid w:val="00A3301C"/>
    <w:rsid w:val="00A602C3"/>
    <w:rsid w:val="00A72764"/>
    <w:rsid w:val="00A77763"/>
    <w:rsid w:val="00A82A93"/>
    <w:rsid w:val="00A83751"/>
    <w:rsid w:val="00A92265"/>
    <w:rsid w:val="00A938DD"/>
    <w:rsid w:val="00A94BFC"/>
    <w:rsid w:val="00A95571"/>
    <w:rsid w:val="00AA0A8A"/>
    <w:rsid w:val="00AC6B02"/>
    <w:rsid w:val="00AE3409"/>
    <w:rsid w:val="00AE5AEB"/>
    <w:rsid w:val="00AE61F3"/>
    <w:rsid w:val="00AF0C23"/>
    <w:rsid w:val="00AF1BAA"/>
    <w:rsid w:val="00AF3075"/>
    <w:rsid w:val="00AF3756"/>
    <w:rsid w:val="00B00485"/>
    <w:rsid w:val="00B11A60"/>
    <w:rsid w:val="00B1313E"/>
    <w:rsid w:val="00B154EB"/>
    <w:rsid w:val="00B22613"/>
    <w:rsid w:val="00B25E87"/>
    <w:rsid w:val="00B52E89"/>
    <w:rsid w:val="00B535A3"/>
    <w:rsid w:val="00B54507"/>
    <w:rsid w:val="00B575AC"/>
    <w:rsid w:val="00B65CFD"/>
    <w:rsid w:val="00B75926"/>
    <w:rsid w:val="00B766F4"/>
    <w:rsid w:val="00B90AB9"/>
    <w:rsid w:val="00BA1025"/>
    <w:rsid w:val="00BB3011"/>
    <w:rsid w:val="00BB4116"/>
    <w:rsid w:val="00BC3420"/>
    <w:rsid w:val="00BC3996"/>
    <w:rsid w:val="00BD601F"/>
    <w:rsid w:val="00BE532A"/>
    <w:rsid w:val="00BE7D3C"/>
    <w:rsid w:val="00BF205E"/>
    <w:rsid w:val="00BF5FF6"/>
    <w:rsid w:val="00C0207F"/>
    <w:rsid w:val="00C14146"/>
    <w:rsid w:val="00C16117"/>
    <w:rsid w:val="00C22188"/>
    <w:rsid w:val="00C3075A"/>
    <w:rsid w:val="00C33961"/>
    <w:rsid w:val="00C42731"/>
    <w:rsid w:val="00C43F42"/>
    <w:rsid w:val="00C50B4C"/>
    <w:rsid w:val="00C62B06"/>
    <w:rsid w:val="00C678F1"/>
    <w:rsid w:val="00C76FFC"/>
    <w:rsid w:val="00C85A10"/>
    <w:rsid w:val="00C8738E"/>
    <w:rsid w:val="00C919A4"/>
    <w:rsid w:val="00C972A6"/>
    <w:rsid w:val="00CA4392"/>
    <w:rsid w:val="00CA446F"/>
    <w:rsid w:val="00CA6650"/>
    <w:rsid w:val="00CC2E89"/>
    <w:rsid w:val="00CC2E93"/>
    <w:rsid w:val="00CC3301"/>
    <w:rsid w:val="00CC393F"/>
    <w:rsid w:val="00CD4468"/>
    <w:rsid w:val="00CE592F"/>
    <w:rsid w:val="00CE6266"/>
    <w:rsid w:val="00D0590A"/>
    <w:rsid w:val="00D13749"/>
    <w:rsid w:val="00D2176E"/>
    <w:rsid w:val="00D31A09"/>
    <w:rsid w:val="00D31C79"/>
    <w:rsid w:val="00D32082"/>
    <w:rsid w:val="00D627DC"/>
    <w:rsid w:val="00D632BE"/>
    <w:rsid w:val="00D72D06"/>
    <w:rsid w:val="00D7522C"/>
    <w:rsid w:val="00D7536F"/>
    <w:rsid w:val="00D75C6C"/>
    <w:rsid w:val="00D76668"/>
    <w:rsid w:val="00D810B8"/>
    <w:rsid w:val="00D82AB0"/>
    <w:rsid w:val="00D87840"/>
    <w:rsid w:val="00D908C7"/>
    <w:rsid w:val="00DA0623"/>
    <w:rsid w:val="00DA60C7"/>
    <w:rsid w:val="00DB061C"/>
    <w:rsid w:val="00DD1154"/>
    <w:rsid w:val="00DE2645"/>
    <w:rsid w:val="00DE75D3"/>
    <w:rsid w:val="00DF08A0"/>
    <w:rsid w:val="00DF172C"/>
    <w:rsid w:val="00DF2008"/>
    <w:rsid w:val="00DF21A4"/>
    <w:rsid w:val="00DF2E64"/>
    <w:rsid w:val="00E0038A"/>
    <w:rsid w:val="00E30749"/>
    <w:rsid w:val="00E318C4"/>
    <w:rsid w:val="00E32E6B"/>
    <w:rsid w:val="00E46B1D"/>
    <w:rsid w:val="00E61E12"/>
    <w:rsid w:val="00E746EC"/>
    <w:rsid w:val="00E7596C"/>
    <w:rsid w:val="00E820E8"/>
    <w:rsid w:val="00E8391F"/>
    <w:rsid w:val="00E846C8"/>
    <w:rsid w:val="00E875F1"/>
    <w:rsid w:val="00E878F2"/>
    <w:rsid w:val="00EB3956"/>
    <w:rsid w:val="00EC2A03"/>
    <w:rsid w:val="00ED0149"/>
    <w:rsid w:val="00ED1C73"/>
    <w:rsid w:val="00EE16AF"/>
    <w:rsid w:val="00EE569E"/>
    <w:rsid w:val="00EF15B6"/>
    <w:rsid w:val="00EF4991"/>
    <w:rsid w:val="00EF7DE3"/>
    <w:rsid w:val="00F03103"/>
    <w:rsid w:val="00F179E5"/>
    <w:rsid w:val="00F271DE"/>
    <w:rsid w:val="00F3401C"/>
    <w:rsid w:val="00F4434C"/>
    <w:rsid w:val="00F44ECA"/>
    <w:rsid w:val="00F5034E"/>
    <w:rsid w:val="00F5459F"/>
    <w:rsid w:val="00F627DA"/>
    <w:rsid w:val="00F64D83"/>
    <w:rsid w:val="00F7288F"/>
    <w:rsid w:val="00F74A60"/>
    <w:rsid w:val="00F76657"/>
    <w:rsid w:val="00F847A6"/>
    <w:rsid w:val="00F864B9"/>
    <w:rsid w:val="00F9441B"/>
    <w:rsid w:val="00F96569"/>
    <w:rsid w:val="00FA0FF4"/>
    <w:rsid w:val="00FA4C32"/>
    <w:rsid w:val="00FA7166"/>
    <w:rsid w:val="00FB222E"/>
    <w:rsid w:val="00FB4B42"/>
    <w:rsid w:val="00FC651B"/>
    <w:rsid w:val="00FC6E17"/>
    <w:rsid w:val="00FD5C2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2907E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D3DC6"/>
    <w:pPr>
      <w:spacing w:after="8pt" w:line="12.95pt" w:lineRule="auto"/>
      <w:ind w:start="36pt"/>
      <w:contextualSpacing/>
      <w:jc w:val="start"/>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footer" Target="footer1.xml"/><Relationship Id="rId19" Type="http://purl.oclc.org/ooxml/officeDocument/relationships/image" Target="media/image6.png"/><Relationship Id="rId31" Type="http://purl.oclc.org/ooxml/officeDocument/relationships/theme" Target="theme/theme1.xml"/><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8</Pages>
  <Words>2401</Words>
  <Characters>12400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Ray Duran</cp:lastModifiedBy>
  <cp:revision>2</cp:revision>
  <dcterms:created xsi:type="dcterms:W3CDTF">2021-12-02T02:58:00Z</dcterms:created>
  <dcterms:modified xsi:type="dcterms:W3CDTF">2021-12-02T02:58:00Z</dcterms:modified>
</cp:coreProperties>
</file>