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3E34" w14:textId="0D1FCE0A" w:rsidR="00C96E69" w:rsidRDefault="00E77408" w:rsidP="00E77408">
      <w:pPr>
        <w:jc w:val="center"/>
        <w:rPr>
          <w:sz w:val="72"/>
          <w:szCs w:val="72"/>
        </w:rPr>
      </w:pPr>
      <w:r w:rsidRPr="00E77408">
        <w:rPr>
          <w:sz w:val="72"/>
          <w:szCs w:val="72"/>
        </w:rPr>
        <w:t>Identity of floor and ceiling</w:t>
      </w:r>
    </w:p>
    <w:p w14:paraId="1201EF3D" w14:textId="77777777" w:rsidR="006D5AB8" w:rsidRPr="006D5AB8" w:rsidRDefault="00E77408" w:rsidP="00E7740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6F8871B7" w14:textId="77777777" w:rsidR="00556AC1" w:rsidRPr="00556AC1" w:rsidRDefault="006D5AB8" w:rsidP="00E774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recall the definition of floor and ceiling.</m:t>
          </m:r>
        </m:oMath>
      </m:oMathPara>
    </w:p>
    <w:p w14:paraId="183011BA" w14:textId="00148B1E" w:rsidR="00E77408" w:rsidRPr="00E77408" w:rsidRDefault="00556AC1" w:rsidP="00E774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more details, see my note(Math_Floor_Ceiling. docx)</m:t>
          </m:r>
        </m:oMath>
      </m:oMathPara>
    </w:p>
    <w:p w14:paraId="29D80BC3" w14:textId="4D22D01E" w:rsidR="00556AC1" w:rsidRPr="008F2F81" w:rsidRDefault="008F2F81" w:rsidP="00E774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(Published in the below link.)</m:t>
          </m:r>
        </m:oMath>
      </m:oMathPara>
    </w:p>
    <w:p w14:paraId="23BDE8F6" w14:textId="479EF637" w:rsidR="00313E08" w:rsidRPr="00313E08" w:rsidRDefault="00556AC1" w:rsidP="00313E08">
      <w:pPr>
        <w:jc w:val="center"/>
      </w:pPr>
      <w:hyperlink r:id="rId4" w:history="1">
        <w:r>
          <w:rPr>
            <w:rStyle w:val="Hyperlink"/>
          </w:rPr>
          <w:t xml:space="preserve">Math/Math_Floor_Ceiling.docx at main · </w:t>
        </w:r>
        <w:proofErr w:type="spellStart"/>
        <w:r>
          <w:rPr>
            <w:rStyle w:val="Hyperlink"/>
          </w:rPr>
          <w:t>mathGeeks</w:t>
        </w:r>
        <w:proofErr w:type="spellEnd"/>
        <w:r>
          <w:rPr>
            <w:rStyle w:val="Hyperlink"/>
          </w:rPr>
          <w:t>/Math (github.com)</w:t>
        </w:r>
      </w:hyperlink>
    </w:p>
    <w:p w14:paraId="349E6B9C" w14:textId="77777777" w:rsidR="00313E08" w:rsidRPr="00313E08" w:rsidRDefault="00313E08" w:rsidP="00E77408">
      <w:pPr>
        <w:jc w:val="center"/>
        <w:rPr>
          <w:sz w:val="36"/>
          <w:szCs w:val="36"/>
        </w:rPr>
      </w:pPr>
    </w:p>
    <w:p w14:paraId="281C070E" w14:textId="38587572" w:rsidR="00E77408" w:rsidRPr="006B5E9C" w:rsidRDefault="00E77408" w:rsidP="00E774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a number by floor get the result</m:t>
          </m:r>
        </m:oMath>
      </m:oMathPara>
    </w:p>
    <w:p w14:paraId="56476D24" w14:textId="77777777" w:rsidR="00E77408" w:rsidRPr="006B5E9C" w:rsidRDefault="00E77408" w:rsidP="00E774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biggest but is smaller than the number.</m:t>
          </m:r>
        </m:oMath>
      </m:oMathPara>
    </w:p>
    <w:p w14:paraId="0D32DBBE" w14:textId="77777777" w:rsidR="00E77408" w:rsidRPr="006B5E9C" w:rsidRDefault="00E77408" w:rsidP="00E774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Rounding a number by floor get the result</m:t>
          </m:r>
        </m:oMath>
      </m:oMathPara>
    </w:p>
    <w:p w14:paraId="37D6395A" w14:textId="77777777" w:rsidR="007708E9" w:rsidRPr="007708E9" w:rsidRDefault="00E77408" w:rsidP="00E774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smallest but is bigger than the number.</m:t>
          </m:r>
        </m:oMath>
      </m:oMathPara>
    </w:p>
    <w:p w14:paraId="7324BD72" w14:textId="4266A642" w:rsidR="00E77408" w:rsidRPr="00BE2C0E" w:rsidRDefault="007708E9" w:rsidP="00E7740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figure</m:t>
              </m:r>
            </m:e>
          </m:d>
        </m:oMath>
      </m:oMathPara>
    </w:p>
    <w:p w14:paraId="600E8548" w14:textId="00F99928" w:rsidR="00E77408" w:rsidRDefault="00F50E14" w:rsidP="00E7740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F5D0806" wp14:editId="3C5D11A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8648" w14:textId="419F803C" w:rsidR="00E835CB" w:rsidRPr="00E835CB" w:rsidRDefault="00E835CB" w:rsidP="00E7740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symbol</m:t>
              </m: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1823"/>
        <w:gridCol w:w="2084"/>
        <w:gridCol w:w="3398"/>
      </w:tblGrid>
      <w:tr w:rsidR="003C5ECA" w14:paraId="5C091A03" w14:textId="7D9B2C17" w:rsidTr="003C5ECA">
        <w:tc>
          <w:tcPr>
            <w:tcW w:w="2605" w:type="dxa"/>
          </w:tcPr>
          <w:p w14:paraId="384C7120" w14:textId="19A7C3C7" w:rsidR="003C5ECA" w:rsidRDefault="003C5ECA" w:rsidP="00E77408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Symbol</m:t>
                </m:r>
              </m:oMath>
            </m:oMathPara>
          </w:p>
        </w:tc>
        <w:tc>
          <w:tcPr>
            <w:tcW w:w="2488" w:type="dxa"/>
          </w:tcPr>
          <w:p w14:paraId="679C97F0" w14:textId="216CCE74" w:rsidR="003C5ECA" w:rsidRDefault="003C5ECA" w:rsidP="00E77408">
            <w:pPr>
              <w:jc w:val="center"/>
              <w:rPr>
                <w:sz w:val="36"/>
                <w:szCs w:val="36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/>
                </m:d>
              </m:oMath>
            </m:oMathPara>
          </w:p>
        </w:tc>
        <w:tc>
          <w:tcPr>
            <w:tcW w:w="2628" w:type="dxa"/>
          </w:tcPr>
          <w:p w14:paraId="7D7DBEAE" w14:textId="43361343" w:rsidR="003C5ECA" w:rsidRDefault="003C5ECA" w:rsidP="00E77408">
            <w:pPr>
              <w:jc w:val="center"/>
              <w:rPr>
                <w:sz w:val="36"/>
                <w:szCs w:val="36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/>
                </m:d>
              </m:oMath>
            </m:oMathPara>
          </w:p>
        </w:tc>
        <w:tc>
          <w:tcPr>
            <w:tcW w:w="1629" w:type="dxa"/>
          </w:tcPr>
          <w:p w14:paraId="44F766FD" w14:textId="6C0D425E" w:rsidR="003C5ECA" w:rsidRPr="00BA08D0" w:rsidRDefault="003C5ECA" w:rsidP="00E77408">
            <w:pPr>
              <w:jc w:val="center"/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{ }</m:t>
                </m:r>
              </m:oMath>
            </m:oMathPara>
          </w:p>
        </w:tc>
      </w:tr>
      <w:tr w:rsidR="003C5ECA" w14:paraId="778EBF63" w14:textId="6236E2D5" w:rsidTr="003C5ECA">
        <w:tc>
          <w:tcPr>
            <w:tcW w:w="2605" w:type="dxa"/>
          </w:tcPr>
          <w:p w14:paraId="6437C838" w14:textId="7A00B039" w:rsidR="003C5ECA" w:rsidRDefault="003C5ECA" w:rsidP="00E77408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Meaning</m:t>
                </m:r>
              </m:oMath>
            </m:oMathPara>
          </w:p>
        </w:tc>
        <w:tc>
          <w:tcPr>
            <w:tcW w:w="2488" w:type="dxa"/>
          </w:tcPr>
          <w:p w14:paraId="4B08F219" w14:textId="32867E43" w:rsidR="003C5ECA" w:rsidRDefault="003C5ECA" w:rsidP="00E77408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Floor</m:t>
                </m:r>
              </m:oMath>
            </m:oMathPara>
          </w:p>
        </w:tc>
        <w:tc>
          <w:tcPr>
            <w:tcW w:w="2628" w:type="dxa"/>
          </w:tcPr>
          <w:p w14:paraId="313C762F" w14:textId="127350EE" w:rsidR="003C5ECA" w:rsidRDefault="003C5ECA" w:rsidP="00E77408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Ceiling</m:t>
                </m:r>
              </m:oMath>
            </m:oMathPara>
          </w:p>
        </w:tc>
        <w:tc>
          <w:tcPr>
            <w:tcW w:w="1629" w:type="dxa"/>
          </w:tcPr>
          <w:p w14:paraId="6EA8E6EF" w14:textId="212850CA" w:rsidR="003C5ECA" w:rsidRDefault="003C5ECA" w:rsidP="00E77408">
            <w:pPr>
              <w:jc w:val="center"/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Fractional part</m:t>
                </m:r>
              </m:oMath>
            </m:oMathPara>
          </w:p>
        </w:tc>
      </w:tr>
      <w:tr w:rsidR="003C5ECA" w14:paraId="254C7549" w14:textId="60B04BB2" w:rsidTr="003C5ECA">
        <w:tc>
          <w:tcPr>
            <w:tcW w:w="2605" w:type="dxa"/>
          </w:tcPr>
          <w:p w14:paraId="3A5142C2" w14:textId="00E393FE" w:rsidR="003C5ECA" w:rsidRDefault="003C5ECA" w:rsidP="00E77408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Example</m:t>
                </m:r>
              </m:oMath>
            </m:oMathPara>
          </w:p>
        </w:tc>
        <w:tc>
          <w:tcPr>
            <w:tcW w:w="2488" w:type="dxa"/>
          </w:tcPr>
          <w:p w14:paraId="5A7AE7D0" w14:textId="11202A24" w:rsidR="003C5ECA" w:rsidRDefault="003C5ECA" w:rsidP="00E77408">
            <w:pPr>
              <w:jc w:val="center"/>
              <w:rPr>
                <w:sz w:val="36"/>
                <w:szCs w:val="36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e>
                </m:d>
              </m:oMath>
            </m:oMathPara>
          </w:p>
        </w:tc>
        <w:tc>
          <w:tcPr>
            <w:tcW w:w="2628" w:type="dxa"/>
          </w:tcPr>
          <w:p w14:paraId="381C0083" w14:textId="2C80F2C8" w:rsidR="003C5ECA" w:rsidRDefault="003C5ECA" w:rsidP="00E77408">
            <w:pPr>
              <w:jc w:val="center"/>
              <w:rPr>
                <w:sz w:val="36"/>
                <w:szCs w:val="36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e>
                </m:d>
              </m:oMath>
            </m:oMathPara>
          </w:p>
        </w:tc>
        <w:tc>
          <w:tcPr>
            <w:tcW w:w="1629" w:type="dxa"/>
          </w:tcPr>
          <w:p w14:paraId="6654C2A7" w14:textId="62BD57D6" w:rsidR="003C5ECA" w:rsidRPr="00BA08D0" w:rsidRDefault="007F0324" w:rsidP="00E77408">
            <w:pPr>
              <w:jc w:val="center"/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{π}</m:t>
                </m:r>
              </m:oMath>
            </m:oMathPara>
          </w:p>
        </w:tc>
      </w:tr>
      <w:tr w:rsidR="003C5ECA" w14:paraId="2EA964BF" w14:textId="5CBC7C73" w:rsidTr="003C5ECA">
        <w:tc>
          <w:tcPr>
            <w:tcW w:w="2605" w:type="dxa"/>
          </w:tcPr>
          <w:p w14:paraId="013C473E" w14:textId="755EED1D" w:rsidR="003C5ECA" w:rsidRDefault="003C5ECA" w:rsidP="00E77408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Description</m:t>
                </m:r>
              </m:oMath>
            </m:oMathPara>
          </w:p>
        </w:tc>
        <w:tc>
          <w:tcPr>
            <w:tcW w:w="2488" w:type="dxa"/>
          </w:tcPr>
          <w:p w14:paraId="0085C136" w14:textId="37489E47" w:rsidR="003C5ECA" w:rsidRDefault="003C5ECA" w:rsidP="00E77408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Floor of π</m:t>
                </m:r>
              </m:oMath>
            </m:oMathPara>
          </w:p>
        </w:tc>
        <w:tc>
          <w:tcPr>
            <w:tcW w:w="2628" w:type="dxa"/>
          </w:tcPr>
          <w:p w14:paraId="2651E420" w14:textId="50043AD7" w:rsidR="003C5ECA" w:rsidRDefault="003C5ECA" w:rsidP="00E77408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Ceiling of π</m:t>
                </m:r>
              </m:oMath>
            </m:oMathPara>
          </w:p>
        </w:tc>
        <w:tc>
          <w:tcPr>
            <w:tcW w:w="1629" w:type="dxa"/>
          </w:tcPr>
          <w:p w14:paraId="45FF2450" w14:textId="370ABE13" w:rsidR="003C5ECA" w:rsidRDefault="007F0324" w:rsidP="00E77408">
            <w:pPr>
              <w:jc w:val="center"/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Fractional part of π</m:t>
                </m:r>
              </m:oMath>
            </m:oMathPara>
          </w:p>
        </w:tc>
      </w:tr>
      <w:tr w:rsidR="003C5ECA" w14:paraId="49C387B5" w14:textId="6820F76A" w:rsidTr="003C5ECA">
        <w:tc>
          <w:tcPr>
            <w:tcW w:w="2605" w:type="dxa"/>
          </w:tcPr>
          <w:p w14:paraId="3AC76C7E" w14:textId="5B7C8328" w:rsidR="003C5ECA" w:rsidRDefault="003C5ECA" w:rsidP="00E77408">
            <w:pPr>
              <w:jc w:val="center"/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Result</m:t>
                </m:r>
              </m:oMath>
            </m:oMathPara>
          </w:p>
        </w:tc>
        <w:tc>
          <w:tcPr>
            <w:tcW w:w="2488" w:type="dxa"/>
          </w:tcPr>
          <w:p w14:paraId="0F99F7EA" w14:textId="483F71C2" w:rsidR="003C5ECA" w:rsidRDefault="003C5ECA" w:rsidP="00E77408">
            <w:pPr>
              <w:jc w:val="center"/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oMath>
            </m:oMathPara>
          </w:p>
        </w:tc>
        <w:tc>
          <w:tcPr>
            <w:tcW w:w="2628" w:type="dxa"/>
          </w:tcPr>
          <w:p w14:paraId="20C89331" w14:textId="2C7B56EC" w:rsidR="003C5ECA" w:rsidRDefault="003C5ECA" w:rsidP="00E77408">
            <w:pPr>
              <w:jc w:val="center"/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1629" w:type="dxa"/>
          </w:tcPr>
          <w:p w14:paraId="53C07BFE" w14:textId="2AE1334B" w:rsidR="003C5ECA" w:rsidRDefault="007F0324" w:rsidP="00E77408">
            <w:pPr>
              <w:jc w:val="center"/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π-3</m:t>
                </m:r>
              </m:oMath>
            </m:oMathPara>
          </w:p>
        </w:tc>
      </w:tr>
    </w:tbl>
    <w:p w14:paraId="4EA43F06" w14:textId="77777777" w:rsidR="00E835CB" w:rsidRPr="00E835CB" w:rsidRDefault="00E835CB" w:rsidP="00796279">
      <w:pPr>
        <w:rPr>
          <w:sz w:val="36"/>
          <w:szCs w:val="36"/>
        </w:rPr>
      </w:pPr>
    </w:p>
    <w:p w14:paraId="7BE937BA" w14:textId="77777777" w:rsidR="004E6F1A" w:rsidRPr="004E6F1A" w:rsidRDefault="00E835CB" w:rsidP="00E7740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identity</m:t>
              </m:r>
            </m:e>
          </m:d>
        </m:oMath>
      </m:oMathPara>
    </w:p>
    <w:p w14:paraId="5BF73438" w14:textId="77777777" w:rsidR="004E6F1A" w:rsidRPr="004E6F1A" w:rsidRDefault="004E6F1A" w:rsidP="00E774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this section, I will only discuss the identities. </m:t>
          </m:r>
        </m:oMath>
      </m:oMathPara>
    </w:p>
    <w:p w14:paraId="3779B134" w14:textId="28FD9AF9" w:rsidR="00E835CB" w:rsidRPr="00E835CB" w:rsidRDefault="00F16BE3" w:rsidP="00E774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 will </m:t>
          </m:r>
          <m:r>
            <w:rPr>
              <w:rFonts w:ascii="Cambria Math" w:hAnsi="Cambria Math"/>
              <w:sz w:val="36"/>
              <w:szCs w:val="36"/>
            </w:rPr>
            <m:t>NOT prove it.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884D765" w14:textId="77777777" w:rsidR="00E835CB" w:rsidRPr="00E835CB" w:rsidRDefault="00E835CB" w:rsidP="00E774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any real number x,</m:t>
          </m:r>
        </m:oMath>
      </m:oMathPara>
    </w:p>
    <w:p w14:paraId="53B0BFE8" w14:textId="77777777" w:rsidR="00796279" w:rsidRPr="00796279" w:rsidRDefault="00E835CB" w:rsidP="00E774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1.About floor,</m:t>
          </m:r>
        </m:oMath>
      </m:oMathPara>
    </w:p>
    <w:p w14:paraId="7B37282E" w14:textId="21919425" w:rsidR="009F7A20" w:rsidRPr="002B76E4" w:rsidRDefault="002B76E4" w:rsidP="00E774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(1)</m:t>
          </m:r>
          <m:r>
            <w:rPr>
              <w:rFonts w:ascii="Cambria Math" w:hAnsi="Cambria Math"/>
              <w:sz w:val="36"/>
              <w:szCs w:val="36"/>
            </w:rPr>
            <m:t>x≤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&lt;x+1</m:t>
          </m:r>
        </m:oMath>
      </m:oMathPara>
    </w:p>
    <w:p w14:paraId="5267CB83" w14:textId="77777777" w:rsidR="008F15C7" w:rsidRPr="008F15C7" w:rsidRDefault="002B76E4" w:rsidP="00E77408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iff x is an integer.</m:t>
          </m:r>
        </m:oMath>
      </m:oMathPara>
    </w:p>
    <w:p w14:paraId="7CF9A209" w14:textId="0063294A" w:rsidR="002B76E4" w:rsidRPr="002B76E4" w:rsidRDefault="008F15C7" w:rsidP="00C8186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iff x</m:t>
          </m:r>
          <m:r>
            <w:rPr>
              <w:rFonts w:ascii="Cambria Math" w:hAnsi="Cambria Math"/>
              <w:sz w:val="36"/>
              <w:szCs w:val="36"/>
            </w:rPr>
            <m:t>≥0</m:t>
          </m:r>
        </m:oMath>
      </m:oMathPara>
    </w:p>
    <w:p w14:paraId="3680680C" w14:textId="4D051D11" w:rsidR="00E835CB" w:rsidRPr="009F7A20" w:rsidRDefault="009F7A20" w:rsidP="00E774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2.About ceiling,</m:t>
          </m:r>
        </m:oMath>
      </m:oMathPara>
    </w:p>
    <w:p w14:paraId="1CCE82C4" w14:textId="5E3FA34C" w:rsidR="009F7A20" w:rsidRPr="009F7A20" w:rsidRDefault="000F6C64" w:rsidP="009F7A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(1)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-1</m:t>
          </m:r>
          <m:r>
            <w:rPr>
              <w:rFonts w:ascii="Cambria Math" w:hAnsi="Cambria Math"/>
              <w:sz w:val="36"/>
              <w:szCs w:val="36"/>
            </w:rPr>
            <m:t>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>x</m:t>
          </m:r>
        </m:oMath>
      </m:oMathPara>
    </w:p>
    <w:p w14:paraId="7DD8FBF3" w14:textId="346E191E" w:rsidR="002B76E4" w:rsidRPr="00C8186C" w:rsidRDefault="002B76E4" w:rsidP="002B76E4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x iff x is an integer.</m:t>
          </m:r>
        </m:oMath>
      </m:oMathPara>
    </w:p>
    <w:p w14:paraId="02753A20" w14:textId="21A7E4D4" w:rsidR="006D5AB8" w:rsidRPr="00D23DCA" w:rsidRDefault="00C8186C" w:rsidP="004E6F1A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x=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iff x</m:t>
          </m:r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41024DC4" w14:textId="071A9EF0" w:rsidR="00D23DCA" w:rsidRDefault="00D23DCA" w:rsidP="00D23DCA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3500D12" w14:textId="70B5950A" w:rsidR="00D23DCA" w:rsidRPr="00D23DCA" w:rsidRDefault="00D23DCA" w:rsidP="00D23DCA">
      <w:pPr>
        <w:rPr>
          <w:sz w:val="36"/>
          <w:szCs w:val="36"/>
        </w:rPr>
      </w:pPr>
      <w:hyperlink r:id="rId6" w:history="1">
        <w:r>
          <w:rPr>
            <w:rStyle w:val="Hyperlink"/>
          </w:rPr>
          <w:t>Floor and ceiling functions - Wikipedia</w:t>
        </w:r>
      </w:hyperlink>
    </w:p>
    <w:sectPr w:rsidR="00D23DCA" w:rsidRPr="00D2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08"/>
    <w:rsid w:val="000F3BB6"/>
    <w:rsid w:val="000F6C64"/>
    <w:rsid w:val="002B76E4"/>
    <w:rsid w:val="00313E08"/>
    <w:rsid w:val="003C5ECA"/>
    <w:rsid w:val="004E6F1A"/>
    <w:rsid w:val="00556AC1"/>
    <w:rsid w:val="006D5AB8"/>
    <w:rsid w:val="0070649C"/>
    <w:rsid w:val="007708E9"/>
    <w:rsid w:val="00796279"/>
    <w:rsid w:val="007F0324"/>
    <w:rsid w:val="00855CB5"/>
    <w:rsid w:val="008F15C7"/>
    <w:rsid w:val="008F2F81"/>
    <w:rsid w:val="009F7A20"/>
    <w:rsid w:val="00AC0AB0"/>
    <w:rsid w:val="00C8186C"/>
    <w:rsid w:val="00C96E69"/>
    <w:rsid w:val="00D23DCA"/>
    <w:rsid w:val="00E77408"/>
    <w:rsid w:val="00E835CB"/>
    <w:rsid w:val="00F16BE3"/>
    <w:rsid w:val="00F256A9"/>
    <w:rsid w:val="00F5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8C90"/>
  <w15:chartTrackingRefBased/>
  <w15:docId w15:val="{12BA56F0-E716-43DA-A90B-D4FF0765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40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56AC1"/>
    <w:rPr>
      <w:color w:val="0000FF"/>
      <w:u w:val="single"/>
    </w:rPr>
  </w:style>
  <w:style w:type="table" w:styleId="TableGrid">
    <w:name w:val="Table Grid"/>
    <w:basedOn w:val="TableNormal"/>
    <w:uiPriority w:val="39"/>
    <w:rsid w:val="00E83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loor_and_ceiling_functions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github.com/mathGeeks/Math/blob/main/Symbols/Operation/Real%20Number/Floor/Math_Floor_Ceil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24</cp:revision>
  <dcterms:created xsi:type="dcterms:W3CDTF">2023-01-27T05:52:00Z</dcterms:created>
  <dcterms:modified xsi:type="dcterms:W3CDTF">2023-01-27T06:13:00Z</dcterms:modified>
</cp:coreProperties>
</file>