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8E19" w14:textId="77777777" w:rsidR="00C150FE" w:rsidRDefault="00C150FE" w:rsidP="00C150FE">
      <w:pPr>
        <w:jc w:val="center"/>
        <w:rPr>
          <w:sz w:val="72"/>
          <w:szCs w:val="72"/>
        </w:rPr>
      </w:pPr>
      <w:r w:rsidRPr="00C150FE">
        <w:rPr>
          <w:sz w:val="72"/>
          <w:szCs w:val="72"/>
        </w:rPr>
        <w:t xml:space="preserve">Math Problem – </w:t>
      </w:r>
    </w:p>
    <w:p w14:paraId="15DE39A2" w14:textId="158E512B" w:rsidR="00C150FE" w:rsidRDefault="00C150FE" w:rsidP="00C150FE">
      <w:pPr>
        <w:jc w:val="center"/>
        <w:rPr>
          <w:sz w:val="72"/>
          <w:szCs w:val="72"/>
        </w:rPr>
      </w:pPr>
      <w:r w:rsidRPr="00C150FE">
        <w:rPr>
          <w:sz w:val="72"/>
          <w:szCs w:val="72"/>
        </w:rPr>
        <w:t>Geometric Proof</w:t>
      </w:r>
    </w:p>
    <w:p w14:paraId="18C552CD" w14:textId="43D2BCFD" w:rsidR="00205306" w:rsidRDefault="00C150FE">
      <w:r w:rsidRPr="00C150FE">
        <w:drawing>
          <wp:inline distT="0" distB="0" distL="0" distR="0" wp14:anchorId="68963293" wp14:editId="64DEDE26">
            <wp:extent cx="59436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DA6" w14:textId="77777777" w:rsidR="00C150FE" w:rsidRPr="00C150FE" w:rsidRDefault="00C150FE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08E91B7" w14:textId="4878E263" w:rsidR="00C150FE" w:rsidRPr="00C150FE" w:rsidRDefault="00C150FE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Look at  above figure.</m:t>
          </m:r>
        </m:oMath>
      </m:oMathPara>
    </w:p>
    <w:p w14:paraId="190850FC" w14:textId="795CBFCB" w:rsidR="00C150FE" w:rsidRPr="00C150FE" w:rsidRDefault="00C150FE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 is the midpoint of the arc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CD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76177B9" w14:textId="54B514D8" w:rsidR="00C150FE" w:rsidRPr="00C150FE" w:rsidRDefault="00C150FE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radius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meets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CD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at Q.</m:t>
          </m:r>
        </m:oMath>
      </m:oMathPara>
    </w:p>
    <w:p w14:paraId="6CE25C8E" w14:textId="05E42B12" w:rsidR="00C150FE" w:rsidRPr="00C150FE" w:rsidRDefault="00B044E7" w:rsidP="00C150FE">
      <w:pPr>
        <w:jc w:val="center"/>
        <w:rPr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EP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is perpendicular to the diameter AB and </m:t>
          </m:r>
        </m:oMath>
      </m:oMathPara>
    </w:p>
    <w:p w14:paraId="4D9ECB9B" w14:textId="65022052" w:rsidR="00C150FE" w:rsidRPr="00C150FE" w:rsidRDefault="00C150FE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meets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CD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at R.</m:t>
          </m:r>
        </m:oMath>
      </m:oMathPara>
    </w:p>
    <w:p w14:paraId="1E07C2D8" w14:textId="242601D9" w:rsidR="00C150FE" w:rsidRPr="00C150FE" w:rsidRDefault="0008205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>∠</m:t>
          </m:r>
          <m:r>
            <w:rPr>
              <w:rFonts w:ascii="Cambria Math" w:hAnsi="Cambria Math"/>
              <w:sz w:val="36"/>
              <w:szCs w:val="36"/>
            </w:rPr>
            <m:t>CDE=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5F34287" w14:textId="6AD171DA" w:rsidR="00C150FE" w:rsidRPr="00C150FE" w:rsidRDefault="00C150FE" w:rsidP="000820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show that </m:t>
          </m:r>
          <m:r>
            <w:rPr>
              <w:rFonts w:ascii="Cambria Math" w:hAnsi="Cambria Math"/>
              <w:sz w:val="36"/>
              <w:szCs w:val="36"/>
            </w:rPr>
            <m:t>∠</m:t>
          </m:r>
          <m:r>
            <w:rPr>
              <w:rFonts w:ascii="Cambria Math" w:hAnsi="Cambria Math"/>
              <w:sz w:val="36"/>
              <w:szCs w:val="36"/>
            </w:rPr>
            <m:t>EOD=2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6C19EC7" w14:textId="583382E3" w:rsidR="0008205B" w:rsidRPr="0008205B" w:rsidRDefault="0008205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r>
            <w:rPr>
              <w:rFonts w:ascii="Cambria Math" w:hAnsi="Cambria Math"/>
              <w:sz w:val="36"/>
              <w:szCs w:val="36"/>
            </w:rPr>
            <m:t>Prove that OPRQ is a cyclic quadrilateral.</m:t>
          </m:r>
        </m:oMath>
      </m:oMathPara>
    </w:p>
    <w:p w14:paraId="20BC742E" w14:textId="7720DC56" w:rsidR="00C150FE" w:rsidRPr="0008205B" w:rsidRDefault="0008205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pf:</m:t>
          </m:r>
        </m:oMath>
      </m:oMathPara>
    </w:p>
    <w:p w14:paraId="22DACD72" w14:textId="67FCCA4C" w:rsidR="0008205B" w:rsidRPr="0008205B" w:rsidRDefault="0081000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∵</m:t>
          </m:r>
          <m:r>
            <w:rPr>
              <w:rFonts w:ascii="Cambria Math" w:hAnsi="Cambria Math"/>
              <w:sz w:val="36"/>
              <w:szCs w:val="36"/>
            </w:rPr>
            <m:t>∠CDE=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,arc CE=arc ED</m:t>
          </m:r>
        </m:oMath>
      </m:oMathPara>
    </w:p>
    <w:p w14:paraId="42B1B6F1" w14:textId="67DE1242" w:rsidR="0008205B" w:rsidRPr="008C4B89" w:rsidRDefault="009537F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r>
            <w:rPr>
              <w:rFonts w:ascii="Cambria Math" w:hAnsi="Cambria Math"/>
              <w:sz w:val="36"/>
              <w:szCs w:val="36"/>
            </w:rPr>
            <m:t>arc CE</m:t>
          </m:r>
          <m:r>
            <w:rPr>
              <w:rFonts w:ascii="Cambria Math" w:hAnsi="Cambria Math"/>
              <w:sz w:val="36"/>
              <w:szCs w:val="36"/>
            </w:rPr>
            <m:t>=arc ED</m:t>
          </m:r>
          <m:r>
            <w:rPr>
              <w:rFonts w:ascii="Cambria Math" w:hAnsi="Cambria Math"/>
              <w:sz w:val="36"/>
              <w:szCs w:val="36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</m:oMath>
      </m:oMathPara>
    </w:p>
    <w:p w14:paraId="4D6F64BD" w14:textId="4F46E5E7" w:rsidR="008C4B89" w:rsidRPr="008C4B89" w:rsidRDefault="008C4B89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</m:t>
          </m:r>
          <m:r>
            <w:rPr>
              <w:rFonts w:ascii="Cambria Math" w:hAnsi="Cambria Math"/>
              <w:sz w:val="36"/>
              <w:szCs w:val="36"/>
            </w:rPr>
            <m:t>arc ED=2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</m:oMath>
      </m:oMathPara>
    </w:p>
    <w:p w14:paraId="5BF57575" w14:textId="77777777" w:rsidR="0081000B" w:rsidRPr="0081000B" w:rsidRDefault="008C4B89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∴∠</m:t>
          </m:r>
          <m:r>
            <w:rPr>
              <w:rFonts w:ascii="Cambria Math" w:hAnsi="Cambria Math"/>
              <w:sz w:val="36"/>
              <w:szCs w:val="36"/>
            </w:rPr>
            <m:t>EOD=</m:t>
          </m:r>
          <m:r>
            <w:rPr>
              <w:rFonts w:ascii="Cambria Math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</m:oMath>
      </m:oMathPara>
    </w:p>
    <w:p w14:paraId="798B926A" w14:textId="0C6668CD" w:rsidR="0081000B" w:rsidRPr="0081000B" w:rsidRDefault="0081000B" w:rsidP="00C150F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Look at two triangles CQO and DQO.</m:t>
          </m:r>
        </m:oMath>
      </m:oMathPara>
    </w:p>
    <w:p w14:paraId="7FC8E268" w14:textId="77777777" w:rsidR="0081000B" w:rsidRPr="0081000B" w:rsidRDefault="0081000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∵arc CE=arc DE </m:t>
          </m:r>
        </m:oMath>
      </m:oMathPara>
    </w:p>
    <w:p w14:paraId="7BC4907D" w14:textId="77777777" w:rsidR="00B044E7" w:rsidRPr="00B044E7" w:rsidRDefault="0081000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∴∠COE=∠DOE</m:t>
          </m:r>
        </m:oMath>
      </m:oMathPara>
    </w:p>
    <w:p w14:paraId="610466E7" w14:textId="77777777" w:rsidR="00B044E7" w:rsidRPr="00B044E7" w:rsidRDefault="00B044E7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∵O is the center of the circle.</m:t>
          </m:r>
        </m:oMath>
      </m:oMathPara>
    </w:p>
    <w:p w14:paraId="6DEEAA1A" w14:textId="6E91EAF7" w:rsidR="008C4B89" w:rsidRPr="005D1BCC" w:rsidRDefault="00B044E7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CO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DO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=radius</m:t>
          </m:r>
        </m:oMath>
      </m:oMathPara>
    </w:p>
    <w:p w14:paraId="1EA3ED05" w14:textId="5BBC56B5" w:rsidR="005D1BCC" w:rsidRPr="005D1BCC" w:rsidRDefault="005D1BCC" w:rsidP="005D1BC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∵∠COE=∠DOE</m:t>
          </m:r>
          <m:r>
            <w:rPr>
              <w:rFonts w:ascii="Cambria Math" w:hAnsi="Cambria Math"/>
              <w:sz w:val="36"/>
              <w:szCs w:val="36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CO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DO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,and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9B757A2" w14:textId="048FE0AB" w:rsidR="005D1BCC" w:rsidRPr="005D1BCC" w:rsidRDefault="005D1BCC" w:rsidP="005D1BC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r>
            <w:rPr>
              <w:rFonts w:ascii="Cambria Math" w:hAnsi="Cambria Math"/>
              <w:sz w:val="36"/>
              <w:szCs w:val="36"/>
            </w:rPr>
            <m:t>COQ≅DOQ (SSA equally-sized triangle)</m:t>
          </m:r>
        </m:oMath>
      </m:oMathPara>
    </w:p>
    <w:p w14:paraId="227AE18C" w14:textId="77777777" w:rsidR="00E11B2B" w:rsidRPr="00E11B2B" w:rsidRDefault="00E11B2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∵COQ≅DOQ</m:t>
          </m:r>
        </m:oMath>
      </m:oMathPara>
    </w:p>
    <w:p w14:paraId="264B7BC5" w14:textId="548914EF" w:rsidR="005D1BCC" w:rsidRPr="00C150FE" w:rsidRDefault="00E11B2B" w:rsidP="00C15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r>
            <w:rPr>
              <w:rFonts w:ascii="Cambria Math" w:hAnsi="Cambria Math"/>
              <w:sz w:val="36"/>
              <w:szCs w:val="36"/>
            </w:rPr>
            <m:t>∠C</m:t>
          </m:r>
          <m:r>
            <w:rPr>
              <w:rFonts w:ascii="Cambria Math" w:hAnsi="Cambria Math"/>
              <w:sz w:val="36"/>
              <w:szCs w:val="36"/>
            </w:rPr>
            <m:t>QO=</m:t>
          </m:r>
          <m:r>
            <w:rPr>
              <w:rFonts w:ascii="Cambria Math" w:hAnsi="Cambria Math"/>
              <w:sz w:val="36"/>
              <w:szCs w:val="36"/>
            </w:rPr>
            <m:t>∠</m:t>
          </m:r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O</m:t>
          </m:r>
        </m:oMath>
      </m:oMathPara>
    </w:p>
    <w:p w14:paraId="52316CE1" w14:textId="4DB16015" w:rsidR="00E11B2B" w:rsidRPr="00C150FE" w:rsidRDefault="00E11B2B" w:rsidP="00E11B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CD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is a straight line.</m:t>
          </m:r>
        </m:oMath>
      </m:oMathPara>
    </w:p>
    <w:p w14:paraId="0EFE9A19" w14:textId="58FB754F" w:rsidR="00E11B2B" w:rsidRPr="00C5168E" w:rsidRDefault="00E11B2B" w:rsidP="00E11B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</m:t>
          </m:r>
          <m:r>
            <w:rPr>
              <w:rFonts w:ascii="Cambria Math" w:hAnsi="Cambria Math"/>
              <w:sz w:val="36"/>
              <w:szCs w:val="36"/>
            </w:rPr>
            <m:t>∠CQD=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307000A2" w14:textId="11FAF8C2" w:rsidR="00130CAA" w:rsidRPr="00C5168E" w:rsidRDefault="00130CAA" w:rsidP="00130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∵∠CQD=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π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∠CQO=∠DQO</m:t>
          </m:r>
        </m:oMath>
      </m:oMathPara>
    </w:p>
    <w:p w14:paraId="4183279C" w14:textId="77777777" w:rsidR="00AA3267" w:rsidRPr="00AA3267" w:rsidRDefault="00130CAA" w:rsidP="00C516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∴∠CQO=∠DQO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6E4AE74C" w14:textId="50F06F1B" w:rsidR="00C5168E" w:rsidRPr="00C150FE" w:rsidRDefault="00AA3267" w:rsidP="00C516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are both equal to</m:t>
          </m:r>
        </m:oMath>
      </m:oMathPara>
    </w:p>
    <w:p w14:paraId="61D6FD9A" w14:textId="77777777" w:rsidR="00663AC6" w:rsidRPr="00663AC6" w:rsidRDefault="00663AC6" w:rsidP="00E11B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∠</m:t>
          </m:r>
          <m:r>
            <w:rPr>
              <w:rFonts w:ascii="Cambria Math" w:hAnsi="Cambria Math"/>
              <w:sz w:val="36"/>
              <w:szCs w:val="36"/>
            </w:rPr>
            <m:t>EPB.</m:t>
          </m:r>
        </m:oMath>
      </m:oMathPara>
    </w:p>
    <w:p w14:paraId="115128C8" w14:textId="77777777" w:rsidR="00663AC6" w:rsidRPr="00663AC6" w:rsidRDefault="00663AC6" w:rsidP="00E11B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</m:oMath>
      </m:oMathPara>
    </w:p>
    <w:p w14:paraId="06A91CA4" w14:textId="27D93B26" w:rsidR="00C150FE" w:rsidRDefault="00663AC6" w:rsidP="00663AC6">
      <w:pPr>
        <w:jc w:val="center"/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OPRQ is a </m:t>
          </m:r>
          <m:r>
            <w:rPr>
              <w:rFonts w:ascii="Cambria Math" w:hAnsi="Cambria Math"/>
              <w:sz w:val="36"/>
              <w:szCs w:val="36"/>
            </w:rPr>
            <m:t>cyclic quadrilateral</m:t>
          </m:r>
        </m:oMath>
      </m:oMathPara>
    </w:p>
    <w:sectPr w:rsidR="00C1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08205B"/>
    <w:rsid w:val="00130CAA"/>
    <w:rsid w:val="00205306"/>
    <w:rsid w:val="005D1749"/>
    <w:rsid w:val="005D1BCC"/>
    <w:rsid w:val="00606F5F"/>
    <w:rsid w:val="00663AC6"/>
    <w:rsid w:val="0081000B"/>
    <w:rsid w:val="008C4B89"/>
    <w:rsid w:val="009537FB"/>
    <w:rsid w:val="00AA3267"/>
    <w:rsid w:val="00B044E7"/>
    <w:rsid w:val="00C150FE"/>
    <w:rsid w:val="00C5168E"/>
    <w:rsid w:val="00E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6D7D"/>
  <w15:chartTrackingRefBased/>
  <w15:docId w15:val="{C5E9867E-2D58-44B1-BE50-BFFF86F9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2023-01-16T08:30:00Z</dcterms:created>
  <dcterms:modified xsi:type="dcterms:W3CDTF">2023-01-16T09:08:00Z</dcterms:modified>
</cp:coreProperties>
</file>