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5A30" w14:textId="22117171" w:rsidR="00AA5C58" w:rsidRPr="007D04A0" w:rsidRDefault="004F32E5">
      <w:pPr>
        <w:rPr>
          <w:sz w:val="24"/>
          <w:szCs w:val="24"/>
        </w:rPr>
      </w:pPr>
      <w:r w:rsidRPr="007D04A0">
        <w:rPr>
          <w:sz w:val="24"/>
          <w:szCs w:val="24"/>
          <w:lang w:val="en-US"/>
        </w:rPr>
        <w:t>Q1) Model Learning Rate is a hyperparameter that controls how quickly the model learns during training</w:t>
      </w:r>
      <w:r w:rsidR="00B35C33" w:rsidRPr="007D04A0">
        <w:rPr>
          <w:sz w:val="24"/>
          <w:szCs w:val="24"/>
          <w:lang w:val="en-US"/>
        </w:rPr>
        <w:t xml:space="preserve"> i.e. it controls</w:t>
      </w:r>
      <w:r w:rsidR="00B35C33" w:rsidRPr="007D04A0">
        <w:rPr>
          <w:sz w:val="24"/>
          <w:szCs w:val="24"/>
        </w:rPr>
        <w:t xml:space="preserve"> how much the model updates its weights in each step.</w:t>
      </w:r>
    </w:p>
    <w:p w14:paraId="58D7600A" w14:textId="493B8AAB" w:rsidR="00AD3C07" w:rsidRPr="007D04A0" w:rsidRDefault="00AD3C07">
      <w:pPr>
        <w:rPr>
          <w:sz w:val="24"/>
          <w:szCs w:val="24"/>
          <w:lang w:val="en-US"/>
        </w:rPr>
      </w:pPr>
      <w:r w:rsidRPr="007D04A0">
        <w:rPr>
          <w:sz w:val="24"/>
          <w:szCs w:val="24"/>
        </w:rPr>
        <w:t>Alpha is 0.01</w:t>
      </w:r>
    </w:p>
    <w:p w14:paraId="2967EC4A" w14:textId="77777777" w:rsidR="00B35C33" w:rsidRPr="007D04A0" w:rsidRDefault="00B35C33" w:rsidP="00B35C33">
      <w:pPr>
        <w:rPr>
          <w:sz w:val="24"/>
          <w:szCs w:val="24"/>
        </w:rPr>
      </w:pPr>
      <w:r w:rsidRPr="007D04A0">
        <w:rPr>
          <w:sz w:val="24"/>
          <w:szCs w:val="24"/>
        </w:rPr>
        <w:t>For quick results on training data, you should not necessarily choose a high learning rate.</w:t>
      </w:r>
    </w:p>
    <w:p w14:paraId="12E09665" w14:textId="5AF8848B" w:rsidR="00B35C33" w:rsidRPr="007D04A0" w:rsidRDefault="00B35C33" w:rsidP="00B35C33">
      <w:pPr>
        <w:rPr>
          <w:sz w:val="24"/>
          <w:szCs w:val="24"/>
        </w:rPr>
      </w:pPr>
      <w:r w:rsidRPr="007D04A0">
        <w:rPr>
          <w:sz w:val="24"/>
          <w:szCs w:val="24"/>
        </w:rPr>
        <w:t>While a high learning rate will make the model starts learning faster, it often causes the model to become unstable. It will give optimal solution but can ignore the best possible solution preventing it from ever achieving good accuracy.</w:t>
      </w:r>
    </w:p>
    <w:p w14:paraId="1B8EBDD7" w14:textId="63FFE153" w:rsidR="00AD3C07" w:rsidRPr="007D04A0" w:rsidRDefault="00AD3C07" w:rsidP="00B35C33">
      <w:pPr>
        <w:rPr>
          <w:sz w:val="24"/>
          <w:szCs w:val="24"/>
          <w:lang w:val="en-US"/>
        </w:rPr>
      </w:pPr>
      <w:r w:rsidRPr="007D04A0">
        <w:rPr>
          <w:sz w:val="24"/>
          <w:szCs w:val="24"/>
        </w:rPr>
        <w:t>Error will not reduce optimally.</w:t>
      </w:r>
    </w:p>
    <w:p w14:paraId="699A078E" w14:textId="4DEAAA9F" w:rsidR="00B35C33" w:rsidRPr="007D04A0" w:rsidRDefault="004F32E5">
      <w:pPr>
        <w:rPr>
          <w:sz w:val="24"/>
          <w:szCs w:val="24"/>
          <w:lang w:val="en-US"/>
        </w:rPr>
      </w:pPr>
      <w:r w:rsidRPr="007D04A0">
        <w:rPr>
          <w:sz w:val="24"/>
          <w:szCs w:val="24"/>
          <w:lang w:val="en-US"/>
        </w:rPr>
        <w:t>Q2) One hot encoding is used convert categorical data into numerical i.e binary format(1 or 0).  The existing value will be 1 and the remaining will be 0</w:t>
      </w:r>
      <w:r w:rsidR="00B35C33" w:rsidRPr="007D04A0">
        <w:rPr>
          <w:sz w:val="24"/>
          <w:szCs w:val="24"/>
          <w:lang w:val="en-US"/>
        </w:rPr>
        <w:t>.</w:t>
      </w:r>
    </w:p>
    <w:p w14:paraId="548D8183" w14:textId="0DC8FE10" w:rsidR="004F32E5" w:rsidRPr="007D04A0" w:rsidRDefault="004F32E5">
      <w:pPr>
        <w:rPr>
          <w:sz w:val="24"/>
          <w:szCs w:val="24"/>
        </w:rPr>
      </w:pPr>
      <w:r w:rsidRPr="007D04A0">
        <w:rPr>
          <w:sz w:val="24"/>
          <w:szCs w:val="24"/>
        </w:rPr>
        <w:t xml:space="preserve">When you apply one-hot encoding, the dimensionality of your dataset increases as separate </w:t>
      </w:r>
      <w:r w:rsidR="00B35C33" w:rsidRPr="007D04A0">
        <w:rPr>
          <w:sz w:val="24"/>
          <w:szCs w:val="24"/>
        </w:rPr>
        <w:t xml:space="preserve">binary </w:t>
      </w:r>
      <w:r w:rsidRPr="007D04A0">
        <w:rPr>
          <w:sz w:val="24"/>
          <w:szCs w:val="24"/>
        </w:rPr>
        <w:t>column</w:t>
      </w:r>
      <w:r w:rsidR="00B35C33" w:rsidRPr="007D04A0">
        <w:rPr>
          <w:sz w:val="24"/>
          <w:szCs w:val="24"/>
        </w:rPr>
        <w:t>s</w:t>
      </w:r>
      <w:r w:rsidRPr="007D04A0">
        <w:rPr>
          <w:sz w:val="24"/>
          <w:szCs w:val="24"/>
        </w:rPr>
        <w:t xml:space="preserve"> </w:t>
      </w:r>
      <w:r w:rsidR="00B35C33" w:rsidRPr="007D04A0">
        <w:rPr>
          <w:sz w:val="24"/>
          <w:szCs w:val="24"/>
        </w:rPr>
        <w:t>are</w:t>
      </w:r>
      <w:r w:rsidRPr="007D04A0">
        <w:rPr>
          <w:sz w:val="24"/>
          <w:szCs w:val="24"/>
        </w:rPr>
        <w:t xml:space="preserve"> created for each category in the variable.</w:t>
      </w:r>
    </w:p>
    <w:p w14:paraId="6CAF6B50" w14:textId="6D706BE7" w:rsidR="00AD3C07" w:rsidRPr="007D04A0" w:rsidRDefault="004F32E5" w:rsidP="00AD3C07">
      <w:pPr>
        <w:rPr>
          <w:sz w:val="24"/>
          <w:szCs w:val="24"/>
        </w:rPr>
      </w:pPr>
      <w:r w:rsidRPr="007D04A0">
        <w:rPr>
          <w:sz w:val="24"/>
          <w:szCs w:val="24"/>
        </w:rPr>
        <w:t>Q-3)</w:t>
      </w:r>
      <w:r w:rsidR="00AD3C07" w:rsidRPr="007D04A0">
        <w:rPr>
          <w:rFonts w:ascii="Times New Roman" w:eastAsia="Times New Roman" w:hAnsi="Times New Roman" w:cs="Times New Roman"/>
          <w:kern w:val="0"/>
          <w:sz w:val="28"/>
          <w:szCs w:val="28"/>
          <w:lang w:eastAsia="en-IN"/>
          <w14:ligatures w14:val="none"/>
        </w:rPr>
        <w:t xml:space="preserve"> </w:t>
      </w:r>
      <w:r w:rsidR="00AD3C07" w:rsidRPr="007D04A0">
        <w:rPr>
          <w:sz w:val="24"/>
          <w:szCs w:val="24"/>
        </w:rPr>
        <w:t>We want to decide which insurance package to offer to each client based on their profile.</w:t>
      </w:r>
    </w:p>
    <w:p w14:paraId="20B4D6CC" w14:textId="198E5035" w:rsidR="00AD3C07" w:rsidRPr="007D04A0" w:rsidRDefault="00AD3C07" w:rsidP="00AD3C07">
      <w:pPr>
        <w:rPr>
          <w:sz w:val="24"/>
          <w:szCs w:val="24"/>
        </w:rPr>
      </w:pPr>
      <w:r w:rsidRPr="007D04A0">
        <w:rPr>
          <w:sz w:val="24"/>
          <w:szCs w:val="24"/>
        </w:rPr>
        <w:t>Type of ML Problem</w:t>
      </w:r>
    </w:p>
    <w:p w14:paraId="54A117F7" w14:textId="3F671295" w:rsidR="00AD3C07" w:rsidRPr="007D04A0" w:rsidRDefault="00AD3C07" w:rsidP="00AD3C07">
      <w:pPr>
        <w:numPr>
          <w:ilvl w:val="0"/>
          <w:numId w:val="2"/>
        </w:numPr>
        <w:rPr>
          <w:sz w:val="24"/>
          <w:szCs w:val="24"/>
        </w:rPr>
      </w:pPr>
      <w:r w:rsidRPr="007D04A0">
        <w:rPr>
          <w:sz w:val="24"/>
          <w:szCs w:val="24"/>
        </w:rPr>
        <w:t>Supervised Learning: We already have historical data of clients</w:t>
      </w:r>
    </w:p>
    <w:p w14:paraId="43213FFD" w14:textId="627A63FF" w:rsidR="00AD3C07" w:rsidRPr="007D04A0" w:rsidRDefault="00AD3C07" w:rsidP="00AD3C07">
      <w:pPr>
        <w:numPr>
          <w:ilvl w:val="0"/>
          <w:numId w:val="1"/>
        </w:numPr>
        <w:rPr>
          <w:sz w:val="24"/>
          <w:szCs w:val="24"/>
        </w:rPr>
      </w:pPr>
      <w:r w:rsidRPr="007D04A0">
        <w:rPr>
          <w:sz w:val="24"/>
          <w:szCs w:val="24"/>
        </w:rPr>
        <w:t>Classification Problem: Each client has a known outcome (e.g., bought premium / standard / basic)</w:t>
      </w:r>
    </w:p>
    <w:p w14:paraId="3F306AFE" w14:textId="24964C86" w:rsidR="00AD3C07" w:rsidRPr="007D04A0" w:rsidRDefault="00AD3C07" w:rsidP="00AD3C07">
      <w:pPr>
        <w:ind w:left="720"/>
        <w:rPr>
          <w:sz w:val="24"/>
          <w:szCs w:val="24"/>
        </w:rPr>
      </w:pPr>
      <w:r w:rsidRPr="007D04A0">
        <w:rPr>
          <w:sz w:val="24"/>
          <w:szCs w:val="24"/>
        </w:rPr>
        <w:t xml:space="preserve">Handling Categorical Data </w:t>
      </w:r>
    </w:p>
    <w:p w14:paraId="3F85661E" w14:textId="77777777" w:rsidR="00AD3C07" w:rsidRPr="007D04A0" w:rsidRDefault="00AD3C07" w:rsidP="00AD3C07">
      <w:pPr>
        <w:ind w:left="720"/>
        <w:rPr>
          <w:sz w:val="24"/>
          <w:szCs w:val="24"/>
        </w:rPr>
      </w:pPr>
      <w:r w:rsidRPr="007D04A0">
        <w:rPr>
          <w:sz w:val="24"/>
          <w:szCs w:val="24"/>
        </w:rPr>
        <w:t>Logistic Regression cannot work with text, so categorical data must be converted.</w:t>
      </w:r>
    </w:p>
    <w:p w14:paraId="39F6CB1D" w14:textId="71B804A6" w:rsidR="00AD3C07" w:rsidRPr="007D04A0" w:rsidRDefault="00AD3C07" w:rsidP="00AD3C07">
      <w:pPr>
        <w:ind w:left="720"/>
        <w:rPr>
          <w:sz w:val="24"/>
          <w:szCs w:val="24"/>
          <w:lang w:val="en-US"/>
        </w:rPr>
      </w:pPr>
      <w:r w:rsidRPr="007D04A0">
        <w:rPr>
          <w:sz w:val="24"/>
          <w:szCs w:val="24"/>
        </w:rPr>
        <w:t>We will first identify categorical data and then do one hot encoding</w:t>
      </w:r>
    </w:p>
    <w:p w14:paraId="383B696B" w14:textId="77777777" w:rsidR="00AD3C07" w:rsidRPr="007D04A0" w:rsidRDefault="00AD3C07" w:rsidP="00AD3C07">
      <w:pPr>
        <w:ind w:left="720"/>
        <w:rPr>
          <w:sz w:val="24"/>
          <w:szCs w:val="24"/>
          <w:lang w:val="en-US"/>
        </w:rPr>
      </w:pPr>
    </w:p>
    <w:p w14:paraId="0B5F5513" w14:textId="77777777" w:rsidR="00AD3C07" w:rsidRPr="007D04A0" w:rsidRDefault="00AD3C07" w:rsidP="00AD3C07">
      <w:pPr>
        <w:ind w:left="720"/>
        <w:rPr>
          <w:sz w:val="24"/>
          <w:szCs w:val="24"/>
        </w:rPr>
      </w:pPr>
      <w:r w:rsidRPr="007D04A0">
        <w:rPr>
          <w:sz w:val="24"/>
          <w:szCs w:val="24"/>
        </w:rPr>
        <w:t xml:space="preserve">Logistic Regression can be used to build a supervised classification system to decide car insurance packages for 20,000 clients. </w:t>
      </w:r>
    </w:p>
    <w:p w14:paraId="778BC645" w14:textId="77777777" w:rsidR="00AD3C07" w:rsidRPr="007D04A0" w:rsidRDefault="00AD3C07" w:rsidP="00AD3C07">
      <w:pPr>
        <w:ind w:left="720"/>
        <w:rPr>
          <w:sz w:val="24"/>
          <w:szCs w:val="24"/>
        </w:rPr>
      </w:pPr>
      <w:r w:rsidRPr="007D04A0">
        <w:rPr>
          <w:sz w:val="24"/>
          <w:szCs w:val="24"/>
        </w:rPr>
        <w:t xml:space="preserve">Client features such as age, income, car type, and accident history are collected. </w:t>
      </w:r>
    </w:p>
    <w:p w14:paraId="32CCA9C7" w14:textId="77777777" w:rsidR="00AD3C07" w:rsidRPr="007D04A0" w:rsidRDefault="00AD3C07" w:rsidP="00AD3C07">
      <w:pPr>
        <w:ind w:left="720"/>
        <w:rPr>
          <w:sz w:val="24"/>
          <w:szCs w:val="24"/>
        </w:rPr>
      </w:pPr>
      <w:r w:rsidRPr="007D04A0">
        <w:rPr>
          <w:sz w:val="24"/>
          <w:szCs w:val="24"/>
        </w:rPr>
        <w:t xml:space="preserve">Categorical features are converted into numerical form using one-hot encoding, and numerical features are scaled. </w:t>
      </w:r>
    </w:p>
    <w:p w14:paraId="60B2C0FB" w14:textId="77777777" w:rsidR="00AD3C07" w:rsidRPr="007D04A0" w:rsidRDefault="00AD3C07" w:rsidP="00AD3C07">
      <w:pPr>
        <w:ind w:left="720"/>
        <w:rPr>
          <w:sz w:val="24"/>
          <w:szCs w:val="24"/>
        </w:rPr>
      </w:pPr>
      <w:r w:rsidRPr="007D04A0">
        <w:rPr>
          <w:sz w:val="24"/>
          <w:szCs w:val="24"/>
        </w:rPr>
        <w:t xml:space="preserve">The dataset is split into training and testing sets, and the model is trained using gradient descent. </w:t>
      </w:r>
    </w:p>
    <w:p w14:paraId="1FA6E186" w14:textId="77777777" w:rsidR="00AD3C07" w:rsidRPr="007D04A0" w:rsidRDefault="00AD3C07" w:rsidP="00AD3C07">
      <w:pPr>
        <w:ind w:left="720"/>
        <w:rPr>
          <w:sz w:val="24"/>
          <w:szCs w:val="24"/>
        </w:rPr>
      </w:pPr>
      <w:r w:rsidRPr="007D04A0">
        <w:rPr>
          <w:sz w:val="24"/>
          <w:szCs w:val="24"/>
        </w:rPr>
        <w:t>Logistic Regression predicts the probability of a client choosing a particular insurance package.</w:t>
      </w:r>
    </w:p>
    <w:p w14:paraId="58DE6A86" w14:textId="3914EBCB" w:rsidR="00AD3C07" w:rsidRPr="007D04A0" w:rsidRDefault="00AD3C07" w:rsidP="008B1233">
      <w:pPr>
        <w:ind w:left="720"/>
        <w:rPr>
          <w:sz w:val="24"/>
          <w:szCs w:val="24"/>
        </w:rPr>
      </w:pPr>
      <w:r w:rsidRPr="007D04A0">
        <w:rPr>
          <w:sz w:val="24"/>
          <w:szCs w:val="24"/>
        </w:rPr>
        <w:t>Based on a decision threshold, the most suitable package is offered. Model performance is evaluated using accuracy, precision, recall, and ROC-AUC.</w:t>
      </w:r>
    </w:p>
    <w:p w14:paraId="7DEF62A8" w14:textId="67A9856C" w:rsidR="004F32E5" w:rsidRPr="007D04A0" w:rsidRDefault="004F32E5">
      <w:pPr>
        <w:rPr>
          <w:sz w:val="24"/>
          <w:szCs w:val="24"/>
          <w:lang w:val="en-US"/>
        </w:rPr>
      </w:pPr>
    </w:p>
    <w:sectPr w:rsidR="004F32E5" w:rsidRPr="007D04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19D7"/>
    <w:multiLevelType w:val="multilevel"/>
    <w:tmpl w:val="08A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0C551E"/>
    <w:multiLevelType w:val="multilevel"/>
    <w:tmpl w:val="48A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06D9B"/>
    <w:multiLevelType w:val="multilevel"/>
    <w:tmpl w:val="644A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23978">
    <w:abstractNumId w:val="0"/>
  </w:num>
  <w:num w:numId="2" w16cid:durableId="1536384271">
    <w:abstractNumId w:val="1"/>
  </w:num>
  <w:num w:numId="3" w16cid:durableId="4139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56"/>
    <w:rsid w:val="003018B6"/>
    <w:rsid w:val="004E5D56"/>
    <w:rsid w:val="004F32E5"/>
    <w:rsid w:val="005E3456"/>
    <w:rsid w:val="00601DAE"/>
    <w:rsid w:val="00655A5E"/>
    <w:rsid w:val="007D04A0"/>
    <w:rsid w:val="008B1233"/>
    <w:rsid w:val="009E7FCA"/>
    <w:rsid w:val="00AA5C58"/>
    <w:rsid w:val="00AD3C07"/>
    <w:rsid w:val="00B35C33"/>
    <w:rsid w:val="00DA1642"/>
    <w:rsid w:val="00E31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A9DA"/>
  <w15:chartTrackingRefBased/>
  <w15:docId w15:val="{029C7F08-D27B-420B-9D8B-F8F72052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C07"/>
  </w:style>
  <w:style w:type="paragraph" w:styleId="Heading1">
    <w:name w:val="heading 1"/>
    <w:basedOn w:val="Normal"/>
    <w:next w:val="Normal"/>
    <w:link w:val="Heading1Char"/>
    <w:uiPriority w:val="9"/>
    <w:qFormat/>
    <w:rsid w:val="004E5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56"/>
    <w:rPr>
      <w:rFonts w:eastAsiaTheme="majorEastAsia" w:cstheme="majorBidi"/>
      <w:color w:val="272727" w:themeColor="text1" w:themeTint="D8"/>
    </w:rPr>
  </w:style>
  <w:style w:type="paragraph" w:styleId="Title">
    <w:name w:val="Title"/>
    <w:basedOn w:val="Normal"/>
    <w:next w:val="Normal"/>
    <w:link w:val="TitleChar"/>
    <w:uiPriority w:val="10"/>
    <w:qFormat/>
    <w:rsid w:val="004E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56"/>
    <w:pPr>
      <w:spacing w:before="160"/>
      <w:jc w:val="center"/>
    </w:pPr>
    <w:rPr>
      <w:i/>
      <w:iCs/>
      <w:color w:val="404040" w:themeColor="text1" w:themeTint="BF"/>
    </w:rPr>
  </w:style>
  <w:style w:type="character" w:customStyle="1" w:styleId="QuoteChar">
    <w:name w:val="Quote Char"/>
    <w:basedOn w:val="DefaultParagraphFont"/>
    <w:link w:val="Quote"/>
    <w:uiPriority w:val="29"/>
    <w:rsid w:val="004E5D56"/>
    <w:rPr>
      <w:i/>
      <w:iCs/>
      <w:color w:val="404040" w:themeColor="text1" w:themeTint="BF"/>
    </w:rPr>
  </w:style>
  <w:style w:type="paragraph" w:styleId="ListParagraph">
    <w:name w:val="List Paragraph"/>
    <w:basedOn w:val="Normal"/>
    <w:uiPriority w:val="34"/>
    <w:qFormat/>
    <w:rsid w:val="004E5D56"/>
    <w:pPr>
      <w:ind w:left="720"/>
      <w:contextualSpacing/>
    </w:pPr>
  </w:style>
  <w:style w:type="character" w:styleId="IntenseEmphasis">
    <w:name w:val="Intense Emphasis"/>
    <w:basedOn w:val="DefaultParagraphFont"/>
    <w:uiPriority w:val="21"/>
    <w:qFormat/>
    <w:rsid w:val="004E5D56"/>
    <w:rPr>
      <w:i/>
      <w:iCs/>
      <w:color w:val="2F5496" w:themeColor="accent1" w:themeShade="BF"/>
    </w:rPr>
  </w:style>
  <w:style w:type="paragraph" w:styleId="IntenseQuote">
    <w:name w:val="Intense Quote"/>
    <w:basedOn w:val="Normal"/>
    <w:next w:val="Normal"/>
    <w:link w:val="IntenseQuoteChar"/>
    <w:uiPriority w:val="30"/>
    <w:qFormat/>
    <w:rsid w:val="004E5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D56"/>
    <w:rPr>
      <w:i/>
      <w:iCs/>
      <w:color w:val="2F5496" w:themeColor="accent1" w:themeShade="BF"/>
    </w:rPr>
  </w:style>
  <w:style w:type="character" w:styleId="IntenseReference">
    <w:name w:val="Intense Reference"/>
    <w:basedOn w:val="DefaultParagraphFont"/>
    <w:uiPriority w:val="32"/>
    <w:qFormat/>
    <w:rsid w:val="004E5D56"/>
    <w:rPr>
      <w:b/>
      <w:bCs/>
      <w:smallCaps/>
      <w:color w:val="2F5496" w:themeColor="accent1" w:themeShade="BF"/>
      <w:spacing w:val="5"/>
    </w:rPr>
  </w:style>
  <w:style w:type="paragraph" w:styleId="NormalWeb">
    <w:name w:val="Normal (Web)"/>
    <w:basedOn w:val="Normal"/>
    <w:uiPriority w:val="99"/>
    <w:semiHidden/>
    <w:unhideWhenUsed/>
    <w:rsid w:val="00AD3C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 Singhal</dc:creator>
  <cp:keywords/>
  <dc:description/>
  <cp:lastModifiedBy>Anil Kumar Singhal</cp:lastModifiedBy>
  <cp:revision>4</cp:revision>
  <dcterms:created xsi:type="dcterms:W3CDTF">2025-12-15T08:49:00Z</dcterms:created>
  <dcterms:modified xsi:type="dcterms:W3CDTF">2025-12-19T09:05:00Z</dcterms:modified>
</cp:coreProperties>
</file>