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C72466">
      <w:r>
        <w:t>Stats Video Lectures – Probability Trees</w:t>
      </w:r>
    </w:p>
    <w:p w:rsidR="00C72466" w:rsidRDefault="00C72466">
      <w:r>
        <w:t>Week 2, Video 6</w:t>
      </w:r>
    </w:p>
    <w:p w:rsidR="00C72466" w:rsidRDefault="00C72466" w:rsidP="00C72466">
      <w:pPr>
        <w:pStyle w:val="ListParagraph"/>
        <w:numPr>
          <w:ilvl w:val="0"/>
          <w:numId w:val="1"/>
        </w:numPr>
      </w:pPr>
      <w:r>
        <w:t>Probability Trees</w:t>
      </w:r>
    </w:p>
    <w:p w:rsidR="00C72466" w:rsidRDefault="00C72466" w:rsidP="00C72466">
      <w:pPr>
        <w:pStyle w:val="ListParagraph"/>
        <w:numPr>
          <w:ilvl w:val="1"/>
          <w:numId w:val="1"/>
        </w:numPr>
      </w:pPr>
      <w:r>
        <w:t xml:space="preserve">100 emails in the inbox, 60 are spam, 40 are not.  Of the 60 Spam emails, 35 contain the word Free, Of the 40 </w:t>
      </w:r>
      <w:proofErr w:type="spellStart"/>
      <w:r>
        <w:t>nonspam</w:t>
      </w:r>
      <w:proofErr w:type="spellEnd"/>
      <w:r>
        <w:t xml:space="preserve"> emails, 3 contain the word Free.  If an email contains the word Free, what is the </w:t>
      </w:r>
      <w:proofErr w:type="spellStart"/>
      <w:r>
        <w:t>prob</w:t>
      </w:r>
      <w:proofErr w:type="spellEnd"/>
      <w:r>
        <w:t xml:space="preserve"> that it is spam?</w:t>
      </w:r>
    </w:p>
    <w:p w:rsidR="00C72466" w:rsidRDefault="00C72466" w:rsidP="00C72466">
      <w:pPr>
        <w:pStyle w:val="ListParagraph"/>
        <w:numPr>
          <w:ilvl w:val="2"/>
          <w:numId w:val="1"/>
        </w:numPr>
      </w:pPr>
      <w:r>
        <w:t>Bayes: P(</w:t>
      </w:r>
      <w:proofErr w:type="spellStart"/>
      <w:r>
        <w:t>Sp</w:t>
      </w:r>
      <w:proofErr w:type="spellEnd"/>
      <w:r>
        <w:t xml:space="preserve"> | Fr) = P(Spa and Fr)/P(Fr) = (35/100)/(38/100) = 35/38 = 0.92 = 92%</w:t>
      </w:r>
    </w:p>
    <w:p w:rsidR="00C72466" w:rsidRDefault="00C72466" w:rsidP="00C72466">
      <w:pPr>
        <w:pStyle w:val="ListParagraph"/>
        <w:numPr>
          <w:ilvl w:val="0"/>
          <w:numId w:val="1"/>
        </w:numPr>
      </w:pPr>
      <w:proofErr w:type="spellStart"/>
      <w:r>
        <w:t>Prob</w:t>
      </w:r>
      <w:proofErr w:type="spellEnd"/>
      <w:r>
        <w:t xml:space="preserve"> trees in the case of P(A|B) = P(B|A)</w:t>
      </w:r>
    </w:p>
    <w:p w:rsidR="00C72466" w:rsidRDefault="00C72466" w:rsidP="00C7246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72466" w:rsidSect="00C724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6756A"/>
    <w:multiLevelType w:val="hybridMultilevel"/>
    <w:tmpl w:val="2AE6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66"/>
    <w:rsid w:val="00125801"/>
    <w:rsid w:val="00AA2A7A"/>
    <w:rsid w:val="00C33CA9"/>
    <w:rsid w:val="00C7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2015-10-14T00:42:00Z</dcterms:created>
  <dcterms:modified xsi:type="dcterms:W3CDTF">2015-10-14T01:08:00Z</dcterms:modified>
</cp:coreProperties>
</file>