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751954">
      <w:r>
        <w:t xml:space="preserve">21 </w:t>
      </w:r>
      <w:proofErr w:type="spellStart"/>
      <w:r>
        <w:t>CleaningData</w:t>
      </w:r>
      <w:proofErr w:type="spellEnd"/>
      <w:r>
        <w:t xml:space="preserve"> Video </w:t>
      </w:r>
      <w:proofErr w:type="gramStart"/>
      <w:r>
        <w:t>Lecture</w:t>
      </w:r>
      <w:proofErr w:type="gramEnd"/>
      <w:r>
        <w:t xml:space="preserve"> – Reading From MySQL</w:t>
      </w:r>
    </w:p>
    <w:p w:rsidR="00751954" w:rsidRPr="00C23F0B" w:rsidRDefault="00751954">
      <w:pPr>
        <w:rPr>
          <w:b/>
        </w:rPr>
      </w:pPr>
      <w:r w:rsidRPr="00C23F0B">
        <w:rPr>
          <w:b/>
        </w:rPr>
        <w:t>MySQL</w:t>
      </w:r>
    </w:p>
    <w:p w:rsidR="00751954" w:rsidRDefault="00751954" w:rsidP="00751954">
      <w:pPr>
        <w:pStyle w:val="ListParagraph"/>
        <w:numPr>
          <w:ilvl w:val="0"/>
          <w:numId w:val="1"/>
        </w:numPr>
      </w:pPr>
      <w:r>
        <w:t>popular open source database software</w:t>
      </w:r>
    </w:p>
    <w:p w:rsidR="00751954" w:rsidRDefault="00751954" w:rsidP="00751954">
      <w:pPr>
        <w:pStyle w:val="ListParagraph"/>
        <w:numPr>
          <w:ilvl w:val="0"/>
          <w:numId w:val="1"/>
        </w:numPr>
      </w:pPr>
      <w:r>
        <w:t>widely used for internet apps</w:t>
      </w:r>
    </w:p>
    <w:p w:rsidR="00751954" w:rsidRDefault="00751954" w:rsidP="00751954">
      <w:pPr>
        <w:pStyle w:val="ListParagraph"/>
        <w:numPr>
          <w:ilvl w:val="0"/>
          <w:numId w:val="1"/>
        </w:numPr>
      </w:pPr>
      <w:r>
        <w:t>Data are structured in</w:t>
      </w:r>
    </w:p>
    <w:p w:rsidR="00751954" w:rsidRDefault="00751954" w:rsidP="00751954">
      <w:pPr>
        <w:pStyle w:val="ListParagraph"/>
        <w:numPr>
          <w:ilvl w:val="1"/>
          <w:numId w:val="1"/>
        </w:numPr>
      </w:pPr>
      <w:r>
        <w:t>databases</w:t>
      </w:r>
    </w:p>
    <w:p w:rsidR="00751954" w:rsidRDefault="00751954" w:rsidP="00751954">
      <w:pPr>
        <w:pStyle w:val="ListParagraph"/>
        <w:numPr>
          <w:ilvl w:val="2"/>
          <w:numId w:val="1"/>
        </w:numPr>
      </w:pPr>
      <w:r>
        <w:t>tables within databases</w:t>
      </w:r>
    </w:p>
    <w:p w:rsidR="00751954" w:rsidRDefault="00751954" w:rsidP="00751954">
      <w:pPr>
        <w:pStyle w:val="ListParagraph"/>
        <w:numPr>
          <w:ilvl w:val="3"/>
          <w:numId w:val="1"/>
        </w:numPr>
      </w:pPr>
      <w:r>
        <w:t>fields within tables (think of it as a column)</w:t>
      </w:r>
    </w:p>
    <w:p w:rsidR="00751954" w:rsidRDefault="00751954" w:rsidP="00751954">
      <w:pPr>
        <w:pStyle w:val="ListParagraph"/>
        <w:numPr>
          <w:ilvl w:val="0"/>
          <w:numId w:val="1"/>
        </w:numPr>
      </w:pPr>
      <w:r>
        <w:t>Each row is called a “record”</w:t>
      </w:r>
    </w:p>
    <w:p w:rsidR="00751954" w:rsidRDefault="00751954" w:rsidP="00751954"/>
    <w:p w:rsidR="00751954" w:rsidRPr="00C23F0B" w:rsidRDefault="00751954" w:rsidP="00751954">
      <w:pPr>
        <w:rPr>
          <w:b/>
        </w:rPr>
      </w:pPr>
      <w:r w:rsidRPr="00C23F0B">
        <w:rPr>
          <w:b/>
        </w:rPr>
        <w:t>Example Structure for MySQL</w:t>
      </w:r>
    </w:p>
    <w:p w:rsidR="00751954" w:rsidRDefault="00751954" w:rsidP="00751954">
      <w:r>
        <w:rPr>
          <w:noProof/>
        </w:rPr>
        <w:drawing>
          <wp:inline distT="0" distB="0" distL="0" distR="0" wp14:anchorId="460C2B98" wp14:editId="5BF12FCC">
            <wp:extent cx="4028536" cy="2879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93" cy="28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4" w:rsidRDefault="00751954" w:rsidP="00751954">
      <w:r>
        <w:t>Each blue header is a table</w:t>
      </w:r>
      <w:r w:rsidR="00C23F0B">
        <w:t>/data frame</w:t>
      </w:r>
    </w:p>
    <w:p w:rsidR="00751954" w:rsidRDefault="00751954" w:rsidP="00751954">
      <w:proofErr w:type="gramStart"/>
      <w:r>
        <w:t>each</w:t>
      </w:r>
      <w:proofErr w:type="gramEnd"/>
      <w:r>
        <w:t xml:space="preserve"> </w:t>
      </w:r>
      <w:r w:rsidR="00C23F0B">
        <w:t>line in the table are column names</w:t>
      </w:r>
    </w:p>
    <w:p w:rsidR="00C23F0B" w:rsidRDefault="00C23F0B" w:rsidP="00751954">
      <w:r>
        <w:t>The common IDs are linked tables and are shown by keys</w:t>
      </w:r>
    </w:p>
    <w:p w:rsidR="00C23F0B" w:rsidRDefault="00C23F0B" w:rsidP="00751954"/>
    <w:p w:rsidR="00C23F0B" w:rsidRPr="00C23F0B" w:rsidRDefault="00C23F0B" w:rsidP="00751954">
      <w:pPr>
        <w:rPr>
          <w:b/>
        </w:rPr>
      </w:pPr>
      <w:r w:rsidRPr="00C23F0B">
        <w:rPr>
          <w:b/>
        </w:rPr>
        <w:t>Example: UCSC Database</w:t>
      </w:r>
    </w:p>
    <w:p w:rsidR="00C23F0B" w:rsidRDefault="00480E88" w:rsidP="00751954">
      <w:r>
        <w:t xml:space="preserve">UCSC Genome Bioinformatics database: </w:t>
      </w:r>
      <w:r w:rsidRPr="00480E88">
        <w:t>https://genome.ucsc.edu/goldenPath/help/mysql.html</w:t>
      </w:r>
    </w:p>
    <w:p w:rsidR="00C23F0B" w:rsidRDefault="00480E88" w:rsidP="00751954">
      <w:proofErr w:type="gramStart"/>
      <w:r>
        <w:t>username</w:t>
      </w:r>
      <w:proofErr w:type="gramEnd"/>
      <w:r>
        <w:t xml:space="preserve"> = </w:t>
      </w:r>
      <w:proofErr w:type="spellStart"/>
      <w:r>
        <w:t>genomep</w:t>
      </w:r>
      <w:proofErr w:type="spellEnd"/>
    </w:p>
    <w:p w:rsidR="00480E88" w:rsidRDefault="00480E88" w:rsidP="00751954">
      <w:proofErr w:type="gramStart"/>
      <w:r>
        <w:t>password</w:t>
      </w:r>
      <w:proofErr w:type="gramEnd"/>
      <w:r>
        <w:t xml:space="preserve"> = password</w:t>
      </w:r>
    </w:p>
    <w:p w:rsidR="00480E88" w:rsidRDefault="00480E88" w:rsidP="00751954"/>
    <w:p w:rsidR="00480E88" w:rsidRDefault="00087B39" w:rsidP="00751954">
      <w:r>
        <w:t>MySQL in R</w:t>
      </w:r>
    </w:p>
    <w:p w:rsidR="00087B39" w:rsidRDefault="00087B39" w:rsidP="00751954">
      <w:proofErr w:type="gramStart"/>
      <w:r>
        <w:lastRenderedPageBreak/>
        <w:t>library(</w:t>
      </w:r>
      <w:proofErr w:type="spellStart"/>
      <w:proofErr w:type="gramEnd"/>
      <w:r>
        <w:t>RMySQL</w:t>
      </w:r>
      <w:proofErr w:type="spellEnd"/>
      <w:r>
        <w:t>)</w:t>
      </w:r>
    </w:p>
    <w:p w:rsidR="00087B39" w:rsidRDefault="00087B39" w:rsidP="00751954"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 xml:space="preserve">)  **connects to the </w:t>
      </w:r>
      <w:proofErr w:type="spellStart"/>
      <w:r>
        <w:t>db</w:t>
      </w:r>
      <w:proofErr w:type="spellEnd"/>
    </w:p>
    <w:p w:rsidR="00087B39" w:rsidRDefault="00087B39" w:rsidP="00751954">
      <w:proofErr w:type="spellStart"/>
      <w:proofErr w:type="gramStart"/>
      <w:r>
        <w:t>dbListTables</w:t>
      </w:r>
      <w:proofErr w:type="spellEnd"/>
      <w:r>
        <w:t>(</w:t>
      </w:r>
      <w:proofErr w:type="gramEnd"/>
      <w:r>
        <w:t>) **lists all tables(</w:t>
      </w:r>
      <w:proofErr w:type="spellStart"/>
      <w:r>
        <w:t>dataframe</w:t>
      </w:r>
      <w:proofErr w:type="spellEnd"/>
      <w:r>
        <w:t>) in an open MySQL connection</w:t>
      </w:r>
    </w:p>
    <w:p w:rsidR="00087B39" w:rsidRDefault="00087B39" w:rsidP="00751954">
      <w:proofErr w:type="spellStart"/>
      <w:proofErr w:type="gramStart"/>
      <w:r>
        <w:t>dbGetQuery</w:t>
      </w:r>
      <w:proofErr w:type="spellEnd"/>
      <w:r>
        <w:t>(</w:t>
      </w:r>
      <w:proofErr w:type="spellStart"/>
      <w:proofErr w:type="gramEnd"/>
      <w:r>
        <w:t>connection_name</w:t>
      </w:r>
      <w:proofErr w:type="spellEnd"/>
      <w:r>
        <w:t xml:space="preserve">, “SQL Query;”); **write in MySQL syntax, Queries the </w:t>
      </w:r>
      <w:proofErr w:type="spellStart"/>
      <w:r>
        <w:t>db</w:t>
      </w:r>
      <w:proofErr w:type="spellEnd"/>
      <w:r>
        <w:t xml:space="preserve"> connection</w:t>
      </w:r>
    </w:p>
    <w:p w:rsidR="00087B39" w:rsidRDefault="00087B39" w:rsidP="00751954">
      <w:proofErr w:type="spellStart"/>
      <w:proofErr w:type="gramStart"/>
      <w:r>
        <w:t>dbDisconnect</w:t>
      </w:r>
      <w:proofErr w:type="spellEnd"/>
      <w:r>
        <w:t>(</w:t>
      </w:r>
      <w:proofErr w:type="gramEnd"/>
      <w:r>
        <w:t xml:space="preserve">);  **disconnects from the </w:t>
      </w:r>
      <w:proofErr w:type="spellStart"/>
      <w:r>
        <w:t>db</w:t>
      </w:r>
      <w:proofErr w:type="spellEnd"/>
    </w:p>
    <w:p w:rsidR="00087B39" w:rsidRDefault="00087B39" w:rsidP="00751954">
      <w:proofErr w:type="spellStart"/>
      <w:proofErr w:type="gramStart"/>
      <w:r>
        <w:t>dbListFields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“table name”) ** lists all column names in the given field</w:t>
      </w:r>
    </w:p>
    <w:p w:rsidR="00087B39" w:rsidRDefault="00087B39" w:rsidP="00751954">
      <w:proofErr w:type="spellStart"/>
      <w:proofErr w:type="gramStart"/>
      <w:r>
        <w:t>dbGetQuery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“select count(*) from </w:t>
      </w:r>
      <w:proofErr w:type="spellStart"/>
      <w:r>
        <w:t>table_name</w:t>
      </w:r>
      <w:proofErr w:type="spellEnd"/>
      <w:r>
        <w:t>”)  ** gives back the number of rows</w:t>
      </w:r>
    </w:p>
    <w:p w:rsidR="00087B39" w:rsidRDefault="00087B39" w:rsidP="00751954">
      <w:proofErr w:type="spellStart"/>
      <w:proofErr w:type="gramStart"/>
      <w:r>
        <w:t>dbReadTable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“</w:t>
      </w:r>
      <w:proofErr w:type="spellStart"/>
      <w:r>
        <w:t>table_name</w:t>
      </w:r>
      <w:proofErr w:type="spellEnd"/>
      <w:r>
        <w:t xml:space="preserve">”) ** reads the table into R as a </w:t>
      </w:r>
      <w:proofErr w:type="spellStart"/>
      <w:r>
        <w:t>dataframe</w:t>
      </w:r>
      <w:proofErr w:type="spellEnd"/>
    </w:p>
    <w:p w:rsidR="004419C6" w:rsidRDefault="004419C6" w:rsidP="00751954">
      <w:proofErr w:type="spellStart"/>
      <w:proofErr w:type="gramStart"/>
      <w:r>
        <w:t>dbClearResult</w:t>
      </w:r>
      <w:proofErr w:type="spellEnd"/>
      <w:r>
        <w:t>(</w:t>
      </w:r>
      <w:proofErr w:type="gramEnd"/>
      <w:r>
        <w:t>object); ** clears out the query against the database to save computational time</w:t>
      </w:r>
      <w:bookmarkStart w:id="0" w:name="_GoBack"/>
      <w:bookmarkEnd w:id="0"/>
    </w:p>
    <w:p w:rsidR="00087B39" w:rsidRPr="004419C6" w:rsidRDefault="00087B39" w:rsidP="00751954">
      <w:pPr>
        <w:rPr>
          <w:b/>
        </w:rPr>
      </w:pPr>
      <w:r w:rsidRPr="004419C6">
        <w:rPr>
          <w:b/>
        </w:rPr>
        <w:t>Select a subset of a MySQL Query</w:t>
      </w:r>
    </w:p>
    <w:p w:rsidR="00087B39" w:rsidRDefault="00087B39" w:rsidP="00751954">
      <w:r>
        <w:tab/>
      </w:r>
      <w:r>
        <w:rPr>
          <w:noProof/>
        </w:rPr>
        <w:drawing>
          <wp:inline distT="0" distB="0" distL="0" distR="0" wp14:anchorId="6EC8CC4B" wp14:editId="76674EC0">
            <wp:extent cx="5943600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39" w:rsidRDefault="004419C6" w:rsidP="00751954">
      <w:r>
        <w:tab/>
      </w:r>
      <w:r>
        <w:rPr>
          <w:noProof/>
        </w:rPr>
        <w:drawing>
          <wp:inline distT="0" distB="0" distL="0" distR="0" wp14:anchorId="6E3C0D91" wp14:editId="263E18BD">
            <wp:extent cx="4563374" cy="18984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374" cy="18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C6" w:rsidRDefault="004419C6" w:rsidP="00751954"/>
    <w:p w:rsidR="004419C6" w:rsidRDefault="004419C6" w:rsidP="00751954"/>
    <w:sectPr w:rsidR="004419C6" w:rsidSect="00751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13DDF"/>
    <w:multiLevelType w:val="hybridMultilevel"/>
    <w:tmpl w:val="F906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54"/>
    <w:rsid w:val="00087B39"/>
    <w:rsid w:val="00125801"/>
    <w:rsid w:val="004419C6"/>
    <w:rsid w:val="00480E88"/>
    <w:rsid w:val="00751954"/>
    <w:rsid w:val="00AA2A7A"/>
    <w:rsid w:val="00C2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2015-10-15T21:31:00Z</dcterms:created>
  <dcterms:modified xsi:type="dcterms:W3CDTF">2015-10-15T22:53:00Z</dcterms:modified>
</cp:coreProperties>
</file>