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Pavan Kalyan Mathala</w:t>
      </w:r>
    </w:p>
    <w:p>
      <w:r>
        <w:t>PavanKalyan.Mathala@endava.com | None</w:t>
      </w:r>
    </w:p>
    <w:p>
      <w:pPr>
        <w:pStyle w:val="Heading1"/>
      </w:pPr>
      <w:r>
        <w:t>Professional Summary</w:t>
      </w:r>
    </w:p>
    <w:p>
      <w:r>
        <w:t>N/A</w:t>
      </w:r>
    </w:p>
    <w:p>
      <w:pPr>
        <w:pStyle w:val="Heading1"/>
      </w:pPr>
      <w:r>
        <w:t>Skills Match</w:t>
      </w:r>
    </w:p>
    <w:p>
      <w:r>
        <w:t>Java: Yes</w:t>
      </w:r>
    </w:p>
    <w:p>
      <w:r>
        <w:t>Spring Boot: No</w:t>
      </w:r>
    </w:p>
    <w:p>
      <w:r>
        <w:t>HTML: No</w:t>
      </w:r>
    </w:p>
    <w:p>
      <w:r>
        <w:t>CSS: Yes</w:t>
      </w:r>
    </w:p>
    <w:p>
      <w:r>
        <w:t>JavaScript: Yes</w:t>
      </w:r>
    </w:p>
    <w:p>
      <w:r>
        <w:t>React.js: No</w:t>
      </w:r>
    </w:p>
    <w:p>
      <w:r>
        <w:t>Angular: No</w:t>
      </w:r>
    </w:p>
    <w:p>
      <w:r>
        <w:t>RESTful APIs: No</w:t>
      </w:r>
    </w:p>
    <w:p>
      <w:r>
        <w:t>Relational databases: No</w:t>
      </w:r>
    </w:p>
    <w:p>
      <w:r>
        <w:t>MySQL: No</w:t>
      </w:r>
    </w:p>
    <w:p>
      <w:r>
        <w:t>PostgreSQL: No</w:t>
      </w:r>
    </w:p>
    <w:p>
      <w:r>
        <w:t>Hibernate: Yes</w:t>
      </w:r>
    </w:p>
    <w:p>
      <w:r>
        <w:t>JPA: No</w:t>
      </w:r>
    </w:p>
    <w:p>
      <w:r>
        <w:t>Git: Yes</w:t>
      </w:r>
    </w:p>
    <w:p>
      <w:r>
        <w:t>Maven: Yes</w:t>
      </w:r>
    </w:p>
    <w:p>
      <w:r>
        <w:t>Gradle: No</w:t>
      </w:r>
    </w:p>
    <w:p>
      <w:r>
        <w:t>Object-Oriented Programming: No</w:t>
      </w:r>
    </w:p>
    <w:p>
      <w:pPr>
        <w:pStyle w:val="Heading1"/>
      </w:pPr>
      <w:r>
        <w:t>Experience</w:t>
      </w:r>
    </w:p>
    <w:p>
      <w:r>
        <w:t>Software Engineer - GALAXE AN ENDAVA COMPANY (05 Aug 2024 - Present)</w:t>
      </w:r>
    </w:p>
    <w:p>
      <w:pPr>
        <w:pStyle w:val="ListBullet"/>
      </w:pPr>
      <w:r>
        <w:t>As a Junior Developer on the GxCapture platform, I was involved in developing reports using Java, Spring Boot, and React.</w:t>
      </w:r>
    </w:p>
    <w:p>
      <w:pPr>
        <w:pStyle w:val="ListBullet"/>
      </w:pPr>
      <w:r>
        <w:t>Collaborated closely with the development team to identify and resolve issues by applying my prior technical knowledge and problem-solving skills.</w:t>
      </w:r>
    </w:p>
    <w:p>
      <w:pPr>
        <w:pStyle w:val="ListBullet"/>
      </w:pPr>
      <w:r>
        <w:t>Implemented the email attachment feature using the JavaMail API, which streamlined communication processes.</w:t>
      </w:r>
    </w:p>
    <w:p>
      <w:pPr>
        <w:pStyle w:val="ListBullet"/>
      </w:pPr>
      <w:r>
        <w:t>Worked extensively with React to build user interfaces and address common UI issues.</w:t>
      </w:r>
    </w:p>
    <w:p>
      <w:pPr>
        <w:pStyle w:val="ListBullet"/>
      </w:pPr>
      <w:r>
        <w:t>Implemented dynamic log configuration using Spring Boot’s Actuator API to enhance the platform’s monitoring and debugging capabilities.</w:t>
      </w:r>
    </w:p>
    <w:p>
      <w:pPr>
        <w:pStyle w:val="ListBullet"/>
      </w:pPr>
      <w:r>
        <w:t>Maintained an active role in cross-team collaboration to ensure smooth development and deployment workflows.</w:t>
      </w:r>
    </w:p>
    <w:p>
      <w:pPr>
        <w:pStyle w:val="Heading1"/>
      </w:pPr>
      <w:r>
        <w:t>Education</w:t>
      </w:r>
    </w:p>
    <w:p>
      <w:r>
        <w:t>Bachelor of Technology | Computer Science - 8.6GPA - NRI Institute of Technology | Jawaharlal Nehru Technological University, Kakinada (2020 - 2024)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