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000D" w14:textId="77777777" w:rsidR="006C2F62" w:rsidRDefault="00000000">
      <w:pPr>
        <w:jc w:val="center"/>
      </w:pPr>
      <w:r>
        <w:rPr>
          <w:rFonts w:ascii="Arial" w:hAnsi="Arial"/>
          <w:b/>
          <w:color w:val="003399"/>
          <w:sz w:val="36"/>
        </w:rPr>
        <w:t>BMS OPERATION LADEN TRAVEL TEST REPORT</w:t>
      </w:r>
      <w:r>
        <w:rPr>
          <w:rFonts w:ascii="Arial" w:hAnsi="Arial"/>
          <w:b/>
          <w:color w:val="003399"/>
          <w:sz w:val="36"/>
        </w:rPr>
        <w:br/>
      </w:r>
      <w:r>
        <w:rPr>
          <w:rFonts w:ascii="Arial" w:hAnsi="Arial"/>
          <w:color w:val="808080"/>
          <w:sz w:val="24"/>
        </w:rPr>
        <w:t>Validation of Energy Consumption Rate (20T Load) - HVAC ON</w:t>
      </w:r>
    </w:p>
    <w:p w14:paraId="65CAE164" w14:textId="77777777" w:rsidR="006C2F62" w:rsidRDefault="00000000">
      <w:r>
        <w:rPr>
          <w:b/>
        </w:rPr>
        <w:t xml:space="preserve">Document Reference: </w:t>
      </w:r>
      <w:r>
        <w:t>BMS-REPORT-LOAD-HVAC-ON</w:t>
      </w:r>
      <w:r>
        <w:br/>
      </w:r>
      <w:r>
        <w:rPr>
          <w:b/>
        </w:rPr>
        <w:t xml:space="preserve">Vehicle Model: </w:t>
      </w:r>
      <w:r>
        <w:t>Isoloader MJ35 Gantry Crane</w:t>
      </w:r>
      <w:r>
        <w:br/>
      </w:r>
      <w:r>
        <w:rPr>
          <w:b/>
        </w:rPr>
        <w:t xml:space="preserve">Battery Configuration: </w:t>
      </w:r>
      <w:r>
        <w:t>CATL 130 VDC Nominal (114.52 kWh)</w:t>
      </w:r>
      <w:r>
        <w:br/>
      </w:r>
      <w:r>
        <w:rPr>
          <w:b/>
        </w:rPr>
        <w:t xml:space="preserve">Test Configuration: </w:t>
      </w:r>
      <w:r>
        <w:t>Laden Travel (Có tải 20 tấn), HVAC ON</w:t>
      </w:r>
      <w:r>
        <w:br/>
      </w:r>
      <w:r>
        <w:rPr>
          <w:b/>
        </w:rPr>
        <w:t xml:space="preserve">Test Method: </w:t>
      </w:r>
      <w:r>
        <w:t>25m forward + 25m backward cycles, total 40 times (target 1.0 km)</w:t>
      </w:r>
      <w:r>
        <w:br/>
      </w:r>
    </w:p>
    <w:p w14:paraId="33359E08" w14:textId="77777777" w:rsidR="006C2F62" w:rsidRDefault="00000000">
      <w:pPr>
        <w:pStyle w:val="Heading1"/>
      </w:pPr>
      <w:r>
        <w:t>1. Executive Summary</w:t>
      </w:r>
    </w:p>
    <w:p w14:paraId="2AFC778B" w14:textId="671DD96C" w:rsidR="006C2F62" w:rsidRDefault="00000000">
      <w:r>
        <w:rPr>
          <w:b/>
        </w:rPr>
        <w:t xml:space="preserve">• Average Combined Power (with HVAC ON): </w:t>
      </w:r>
      <w:r>
        <w:t>8.5211 kW</w:t>
      </w:r>
      <w:r>
        <w:br/>
      </w:r>
      <w:r>
        <w:rPr>
          <w:b/>
        </w:rPr>
        <w:t xml:space="preserve">• Total Distance Traveled: </w:t>
      </w:r>
      <w:r>
        <w:t>993.61 m (0.9936 km)</w:t>
      </w:r>
      <w:r>
        <w:br/>
      </w:r>
      <w:r>
        <w:rPr>
          <w:b/>
        </w:rPr>
        <w:t xml:space="preserve">• Total Energy Consumed: </w:t>
      </w:r>
      <w:r>
        <w:t>2.9513 kWh</w:t>
      </w:r>
      <w:r>
        <w:br/>
      </w:r>
      <w:r>
        <w:rPr>
          <w:b/>
        </w:rPr>
        <w:t xml:space="preserve">• Energy Consumption Rate (with HVAC ON): </w:t>
      </w:r>
      <w:r>
        <w:t>2.9703 kWh/km</w:t>
      </w:r>
      <w:r>
        <w:br/>
      </w:r>
      <w:r>
        <w:rPr>
          <w:b/>
        </w:rPr>
        <w:t xml:space="preserve">• Net Traction-only Energy Consumption Rate: </w:t>
      </w:r>
      <w:r>
        <w:t>2.3239 kWh/km</w:t>
      </w:r>
      <w:r>
        <w:br/>
      </w:r>
      <w:r>
        <w:rPr>
          <w:b/>
        </w:rPr>
        <w:t xml:space="preserve">• Maximum Vehicle Speed: </w:t>
      </w:r>
      <w:r>
        <w:t>4.90 km/h (3.04 mile/h)</w:t>
      </w:r>
      <w:r>
        <w:br/>
      </w:r>
      <w:r>
        <w:rPr>
          <w:b/>
        </w:rPr>
        <w:t>• Projected Runtime (80% Battery Capacity): 10.75 Hours</w:t>
      </w:r>
      <w:r>
        <w:rPr>
          <w:b/>
        </w:rPr>
        <w:br/>
      </w:r>
    </w:p>
    <w:p w14:paraId="3282D2C8" w14:textId="77777777" w:rsidR="006C2F62" w:rsidRDefault="00000000">
      <w:pPr>
        <w:pStyle w:val="Heading1"/>
      </w:pPr>
      <w:r>
        <w:t>2. Motor Balance &amp; Anomaly Analysis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C2F62" w14:paraId="0279C328" w14:textId="77777777" w:rsidTr="006C2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FDD20D7" w14:textId="77777777" w:rsidR="006C2F62" w:rsidRDefault="00000000">
            <w:r>
              <w:t>Parameter</w:t>
            </w:r>
          </w:p>
        </w:tc>
        <w:tc>
          <w:tcPr>
            <w:tcW w:w="1872" w:type="dxa"/>
          </w:tcPr>
          <w:p w14:paraId="4141BE4F" w14:textId="77777777" w:rsidR="006C2F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Drive A (transA)</w:t>
            </w:r>
          </w:p>
        </w:tc>
        <w:tc>
          <w:tcPr>
            <w:tcW w:w="1872" w:type="dxa"/>
          </w:tcPr>
          <w:p w14:paraId="122EAD40" w14:textId="77777777" w:rsidR="006C2F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Drive B (transB)</w:t>
            </w:r>
          </w:p>
        </w:tc>
        <w:tc>
          <w:tcPr>
            <w:tcW w:w="1872" w:type="dxa"/>
          </w:tcPr>
          <w:p w14:paraId="23B92DD8" w14:textId="77777777" w:rsidR="006C2F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 (transC)</w:t>
            </w:r>
          </w:p>
        </w:tc>
        <w:tc>
          <w:tcPr>
            <w:tcW w:w="1872" w:type="dxa"/>
          </w:tcPr>
          <w:p w14:paraId="122076C9" w14:textId="77777777" w:rsidR="006C2F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Drive D (transD)</w:t>
            </w:r>
          </w:p>
        </w:tc>
      </w:tr>
      <w:tr w:rsidR="006C2F62" w14:paraId="5ACA895B" w14:textId="77777777" w:rsidTr="006C2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440899C" w14:textId="77777777" w:rsidR="006C2F62" w:rsidRDefault="00000000">
            <w:r>
              <w:t>Average Current (A)</w:t>
            </w:r>
          </w:p>
        </w:tc>
        <w:tc>
          <w:tcPr>
            <w:tcW w:w="1872" w:type="dxa"/>
          </w:tcPr>
          <w:p w14:paraId="0AEBE25F" w14:textId="77777777" w:rsidR="006C2F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30.95 A</w:t>
            </w:r>
          </w:p>
        </w:tc>
        <w:tc>
          <w:tcPr>
            <w:tcW w:w="1872" w:type="dxa"/>
          </w:tcPr>
          <w:p w14:paraId="1657FF93" w14:textId="77777777" w:rsidR="006C2F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37.16 A</w:t>
            </w:r>
          </w:p>
        </w:tc>
        <w:tc>
          <w:tcPr>
            <w:tcW w:w="1872" w:type="dxa"/>
          </w:tcPr>
          <w:p w14:paraId="48F4728F" w14:textId="77777777" w:rsidR="006C2F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67.45 A</w:t>
            </w:r>
          </w:p>
        </w:tc>
        <w:tc>
          <w:tcPr>
            <w:tcW w:w="1872" w:type="dxa"/>
          </w:tcPr>
          <w:p w14:paraId="64DBAEB7" w14:textId="77777777" w:rsidR="006C2F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35.73 A</w:t>
            </w:r>
          </w:p>
        </w:tc>
      </w:tr>
      <w:tr w:rsidR="006C2F62" w14:paraId="01DD3AEA" w14:textId="77777777" w:rsidTr="006C2F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70450F6" w14:textId="77777777" w:rsidR="006C2F62" w:rsidRDefault="00000000">
            <w:r>
              <w:t>Maximum Current (A)</w:t>
            </w:r>
          </w:p>
        </w:tc>
        <w:tc>
          <w:tcPr>
            <w:tcW w:w="1872" w:type="dxa"/>
          </w:tcPr>
          <w:p w14:paraId="6BA2AC3B" w14:textId="77777777" w:rsidR="006C2F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132.00 A</w:t>
            </w:r>
          </w:p>
        </w:tc>
        <w:tc>
          <w:tcPr>
            <w:tcW w:w="1872" w:type="dxa"/>
          </w:tcPr>
          <w:p w14:paraId="5AB63C7B" w14:textId="77777777" w:rsidR="006C2F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108.00 A</w:t>
            </w:r>
          </w:p>
        </w:tc>
        <w:tc>
          <w:tcPr>
            <w:tcW w:w="1872" w:type="dxa"/>
          </w:tcPr>
          <w:p w14:paraId="1C3B2E00" w14:textId="77777777" w:rsidR="006C2F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116.00 A</w:t>
            </w:r>
          </w:p>
        </w:tc>
        <w:tc>
          <w:tcPr>
            <w:tcW w:w="1872" w:type="dxa"/>
          </w:tcPr>
          <w:p w14:paraId="25607E62" w14:textId="77777777" w:rsidR="006C2F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112.00 A</w:t>
            </w:r>
          </w:p>
        </w:tc>
      </w:tr>
      <w:tr w:rsidR="006C2F62" w14:paraId="34FF1E36" w14:textId="77777777" w:rsidTr="006C2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F29D729" w14:textId="77777777" w:rsidR="006C2F62" w:rsidRDefault="00000000">
            <w:r>
              <w:t>Mean Absolute Torque (Nm)</w:t>
            </w:r>
          </w:p>
        </w:tc>
        <w:tc>
          <w:tcPr>
            <w:tcW w:w="1872" w:type="dxa"/>
          </w:tcPr>
          <w:p w14:paraId="2330038F" w14:textId="77777777" w:rsidR="006C2F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13.65 Nm</w:t>
            </w:r>
          </w:p>
        </w:tc>
        <w:tc>
          <w:tcPr>
            <w:tcW w:w="1872" w:type="dxa"/>
          </w:tcPr>
          <w:p w14:paraId="04055042" w14:textId="77777777" w:rsidR="006C2F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15.22 Nm</w:t>
            </w:r>
          </w:p>
        </w:tc>
        <w:tc>
          <w:tcPr>
            <w:tcW w:w="1872" w:type="dxa"/>
          </w:tcPr>
          <w:p w14:paraId="5AE49624" w14:textId="77777777" w:rsidR="006C2F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29.76 Nm</w:t>
            </w:r>
          </w:p>
        </w:tc>
        <w:tc>
          <w:tcPr>
            <w:tcW w:w="1872" w:type="dxa"/>
          </w:tcPr>
          <w:p w14:paraId="0E60DCB1" w14:textId="77777777" w:rsidR="006C2F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14.19 Nm</w:t>
            </w:r>
          </w:p>
        </w:tc>
      </w:tr>
      <w:tr w:rsidR="006C2F62" w14:paraId="4CA29914" w14:textId="77777777" w:rsidTr="006C2F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A36C207" w14:textId="77777777" w:rsidR="006C2F62" w:rsidRDefault="00000000">
            <w:r>
              <w:t>Mean Motor Temp (°C)</w:t>
            </w:r>
          </w:p>
        </w:tc>
        <w:tc>
          <w:tcPr>
            <w:tcW w:w="1872" w:type="dxa"/>
          </w:tcPr>
          <w:p w14:paraId="61BE5A29" w14:textId="77777777" w:rsidR="006C2F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43.7 °C</w:t>
            </w:r>
          </w:p>
        </w:tc>
        <w:tc>
          <w:tcPr>
            <w:tcW w:w="1872" w:type="dxa"/>
          </w:tcPr>
          <w:p w14:paraId="5E95CC02" w14:textId="77777777" w:rsidR="006C2F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43.2 °C</w:t>
            </w:r>
          </w:p>
        </w:tc>
        <w:tc>
          <w:tcPr>
            <w:tcW w:w="1872" w:type="dxa"/>
          </w:tcPr>
          <w:p w14:paraId="33C03EE5" w14:textId="77777777" w:rsidR="006C2F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50.5 °C</w:t>
            </w:r>
          </w:p>
        </w:tc>
        <w:tc>
          <w:tcPr>
            <w:tcW w:w="1872" w:type="dxa"/>
          </w:tcPr>
          <w:p w14:paraId="7139ACAF" w14:textId="77777777" w:rsidR="006C2F6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40.8 °C</w:t>
            </w:r>
          </w:p>
        </w:tc>
      </w:tr>
      <w:tr w:rsidR="006C2F62" w14:paraId="3BBFFD86" w14:textId="77777777" w:rsidTr="006C2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4D77680" w14:textId="77777777" w:rsidR="006C2F62" w:rsidRDefault="00000000">
            <w:r>
              <w:t>Maximum Motor Temp (°C)</w:t>
            </w:r>
          </w:p>
        </w:tc>
        <w:tc>
          <w:tcPr>
            <w:tcW w:w="1872" w:type="dxa"/>
          </w:tcPr>
          <w:p w14:paraId="28E9C4FF" w14:textId="77777777" w:rsidR="006C2F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48.0 °C</w:t>
            </w:r>
          </w:p>
        </w:tc>
        <w:tc>
          <w:tcPr>
            <w:tcW w:w="1872" w:type="dxa"/>
          </w:tcPr>
          <w:p w14:paraId="2B3742D4" w14:textId="77777777" w:rsidR="006C2F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48.0 °C</w:t>
            </w:r>
          </w:p>
        </w:tc>
        <w:tc>
          <w:tcPr>
            <w:tcW w:w="1872" w:type="dxa"/>
          </w:tcPr>
          <w:p w14:paraId="020B90D7" w14:textId="77777777" w:rsidR="006C2F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59.0 °C</w:t>
            </w:r>
          </w:p>
        </w:tc>
        <w:tc>
          <w:tcPr>
            <w:tcW w:w="1872" w:type="dxa"/>
          </w:tcPr>
          <w:p w14:paraId="10C04912" w14:textId="77777777" w:rsidR="006C2F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45.0 °C</w:t>
            </w:r>
          </w:p>
        </w:tc>
      </w:tr>
    </w:tbl>
    <w:p w14:paraId="4F6DE12F" w14:textId="77777777" w:rsidR="006C2F62" w:rsidRDefault="00000000">
      <w:r>
        <w:br w:type="page"/>
      </w:r>
    </w:p>
    <w:p w14:paraId="4564AA4E" w14:textId="77777777" w:rsidR="006C2F62" w:rsidRDefault="00000000">
      <w:pPr>
        <w:pStyle w:val="Heading1"/>
      </w:pPr>
      <w:r>
        <w:lastRenderedPageBreak/>
        <w:t>3. Data Plots and Visualization</w:t>
      </w:r>
    </w:p>
    <w:p w14:paraId="41E65132" w14:textId="77777777" w:rsidR="006C2F62" w:rsidRDefault="00000000">
      <w:pPr>
        <w:pStyle w:val="Heading2"/>
      </w:pPr>
      <w:r>
        <w:t>3.1 Power Profile</w:t>
      </w:r>
    </w:p>
    <w:p w14:paraId="3BC5C35B" w14:textId="77777777" w:rsidR="006C2F62" w:rsidRDefault="00000000">
      <w:r>
        <w:rPr>
          <w:noProof/>
        </w:rPr>
        <w:drawing>
          <wp:inline distT="0" distB="0" distL="0" distR="0" wp14:anchorId="7F1BC92D" wp14:editId="6801C280">
            <wp:extent cx="5486400" cy="2194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_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4BE2" w14:textId="77777777" w:rsidR="006C2F62" w:rsidRDefault="00000000">
      <w:pPr>
        <w:pStyle w:val="Heading2"/>
      </w:pPr>
      <w:r>
        <w:t>3.2 Calibrated Travel Speed</w:t>
      </w:r>
    </w:p>
    <w:p w14:paraId="4D3FDE10" w14:textId="77777777" w:rsidR="006C2F62" w:rsidRDefault="00000000">
      <w:r>
        <w:rPr>
          <w:noProof/>
        </w:rPr>
        <w:drawing>
          <wp:inline distT="0" distB="0" distL="0" distR="0" wp14:anchorId="268F8BC8" wp14:editId="6BF244FB">
            <wp:extent cx="5486400" cy="219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ed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F829" w14:textId="77777777" w:rsidR="006C2F62" w:rsidRDefault="00000000">
      <w:pPr>
        <w:pStyle w:val="Heading2"/>
      </w:pPr>
      <w:r>
        <w:t>3.3 Motor Currents Comparison</w:t>
      </w:r>
    </w:p>
    <w:p w14:paraId="25DB0966" w14:textId="77777777" w:rsidR="006C2F62" w:rsidRDefault="00000000">
      <w:r>
        <w:rPr>
          <w:noProof/>
        </w:rPr>
        <w:drawing>
          <wp:inline distT="0" distB="0" distL="0" distR="0" wp14:anchorId="484D3C68" wp14:editId="561338EC">
            <wp:extent cx="5486400" cy="219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or_currents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52FD" w14:textId="77777777" w:rsidR="006C2F62" w:rsidRDefault="00000000">
      <w:pPr>
        <w:pStyle w:val="Heading2"/>
      </w:pPr>
      <w:r>
        <w:lastRenderedPageBreak/>
        <w:t>3.4 Motor Temperatures Comparison</w:t>
      </w:r>
    </w:p>
    <w:p w14:paraId="43F091F2" w14:textId="77777777" w:rsidR="006C2F62" w:rsidRDefault="00000000">
      <w:r>
        <w:rPr>
          <w:noProof/>
        </w:rPr>
        <w:drawing>
          <wp:inline distT="0" distB="0" distL="0" distR="0" wp14:anchorId="3A7B9917" wp14:editId="32ACDBA7">
            <wp:extent cx="5486400" cy="2194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or_temps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F62" w:rsidSect="0003461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4E521" w14:textId="77777777" w:rsidR="00154243" w:rsidRDefault="00154243">
      <w:pPr>
        <w:spacing w:after="0" w:line="240" w:lineRule="auto"/>
      </w:pPr>
      <w:r>
        <w:separator/>
      </w:r>
    </w:p>
  </w:endnote>
  <w:endnote w:type="continuationSeparator" w:id="0">
    <w:p w14:paraId="77B822A1" w14:textId="77777777" w:rsidR="00154243" w:rsidRDefault="00154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B4DDC" w14:textId="77777777" w:rsidR="006C2F62" w:rsidRDefault="00000000"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03239" w14:textId="77777777" w:rsidR="00154243" w:rsidRDefault="00154243">
      <w:pPr>
        <w:spacing w:after="0" w:line="240" w:lineRule="auto"/>
      </w:pPr>
      <w:r>
        <w:separator/>
      </w:r>
    </w:p>
  </w:footnote>
  <w:footnote w:type="continuationSeparator" w:id="0">
    <w:p w14:paraId="4CD8CC3B" w14:textId="77777777" w:rsidR="00154243" w:rsidRDefault="00154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663E3" w14:textId="77777777" w:rsidR="006C2F62" w:rsidRDefault="00000000">
    <w:pPr>
      <w:pStyle w:val="Header"/>
      <w:jc w:val="right"/>
    </w:pPr>
    <w:r>
      <w:rPr>
        <w:color w:val="808080"/>
        <w:sz w:val="17"/>
      </w:rPr>
      <w:t>Isoloader MJ35 Battery Performance Report | 20T Laden Travel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647400">
    <w:abstractNumId w:val="8"/>
  </w:num>
  <w:num w:numId="2" w16cid:durableId="1529172794">
    <w:abstractNumId w:val="6"/>
  </w:num>
  <w:num w:numId="3" w16cid:durableId="475033791">
    <w:abstractNumId w:val="5"/>
  </w:num>
  <w:num w:numId="4" w16cid:durableId="1152865232">
    <w:abstractNumId w:val="4"/>
  </w:num>
  <w:num w:numId="5" w16cid:durableId="187918366">
    <w:abstractNumId w:val="7"/>
  </w:num>
  <w:num w:numId="6" w16cid:durableId="473253414">
    <w:abstractNumId w:val="3"/>
  </w:num>
  <w:num w:numId="7" w16cid:durableId="19671530">
    <w:abstractNumId w:val="2"/>
  </w:num>
  <w:num w:numId="8" w16cid:durableId="1086924399">
    <w:abstractNumId w:val="1"/>
  </w:num>
  <w:num w:numId="9" w16cid:durableId="1582643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243"/>
    <w:rsid w:val="0029639D"/>
    <w:rsid w:val="00326F90"/>
    <w:rsid w:val="006C2F62"/>
    <w:rsid w:val="00AA1D8D"/>
    <w:rsid w:val="00B47730"/>
    <w:rsid w:val="00CB0664"/>
    <w:rsid w:val="00D0242B"/>
    <w:rsid w:val="00F775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31D33"/>
  <w14:defaultImageDpi w14:val="300"/>
  <w15:docId w15:val="{8968DA97-3948-41D3-B786-58495DA4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Ngoc Hung Thang Ma</cp:lastModifiedBy>
  <cp:revision>2</cp:revision>
  <dcterms:created xsi:type="dcterms:W3CDTF">2013-12-23T23:15:00Z</dcterms:created>
  <dcterms:modified xsi:type="dcterms:W3CDTF">2026-06-23T08:58:00Z</dcterms:modified>
  <cp:category/>
</cp:coreProperties>
</file>