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4A5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5605DDA9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79E7FD4" w14:textId="77777777" w:rsidTr="008A74BC">
        <w:tc>
          <w:tcPr>
            <w:tcW w:w="10790" w:type="dxa"/>
            <w:gridSpan w:val="2"/>
          </w:tcPr>
          <w:p w14:paraId="6C8363F4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0C891D20" w14:textId="77777777" w:rsidTr="008A74BC">
        <w:tc>
          <w:tcPr>
            <w:tcW w:w="2785" w:type="dxa"/>
          </w:tcPr>
          <w:p w14:paraId="669AA8F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56516B2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7A397BD0" w14:textId="77777777" w:rsidTr="008A74BC">
        <w:tc>
          <w:tcPr>
            <w:tcW w:w="2785" w:type="dxa"/>
          </w:tcPr>
          <w:p w14:paraId="032F1990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40F460FC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0E89D04C" w14:textId="305FF694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B7EECE1" w14:textId="77777777" w:rsidTr="008A74BC">
        <w:tc>
          <w:tcPr>
            <w:tcW w:w="10790" w:type="dxa"/>
            <w:gridSpan w:val="2"/>
          </w:tcPr>
          <w:p w14:paraId="11649A44" w14:textId="7621AADA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1511CA" w14:paraId="4E3847F0" w14:textId="77777777" w:rsidTr="008A74BC">
        <w:tc>
          <w:tcPr>
            <w:tcW w:w="2785" w:type="dxa"/>
          </w:tcPr>
          <w:p w14:paraId="2F526D33" w14:textId="600F75ED" w:rsidR="001511CA" w:rsidRDefault="001511CA" w:rsidP="008A74BC">
            <w:pPr>
              <w:rPr>
                <w:color w:val="FF0000"/>
              </w:rPr>
            </w:pPr>
            <w:r w:rsidRPr="00C66DB6">
              <w:t>Travel Speed</w:t>
            </w:r>
          </w:p>
        </w:tc>
        <w:tc>
          <w:tcPr>
            <w:tcW w:w="8005" w:type="dxa"/>
          </w:tcPr>
          <w:p w14:paraId="083401DE" w14:textId="7079A1A1" w:rsidR="001511CA" w:rsidRDefault="001511C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Variable to 8 km/h (unladen)</w:t>
            </w:r>
          </w:p>
        </w:tc>
      </w:tr>
      <w:tr w:rsidR="00504DED" w14:paraId="3A53AC3E" w14:textId="77777777" w:rsidTr="008A74BC">
        <w:tc>
          <w:tcPr>
            <w:tcW w:w="2785" w:type="dxa"/>
          </w:tcPr>
          <w:p w14:paraId="7F7F3A9F" w14:textId="344D5B6B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4EF8D016" w14:textId="333C6983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7AB868DC" w14:textId="77777777" w:rsidTr="008A74BC">
        <w:tc>
          <w:tcPr>
            <w:tcW w:w="2785" w:type="dxa"/>
          </w:tcPr>
          <w:p w14:paraId="1A402ED8" w14:textId="3400D500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2B51C327" w14:textId="1AC24E25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6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44B0C18A" w14:textId="77777777" w:rsidTr="008A74BC">
        <w:tc>
          <w:tcPr>
            <w:tcW w:w="2785" w:type="dxa"/>
          </w:tcPr>
          <w:p w14:paraId="602C950E" w14:textId="0AB36BF8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295F363E" w14:textId="2FC48773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52B9213D" w14:textId="77777777" w:rsidTr="008A74BC">
        <w:tc>
          <w:tcPr>
            <w:tcW w:w="2785" w:type="dxa"/>
          </w:tcPr>
          <w:p w14:paraId="31C107D1" w14:textId="5B45B2BF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555AC20" w14:textId="666FB959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326A5865" w14:textId="77777777" w:rsidTr="008A74BC">
        <w:tc>
          <w:tcPr>
            <w:tcW w:w="2785" w:type="dxa"/>
          </w:tcPr>
          <w:p w14:paraId="12273BCF" w14:textId="2A6922DE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062E1F10" w14:textId="1829C18B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351FEA51" w14:textId="77777777" w:rsidTr="008A74BC">
        <w:tc>
          <w:tcPr>
            <w:tcW w:w="2785" w:type="dxa"/>
          </w:tcPr>
          <w:p w14:paraId="233D044B" w14:textId="7CFDE989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76DA70A2" w14:textId="38E0143B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719E5E3D" w14:textId="77777777" w:rsidTr="008A74BC">
        <w:tc>
          <w:tcPr>
            <w:tcW w:w="2785" w:type="dxa"/>
          </w:tcPr>
          <w:p w14:paraId="5EF3264B" w14:textId="5AC0D3F5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3110EE9A" w14:textId="623CAF7A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02D60786" w14:textId="77777777" w:rsidTr="008A74BC">
        <w:tc>
          <w:tcPr>
            <w:tcW w:w="2785" w:type="dxa"/>
          </w:tcPr>
          <w:p w14:paraId="63923142" w14:textId="302C3B56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7A78AEC7" w14:textId="0543489D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 Wheel steer driven by 4 electric motors, ±45° (up to ±92° in lateral mode)</w:t>
            </w:r>
          </w:p>
        </w:tc>
      </w:tr>
      <w:tr w:rsidR="001511CA" w14:paraId="4158763B" w14:textId="77777777" w:rsidTr="008A74BC">
        <w:tc>
          <w:tcPr>
            <w:tcW w:w="2785" w:type="dxa"/>
          </w:tcPr>
          <w:p w14:paraId="67EB63A3" w14:textId="5C2B694D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4C5A5AC1" w14:textId="453BF9C8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3CDEFEDA" w14:textId="77777777" w:rsidTr="008A74BC">
        <w:tc>
          <w:tcPr>
            <w:tcW w:w="2785" w:type="dxa"/>
          </w:tcPr>
          <w:p w14:paraId="79BC8049" w14:textId="35A39EBE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4F925BF7" w14:textId="4344F56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4A7BD022" w14:textId="77777777" w:rsidTr="008A74BC">
        <w:tc>
          <w:tcPr>
            <w:tcW w:w="2785" w:type="dxa"/>
          </w:tcPr>
          <w:p w14:paraId="0AC35DC4" w14:textId="6E32AEEA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03F0DDDB" w14:textId="531AFC6E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1D530F75" w14:textId="77777777" w:rsidTr="008A74BC">
        <w:tc>
          <w:tcPr>
            <w:tcW w:w="2785" w:type="dxa"/>
          </w:tcPr>
          <w:p w14:paraId="0AEC7D53" w14:textId="6EAC12E1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395BDD2F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1441370F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2D908BE1" w14:textId="40232C3E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36437B73" w14:textId="77777777" w:rsidTr="008A74BC">
        <w:tc>
          <w:tcPr>
            <w:tcW w:w="2785" w:type="dxa"/>
          </w:tcPr>
          <w:p w14:paraId="1684B161" w14:textId="4A7EA6D3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7B95A0B7" w14:textId="52ADEA4A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4B5B0E46" w14:textId="77777777" w:rsidTr="008A74BC">
        <w:tc>
          <w:tcPr>
            <w:tcW w:w="2785" w:type="dxa"/>
          </w:tcPr>
          <w:p w14:paraId="55E3C511" w14:textId="4D0C0B11" w:rsidR="001511CA" w:rsidRDefault="003733EA" w:rsidP="008A74BC">
            <w:r/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E0BF24C" w14:textId="6C58895C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196694CB" w14:textId="77777777" w:rsidTr="008A74BC">
        <w:tc>
          <w:tcPr>
            <w:tcW w:w="2785" w:type="dxa"/>
          </w:tcPr>
          <w:p w14:paraId="7F3F63E6" w14:textId="11AA013C" w:rsidR="001511CA" w:rsidRDefault="003733EA" w:rsidP="008A74BC">
            <w:r/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3DE871E8" w14:textId="06E65640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32966EC8" w14:textId="77777777" w:rsidTr="008A74BC">
        <w:tc>
          <w:tcPr>
            <w:tcW w:w="2785" w:type="dxa"/>
          </w:tcPr>
          <w:p w14:paraId="0F66FC7A" w14:textId="6D7F370A" w:rsidR="001511CA" w:rsidRDefault="003733EA" w:rsidP="008A74BC">
            <w:r/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F087CB" w14:textId="18684038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Fail-safe spring-applied, electro-hydraulically released safety brake on motor shaft / gearbox input (requires 25–30 bar hydraulic pressure to release; brake automatically applies upon loss of pressure)</w:t>
            </w:r>
          </w:p>
        </w:tc>
      </w:tr>
      <w:tr w:rsidR="001511CA" w14:paraId="43631407" w14:textId="77777777" w:rsidTr="008A74BC">
        <w:tc>
          <w:tcPr>
            <w:tcW w:w="2785" w:type="dxa"/>
          </w:tcPr>
          <w:p w14:paraId="5024C832" w14:textId="66CBA651" w:rsidR="001511CA" w:rsidRDefault="003733EA" w:rsidP="008A74BC">
            <w:r/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2E210254" w14:textId="30F9CA1D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765FCAF3" w14:textId="77777777" w:rsidTr="008A74BC">
        <w:tc>
          <w:tcPr>
            <w:tcW w:w="2785" w:type="dxa"/>
          </w:tcPr>
          <w:p w14:paraId="4B041D45" w14:textId="2C7E5736" w:rsidR="001511CA" w:rsidRDefault="003733EA" w:rsidP="008A74BC">
            <w:r/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77E3B9E7" w14:textId="1819F1F5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243BAB04" w14:textId="77777777" w:rsidTr="008A74BC">
        <w:tc>
          <w:tcPr>
            <w:tcW w:w="2785" w:type="dxa"/>
          </w:tcPr>
          <w:p w14:paraId="52683CC3" w14:textId="45ECECF8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03EFDE9C" w14:textId="2D0E102B" w:rsidR="003733E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041DC1" w14:paraId="16953BC6" w14:textId="77777777" w:rsidTr="008A74BC">
        <w:tc>
          <w:tcPr>
            <w:tcW w:w="2785" w:type="dxa"/>
          </w:tcPr>
          <w:p w14:paraId="6572D1AD" w14:textId="4CC6D515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Energy Consumption</w:t>
            </w:r>
          </w:p>
        </w:tc>
        <w:tc>
          <w:tcPr>
            <w:tcW w:w="8005" w:type="dxa"/>
          </w:tcPr>
          <w:p w14:paraId="00E2C466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Traction: ~1.5 kWh/km (unladen) to ~3.5 kWh/km (laden); Hoist: ~0.15 kWh/cycle (20T lift/lower); Standby: ~3.7 kWh/h (with HVAC ON)</w:t>
            </w:r>
          </w:p>
        </w:tc>
      </w:tr>
      <w:tr w:rsidR="00041DC1" w14:paraId="2524ACD7" w14:textId="77777777" w:rsidTr="008A74BC">
        <w:tc>
          <w:tcPr>
            <w:tcW w:w="2785" w:type="dxa"/>
          </w:tcPr>
          <w:p w14:paraId="2589A8EF" w14:textId="56704CDB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Regenerative Energy</w:t>
            </w:r>
          </w:p>
        </w:tc>
        <w:tc>
          <w:tcPr>
            <w:tcW w:w="8005" w:type="dxa"/>
          </w:tcPr>
          <w:p w14:paraId="2D22A51A" w14:textId="4AD353C5" w:rsidR="00041DC1" w:rsidRPr="00491F34" w:rsidRDefault="00491F34" w:rsidP="003733EA">
            <w:r/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FE04562" w14:textId="77777777" w:rsidTr="008A74BC">
        <w:tc>
          <w:tcPr>
            <w:tcW w:w="2785" w:type="dxa"/>
          </w:tcPr>
          <w:p w14:paraId="201C6F9A" w14:textId="0AA16F37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Warning Devices</w:t>
            </w:r>
          </w:p>
        </w:tc>
        <w:tc>
          <w:tcPr>
            <w:tcW w:w="8005" w:type="dxa"/>
          </w:tcPr>
          <w:p w14:paraId="7F7B5A32" w14:textId="77777777" w:rsidR="003733EA" w:rsidRDefault="003733EA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78D24A89" w14:textId="77777777" w:rsidTr="008A74BC">
        <w:tc>
          <w:tcPr>
            <w:tcW w:w="2785" w:type="dxa"/>
          </w:tcPr>
          <w:p w14:paraId="109919D5" w14:textId="77777777" w:rsidR="003733EA" w:rsidRDefault="0002067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508426D3" w14:textId="46D5BB5C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2D4DF703" w14:textId="77777777" w:rsidTr="008A74BC">
        <w:tc>
          <w:tcPr>
            <w:tcW w:w="2785" w:type="dxa"/>
          </w:tcPr>
          <w:p w14:paraId="36825A76" w14:textId="7C8A053C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41D541E6" w14:textId="4A8DFA17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F78D2E4" w14:textId="77777777" w:rsidTr="008A74BC">
        <w:tc>
          <w:tcPr>
            <w:tcW w:w="2785" w:type="dxa"/>
          </w:tcPr>
          <w:p w14:paraId="2309FB7E" w14:textId="1C486293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5101DC9A" w14:textId="214F1B3C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0AECB1E0" w14:textId="77777777" w:rsidTr="008A74BC">
        <w:tc>
          <w:tcPr>
            <w:tcW w:w="2785" w:type="dxa"/>
          </w:tcPr>
          <w:p w14:paraId="693F5196" w14:textId="12C1F35F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3D29E2C0" w14:textId="1ADF84C0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33FA9C06" w14:textId="66668AC3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7E944F4" w14:textId="68FF32DC" w:rsidR="00A444A4" w:rsidRDefault="008409E3" w:rsidP="00FF6391">
      <w:r>
        <w:tab/>
      </w:r>
      <w:r>
        <w:tab/>
      </w:r>
      <w:r>
        <w:tab/>
      </w:r>
    </w:p>
    <w:p w14:paraId="1B3F7101" w14:textId="405513A5" w:rsidR="008409E3" w:rsidRDefault="0018645C" w:rsidP="00FF6391">
      <w:r>
        <w:tab/>
      </w:r>
      <w:r>
        <w:tab/>
      </w:r>
    </w:p>
    <w:p w14:paraId="2051E874" w14:textId="77777777" w:rsidR="0099713F" w:rsidRDefault="00B3606C" w:rsidP="00FF6391">
      <w:r>
        <w:tab/>
      </w:r>
    </w:p>
    <w:p w14:paraId="2063DEF8" w14:textId="77777777" w:rsidR="0099713F" w:rsidRDefault="0099713F" w:rsidP="00FF6391"/>
    <w:p w14:paraId="30AA8F33" w14:textId="77777777" w:rsidR="0099713F" w:rsidRDefault="0099713F" w:rsidP="00FF6391"/>
    <w:p w14:paraId="4E8D1705" w14:textId="77777777" w:rsidR="0099713F" w:rsidRDefault="0099713F" w:rsidP="00FF6391"/>
    <w:p w14:paraId="727D8EFC" w14:textId="77777777" w:rsidR="0099713F" w:rsidRDefault="0099713F" w:rsidP="00FF6391"/>
    <w:p w14:paraId="0F137FC6" w14:textId="77777777" w:rsidR="0099713F" w:rsidRDefault="0099713F" w:rsidP="00FF6391"/>
    <w:p w14:paraId="3E0BD435" w14:textId="77777777" w:rsidR="0099713F" w:rsidRDefault="0099713F" w:rsidP="00FF6391"/>
    <w:p w14:paraId="240F7A1A" w14:textId="77777777" w:rsidR="0099713F" w:rsidRDefault="0099713F" w:rsidP="00FF6391"/>
    <w:p w14:paraId="2ECE7A0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33A14ECD" w14:textId="77777777" w:rsidTr="001142C2">
        <w:tc>
          <w:tcPr>
            <w:tcW w:w="10790" w:type="dxa"/>
            <w:gridSpan w:val="2"/>
          </w:tcPr>
          <w:p w14:paraId="72800088" w14:textId="6F66F9E9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3A9F8433" w14:textId="77777777" w:rsidTr="008A74BC">
        <w:tc>
          <w:tcPr>
            <w:tcW w:w="2785" w:type="dxa"/>
          </w:tcPr>
          <w:p w14:paraId="014F644A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5DC71C8F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2F9C3439" w14:textId="77777777" w:rsidTr="008A74BC">
        <w:tc>
          <w:tcPr>
            <w:tcW w:w="2785" w:type="dxa"/>
          </w:tcPr>
          <w:p w14:paraId="149F6D33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432CFABE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2349D57C" w14:textId="77777777" w:rsidTr="008A74BC">
        <w:tc>
          <w:tcPr>
            <w:tcW w:w="2785" w:type="dxa"/>
          </w:tcPr>
          <w:p w14:paraId="168C4973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1EEA72FB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602CDFC5" w14:textId="77777777" w:rsidTr="008A74BC">
        <w:tc>
          <w:tcPr>
            <w:tcW w:w="2785" w:type="dxa"/>
          </w:tcPr>
          <w:p w14:paraId="628FC8C4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4115F56C" w14:textId="77777777" w:rsidR="0099713F" w:rsidRPr="00057F33" w:rsidRDefault="0099713F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74EF09" w14:textId="77777777" w:rsidTr="008A74BC">
        <w:tc>
          <w:tcPr>
            <w:tcW w:w="2785" w:type="dxa"/>
          </w:tcPr>
          <w:p w14:paraId="34916FF9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4A81610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(twistlocks locked/unlocked, spreader length). (Note: Motor and controller temperatures are not displayed on HMI)</w:t>
            </w:r>
          </w:p>
        </w:tc>
      </w:tr>
      <w:tr w:rsidR="0099713F" w:rsidRPr="00C66DB6" w14:paraId="3A1803A3" w14:textId="77777777" w:rsidTr="008A74BC">
        <w:tc>
          <w:tcPr>
            <w:tcW w:w="2785" w:type="dxa"/>
          </w:tcPr>
          <w:p w14:paraId="010318C5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6ED9F1A4" w14:textId="119CFC66" w:rsidR="0099713F" w:rsidRPr="00C66DB6" w:rsidRDefault="001F429E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0A7FF3CC" w14:textId="77777777" w:rsidTr="008A74BC">
        <w:tc>
          <w:tcPr>
            <w:tcW w:w="2785" w:type="dxa"/>
          </w:tcPr>
          <w:p w14:paraId="4650482D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10EDB686" w14:textId="01D2EC74" w:rsidR="0099713F" w:rsidRPr="00C66DB6" w:rsidRDefault="00C56C14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Scroll button on Joystick Right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Travel control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61B4FF48" w14:textId="77777777" w:rsidTr="008A74BC">
        <w:tc>
          <w:tcPr>
            <w:tcW w:w="2785" w:type="dxa"/>
          </w:tcPr>
          <w:p w14:paraId="69B886AA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67131261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10D99E44" w14:textId="77777777" w:rsidTr="008A74BC">
        <w:tc>
          <w:tcPr>
            <w:tcW w:w="2785" w:type="dxa"/>
          </w:tcPr>
          <w:p w14:paraId="77B26A82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12ACF903" w14:textId="22EC4C4F" w:rsidR="0099713F" w:rsidRPr="00C66DB6" w:rsidRDefault="00187F2B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53EFACF4" w14:textId="46400022" w:rsidR="0018645C" w:rsidRDefault="00B3606C" w:rsidP="00FF6391">
      <w:pPr>
        <w:rPr>
          <w:color w:val="FF0000"/>
        </w:rPr>
      </w:pPr>
      <w:r>
        <w:tab/>
      </w:r>
    </w:p>
    <w:p w14:paraId="460FD787" w14:textId="704DCE95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9BDDCE9" w14:textId="4EB2DEF2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67FFA76" w14:textId="2739FD3B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4899E2AE" w14:textId="4DD81A9E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0A31AC7B" w14:textId="63CE1303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0B71E3BE" w14:textId="77777777" w:rsidR="001511CA" w:rsidRPr="00D308BB" w:rsidRDefault="001511CA" w:rsidP="00FF6391">
      <w:pPr>
        <w:rPr>
          <w:color w:val="FF0000"/>
        </w:rPr>
      </w:pPr>
    </w:p>
    <w:p w14:paraId="269D7B36" w14:textId="77F196C3" w:rsidR="00D308BB" w:rsidRPr="00D308BB" w:rsidRDefault="00D308BB" w:rsidP="00FF6391">
      <w:pPr>
        <w:rPr>
          <w:color w:val="FF0000"/>
        </w:rPr>
      </w:pPr>
    </w:p>
    <w:p w14:paraId="1D34AC95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613439"/>
    <w:rsid w:val="0063510B"/>
    <w:rsid w:val="00636A08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71D6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Thang Ma</cp:lastModifiedBy>
  <cp:revision>2</cp:revision>
  <dcterms:created xsi:type="dcterms:W3CDTF">2026-06-20T23:10:00Z</dcterms:created>
  <dcterms:modified xsi:type="dcterms:W3CDTF">2026-06-20T23:10:00Z</dcterms:modified>
</cp:coreProperties>
</file>