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Electric, 4x Electrical Motors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electro-hydraulically released safety brake on motor shaft / gearbox input (requires 25–30 bar hydraulic pressure to release; brake automatically applies upon loss of pressure)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(PMP ME240-110-ASRPM-125V) coupled to Planetary Gear Hubs (PMP PMC2000)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series, 8 working hours)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~45 kWh/shift (ca. 0.34 kWh/cycle under normal operation 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Regenerative Energy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(twistlocks locked/unlocked, spreader length). (Note: Motor and controller temperatures are not displayed on HMI)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Right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Travel control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