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C241" w14:textId="77777777" w:rsidR="0026081E" w:rsidRDefault="00000000"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</w:r>
      <w:r>
        <w:rPr>
          <w:rFonts w:ascii="Arial" w:hAnsi="Arial"/>
          <w:b/>
          <w:color w:val="003399"/>
          <w:sz w:val="40"/>
        </w:rPr>
        <w:br/>
      </w:r>
      <w:r>
        <w:rPr>
          <w:rFonts w:ascii="Arial" w:hAnsi="Arial"/>
          <w:b/>
          <w:color w:val="808080"/>
          <w:sz w:val="28"/>
        </w:rPr>
        <w:t>Case Study: Preparing State - HVAC OFF</w:t>
      </w:r>
    </w:p>
    <w:p w14:paraId="58B929CE" w14:textId="77777777" w:rsidR="0026081E" w:rsidRDefault="00000000">
      <w:r>
        <w:rPr>
          <w:b/>
        </w:rPr>
        <w:t xml:space="preserve">Document Reference: </w:t>
      </w:r>
      <w:r>
        <w:t>BMS-REPORT-TC-01</w:t>
      </w:r>
      <w:r>
        <w:br/>
      </w:r>
      <w:r>
        <w:rPr>
          <w:b/>
        </w:rPr>
        <w:t xml:space="preserve">Vehicle Model: </w:t>
      </w:r>
      <w:r>
        <w:t>Isoloader MJ35 Gantry Crane</w:t>
      </w:r>
      <w:r>
        <w:br/>
      </w:r>
      <w:r>
        <w:rPr>
          <w:b/>
        </w:rPr>
        <w:t xml:space="preserve">Battery Configuration: </w:t>
      </w:r>
      <w:r>
        <w:t>CATL 130 VDC Nominal (114.52 kWh)</w:t>
      </w:r>
      <w:r>
        <w:br/>
      </w:r>
      <w:r>
        <w:rPr>
          <w:b/>
        </w:rPr>
        <w:t xml:space="preserve">System State: </w:t>
      </w:r>
      <w:r>
        <w:t>Preparing (Init Stage 5)</w:t>
      </w:r>
      <w:r>
        <w:br/>
      </w:r>
      <w:r>
        <w:rPr>
          <w:b/>
        </w:rPr>
        <w:t xml:space="preserve">HVAC System Status: </w:t>
      </w:r>
      <w:r>
        <w:t>OFF</w:t>
      </w:r>
      <w:r>
        <w:br/>
      </w:r>
      <w:r>
        <w:rPr>
          <w:b/>
        </w:rPr>
        <w:t xml:space="preserve">Test Duration: </w:t>
      </w:r>
      <w:r>
        <w:t>3599.96 s (60.00 mins)</w:t>
      </w:r>
      <w:r>
        <w:br/>
      </w:r>
    </w:p>
    <w:p w14:paraId="528596C8" w14:textId="77777777" w:rsidR="0026081E" w:rsidRDefault="00000000">
      <w:pPr>
        <w:pStyle w:val="Heading1"/>
      </w:pPr>
      <w:r>
        <w:t>1. Executive Summary</w:t>
      </w:r>
    </w:p>
    <w:p w14:paraId="69F6536A" w14:textId="77777777" w:rsidR="0026081E" w:rsidRDefault="00000000">
      <w:r>
        <w:rPr>
          <w:b/>
        </w:rPr>
        <w:t xml:space="preserve">• Average Total Power: </w:t>
      </w:r>
      <w:r>
        <w:t>0.3297 kW</w:t>
      </w:r>
      <w:r>
        <w:br/>
      </w:r>
      <w:r>
        <w:rPr>
          <w:b/>
        </w:rPr>
        <w:t xml:space="preserve">• Total Energy Consumed during Test: </w:t>
      </w:r>
      <w:r>
        <w:t>0.3297 kWh</w:t>
      </w:r>
      <w:r>
        <w:br/>
      </w:r>
      <w:r>
        <w:rPr>
          <w:b/>
        </w:rPr>
        <w:t>• Projected Continuous Runtime (100% to 10% SOC): 312.64 Hours</w:t>
      </w:r>
      <w:r>
        <w:rPr>
          <w:b/>
        </w:rPr>
        <w:br/>
        <w:t xml:space="preserve">• Test Verdict: </w:t>
      </w:r>
      <w:r>
        <w:t>PASS. The battery packs operate within normal parameters.</w:t>
      </w:r>
      <w:r>
        <w:br/>
      </w:r>
    </w:p>
    <w:p w14:paraId="29EB04C4" w14:textId="77777777" w:rsidR="0026081E" w:rsidRDefault="00000000">
      <w:pPr>
        <w:pStyle w:val="Heading1"/>
      </w:pPr>
      <w:r>
        <w:t>2. Statistical Analysis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6081E" w14:paraId="6C6C5ABF" w14:textId="77777777" w:rsidTr="00260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22A553" w14:textId="77777777" w:rsidR="0026081E" w:rsidRDefault="00000000">
            <w:r>
              <w:t>Metric</w:t>
            </w:r>
          </w:p>
        </w:tc>
        <w:tc>
          <w:tcPr>
            <w:tcW w:w="2340" w:type="dxa"/>
          </w:tcPr>
          <w:p w14:paraId="242D3DFE" w14:textId="77777777" w:rsidR="002608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 A (BMSA)</w:t>
            </w:r>
          </w:p>
        </w:tc>
        <w:tc>
          <w:tcPr>
            <w:tcW w:w="2340" w:type="dxa"/>
          </w:tcPr>
          <w:p w14:paraId="76AFEEC5" w14:textId="77777777" w:rsidR="002608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 B (BMSB)</w:t>
            </w:r>
          </w:p>
        </w:tc>
        <w:tc>
          <w:tcPr>
            <w:tcW w:w="2340" w:type="dxa"/>
          </w:tcPr>
          <w:p w14:paraId="5667EFEE" w14:textId="77777777" w:rsidR="002608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Combined Total</w:t>
            </w:r>
          </w:p>
        </w:tc>
      </w:tr>
      <w:tr w:rsidR="0026081E" w14:paraId="337B58FD" w14:textId="77777777" w:rsidTr="0026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E230B3" w14:textId="77777777" w:rsidR="0026081E" w:rsidRDefault="00000000">
            <w:r>
              <w:t>Voltage (Min)</w:t>
            </w:r>
          </w:p>
        </w:tc>
        <w:tc>
          <w:tcPr>
            <w:tcW w:w="2340" w:type="dxa"/>
          </w:tcPr>
          <w:p w14:paraId="6772F84D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127.8 V</w:t>
            </w:r>
          </w:p>
        </w:tc>
        <w:tc>
          <w:tcPr>
            <w:tcW w:w="2340" w:type="dxa"/>
          </w:tcPr>
          <w:p w14:paraId="40AC816E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127.8 V</w:t>
            </w:r>
          </w:p>
        </w:tc>
        <w:tc>
          <w:tcPr>
            <w:tcW w:w="2340" w:type="dxa"/>
          </w:tcPr>
          <w:p w14:paraId="34EE4289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17E32EB4" w14:textId="77777777" w:rsidTr="002608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11A5DF" w14:textId="77777777" w:rsidR="0026081E" w:rsidRDefault="00000000">
            <w:r>
              <w:t>Voltage (Max)</w:t>
            </w:r>
          </w:p>
        </w:tc>
        <w:tc>
          <w:tcPr>
            <w:tcW w:w="2340" w:type="dxa"/>
          </w:tcPr>
          <w:p w14:paraId="26152C30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127.9 V</w:t>
            </w:r>
          </w:p>
        </w:tc>
        <w:tc>
          <w:tcPr>
            <w:tcW w:w="2340" w:type="dxa"/>
          </w:tcPr>
          <w:p w14:paraId="154CEE8E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127.9 V</w:t>
            </w:r>
          </w:p>
        </w:tc>
        <w:tc>
          <w:tcPr>
            <w:tcW w:w="2340" w:type="dxa"/>
          </w:tcPr>
          <w:p w14:paraId="43686B24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208502CB" w14:textId="77777777" w:rsidTr="0026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837514" w14:textId="77777777" w:rsidR="0026081E" w:rsidRDefault="00000000">
            <w:r>
              <w:t>Voltage (Average)</w:t>
            </w:r>
          </w:p>
        </w:tc>
        <w:tc>
          <w:tcPr>
            <w:tcW w:w="2340" w:type="dxa"/>
          </w:tcPr>
          <w:p w14:paraId="2B2F30E5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127.89 V</w:t>
            </w:r>
          </w:p>
        </w:tc>
        <w:tc>
          <w:tcPr>
            <w:tcW w:w="2340" w:type="dxa"/>
          </w:tcPr>
          <w:p w14:paraId="4C73969C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127.90 V</w:t>
            </w:r>
          </w:p>
        </w:tc>
        <w:tc>
          <w:tcPr>
            <w:tcW w:w="2340" w:type="dxa"/>
          </w:tcPr>
          <w:p w14:paraId="0965C6B7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3CCADBE9" w14:textId="77777777" w:rsidTr="002608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C8F4F2" w14:textId="77777777" w:rsidR="0026081E" w:rsidRDefault="00000000">
            <w:r>
              <w:t>Current (Min)</w:t>
            </w:r>
          </w:p>
        </w:tc>
        <w:tc>
          <w:tcPr>
            <w:tcW w:w="2340" w:type="dxa"/>
          </w:tcPr>
          <w:p w14:paraId="1D69C188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0.800 A</w:t>
            </w:r>
          </w:p>
        </w:tc>
        <w:tc>
          <w:tcPr>
            <w:tcW w:w="2340" w:type="dxa"/>
          </w:tcPr>
          <w:p w14:paraId="7D323B2B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0.800 A</w:t>
            </w:r>
          </w:p>
        </w:tc>
        <w:tc>
          <w:tcPr>
            <w:tcW w:w="2340" w:type="dxa"/>
          </w:tcPr>
          <w:p w14:paraId="0B14ECBE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2BD74B3A" w14:textId="77777777" w:rsidTr="0026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635DE6" w14:textId="77777777" w:rsidR="0026081E" w:rsidRDefault="00000000">
            <w:r>
              <w:t>Current (Max)</w:t>
            </w:r>
          </w:p>
        </w:tc>
        <w:tc>
          <w:tcPr>
            <w:tcW w:w="2340" w:type="dxa"/>
          </w:tcPr>
          <w:p w14:paraId="78161BBD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4.500 A</w:t>
            </w:r>
          </w:p>
        </w:tc>
        <w:tc>
          <w:tcPr>
            <w:tcW w:w="2340" w:type="dxa"/>
          </w:tcPr>
          <w:p w14:paraId="0333240A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4.600 A</w:t>
            </w:r>
          </w:p>
        </w:tc>
        <w:tc>
          <w:tcPr>
            <w:tcW w:w="2340" w:type="dxa"/>
          </w:tcPr>
          <w:p w14:paraId="5BFA4935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1A074E6D" w14:textId="77777777" w:rsidTr="002608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6DB9CC" w14:textId="77777777" w:rsidR="0026081E" w:rsidRDefault="00000000">
            <w:r>
              <w:t>Current (Average)</w:t>
            </w:r>
          </w:p>
        </w:tc>
        <w:tc>
          <w:tcPr>
            <w:tcW w:w="2340" w:type="dxa"/>
          </w:tcPr>
          <w:p w14:paraId="757DBD1E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1.253 A</w:t>
            </w:r>
          </w:p>
        </w:tc>
        <w:tc>
          <w:tcPr>
            <w:tcW w:w="2340" w:type="dxa"/>
          </w:tcPr>
          <w:p w14:paraId="73CD2B65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1.325 A</w:t>
            </w:r>
          </w:p>
        </w:tc>
        <w:tc>
          <w:tcPr>
            <w:tcW w:w="2340" w:type="dxa"/>
          </w:tcPr>
          <w:p w14:paraId="2106B981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6081E" w14:paraId="0A513938" w14:textId="77777777" w:rsidTr="0026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5866CB" w14:textId="77777777" w:rsidR="0026081E" w:rsidRDefault="00000000">
            <w:r>
              <w:t>Power (Min)</w:t>
            </w:r>
          </w:p>
        </w:tc>
        <w:tc>
          <w:tcPr>
            <w:tcW w:w="2340" w:type="dxa"/>
          </w:tcPr>
          <w:p w14:paraId="4B6C4041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0.102 kW</w:t>
            </w:r>
          </w:p>
        </w:tc>
        <w:tc>
          <w:tcPr>
            <w:tcW w:w="2340" w:type="dxa"/>
          </w:tcPr>
          <w:p w14:paraId="12E9D488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0.102 kW</w:t>
            </w:r>
          </w:p>
        </w:tc>
        <w:tc>
          <w:tcPr>
            <w:tcW w:w="2340" w:type="dxa"/>
          </w:tcPr>
          <w:p w14:paraId="2F8B33DC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0.205 kW</w:t>
            </w:r>
          </w:p>
        </w:tc>
      </w:tr>
      <w:tr w:rsidR="0026081E" w14:paraId="6F384E11" w14:textId="77777777" w:rsidTr="002608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0CD8F5" w14:textId="77777777" w:rsidR="0026081E" w:rsidRDefault="00000000">
            <w:r>
              <w:t>Power (Max)</w:t>
            </w:r>
          </w:p>
        </w:tc>
        <w:tc>
          <w:tcPr>
            <w:tcW w:w="2340" w:type="dxa"/>
          </w:tcPr>
          <w:p w14:paraId="2CEC1103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0.576 kW</w:t>
            </w:r>
          </w:p>
        </w:tc>
        <w:tc>
          <w:tcPr>
            <w:tcW w:w="2340" w:type="dxa"/>
          </w:tcPr>
          <w:p w14:paraId="77556A0B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0.588 kW</w:t>
            </w:r>
          </w:p>
        </w:tc>
        <w:tc>
          <w:tcPr>
            <w:tcW w:w="2340" w:type="dxa"/>
          </w:tcPr>
          <w:p w14:paraId="22D20C8D" w14:textId="77777777" w:rsidR="00260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1.164 kW</w:t>
            </w:r>
          </w:p>
        </w:tc>
      </w:tr>
      <w:tr w:rsidR="0026081E" w14:paraId="07FD9287" w14:textId="77777777" w:rsidTr="00260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17E200" w14:textId="77777777" w:rsidR="0026081E" w:rsidRDefault="00000000">
            <w:r>
              <w:t>Power (Average)</w:t>
            </w:r>
          </w:p>
        </w:tc>
        <w:tc>
          <w:tcPr>
            <w:tcW w:w="2340" w:type="dxa"/>
          </w:tcPr>
          <w:p w14:paraId="554615B5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0.160 kW</w:t>
            </w:r>
          </w:p>
        </w:tc>
        <w:tc>
          <w:tcPr>
            <w:tcW w:w="2340" w:type="dxa"/>
          </w:tcPr>
          <w:p w14:paraId="7CBB9652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0.169 kW</w:t>
            </w:r>
          </w:p>
        </w:tc>
        <w:tc>
          <w:tcPr>
            <w:tcW w:w="2340" w:type="dxa"/>
          </w:tcPr>
          <w:p w14:paraId="4382B243" w14:textId="77777777" w:rsidR="00260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0.330 kW</w:t>
            </w:r>
          </w:p>
        </w:tc>
      </w:tr>
    </w:tbl>
    <w:p w14:paraId="25EB04E2" w14:textId="77777777" w:rsidR="0026081E" w:rsidRDefault="00000000">
      <w:r>
        <w:br w:type="page"/>
      </w:r>
    </w:p>
    <w:p w14:paraId="442722A6" w14:textId="77777777" w:rsidR="0026081E" w:rsidRDefault="00000000">
      <w:pPr>
        <w:pStyle w:val="Heading1"/>
      </w:pPr>
      <w:r>
        <w:lastRenderedPageBreak/>
        <w:t>3. Data Plots and Visualization</w:t>
      </w:r>
    </w:p>
    <w:p w14:paraId="2C691E43" w14:textId="77777777" w:rsidR="0026081E" w:rsidRDefault="00000000">
      <w:pPr>
        <w:pStyle w:val="Heading2"/>
      </w:pPr>
      <w:r>
        <w:t>3.1 Pack Voltages over Time</w:t>
      </w:r>
    </w:p>
    <w:p w14:paraId="57BAAFA7" w14:textId="77777777" w:rsidR="0026081E" w:rsidRDefault="00000000">
      <w:r>
        <w:rPr>
          <w:noProof/>
        </w:rPr>
        <w:drawing>
          <wp:inline distT="0" distB="0" distL="0" distR="0" wp14:anchorId="4386ECF5" wp14:editId="2A3D522A">
            <wp:extent cx="548640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862A" w14:textId="77777777" w:rsidR="0026081E" w:rsidRDefault="00000000">
      <w:pPr>
        <w:pStyle w:val="Heading2"/>
      </w:pPr>
      <w:r>
        <w:t>3.2 Pack Currents over Time</w:t>
      </w:r>
    </w:p>
    <w:p w14:paraId="5FB4D3B2" w14:textId="77777777" w:rsidR="0026081E" w:rsidRDefault="00000000">
      <w:r>
        <w:rPr>
          <w:noProof/>
        </w:rPr>
        <w:drawing>
          <wp:inline distT="0" distB="0" distL="0" distR="0" wp14:anchorId="0D85E2F6" wp14:editId="6460B8B4">
            <wp:extent cx="54864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36B8" w14:textId="77777777" w:rsidR="0026081E" w:rsidRDefault="00000000">
      <w:pPr>
        <w:pStyle w:val="Heading2"/>
      </w:pPr>
      <w:r>
        <w:t>3.3 Power Consumption (kW)</w:t>
      </w:r>
    </w:p>
    <w:p w14:paraId="69820FA0" w14:textId="77777777" w:rsidR="0026081E" w:rsidRDefault="00000000">
      <w:r>
        <w:rPr>
          <w:noProof/>
        </w:rPr>
        <w:drawing>
          <wp:inline distT="0" distB="0" distL="0" distR="0" wp14:anchorId="6D9ABA36" wp14:editId="63E6AE3D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64B6" w14:textId="77777777" w:rsidR="0026081E" w:rsidRDefault="00000000">
      <w:pPr>
        <w:pStyle w:val="Heading2"/>
      </w:pPr>
      <w:r>
        <w:lastRenderedPageBreak/>
        <w:t>3.4 Load Profile Distribution</w:t>
      </w:r>
    </w:p>
    <w:p w14:paraId="008A7010" w14:textId="77777777" w:rsidR="0026081E" w:rsidRDefault="00000000">
      <w:r>
        <w:rPr>
          <w:noProof/>
        </w:rPr>
        <w:drawing>
          <wp:inline distT="0" distB="0" distL="0" distR="0" wp14:anchorId="23B7477C" wp14:editId="493E140C">
            <wp:extent cx="4572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profile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D666" w14:textId="77777777" w:rsidR="0026081E" w:rsidRDefault="00000000">
      <w:pPr>
        <w:pStyle w:val="Heading2"/>
      </w:pPr>
      <w:r>
        <w:t>3.5 State of Charge (SOC) Profile</w:t>
      </w:r>
    </w:p>
    <w:p w14:paraId="60A2F6EC" w14:textId="77777777" w:rsidR="0026081E" w:rsidRDefault="00000000">
      <w:r>
        <w:rPr>
          <w:noProof/>
        </w:rPr>
        <w:drawing>
          <wp:inline distT="0" distB="0" distL="0" distR="0" wp14:anchorId="6D93EC72" wp14:editId="5EE2B451">
            <wp:extent cx="548640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84E" w14:textId="77777777" w:rsidR="0026081E" w:rsidRDefault="00000000">
      <w:pPr>
        <w:pStyle w:val="Heading1"/>
      </w:pPr>
      <w:r>
        <w:t>4. Engineering Recommendations</w:t>
      </w:r>
    </w:p>
    <w:p w14:paraId="603099BE" w14:textId="77777777" w:rsidR="0026081E" w:rsidRDefault="00000000"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</w:r>
      <w:r>
        <w:br/>
      </w:r>
      <w:r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</w:r>
      <w:r>
        <w:br/>
      </w:r>
      <w:r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26081E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C15C5" w14:textId="77777777" w:rsidR="0029386C" w:rsidRDefault="0029386C">
      <w:pPr>
        <w:spacing w:after="0" w:line="240" w:lineRule="auto"/>
      </w:pPr>
      <w:r>
        <w:separator/>
      </w:r>
    </w:p>
  </w:endnote>
  <w:endnote w:type="continuationSeparator" w:id="0">
    <w:p w14:paraId="09162B3A" w14:textId="77777777" w:rsidR="0029386C" w:rsidRDefault="0029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328C" w14:textId="77777777" w:rsidR="0026081E" w:rsidRDefault="00000000"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9887" w14:textId="77777777" w:rsidR="0029386C" w:rsidRDefault="0029386C">
      <w:pPr>
        <w:spacing w:after="0" w:line="240" w:lineRule="auto"/>
      </w:pPr>
      <w:r>
        <w:separator/>
      </w:r>
    </w:p>
  </w:footnote>
  <w:footnote w:type="continuationSeparator" w:id="0">
    <w:p w14:paraId="7E325B58" w14:textId="77777777" w:rsidR="0029386C" w:rsidRDefault="0029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4D3E" w14:textId="77777777" w:rsidR="0026081E" w:rsidRDefault="00000000">
    <w:pPr>
      <w:pStyle w:val="Header"/>
      <w:jc w:val="right"/>
    </w:pPr>
    <w:proofErr w:type="spellStart"/>
    <w:r>
      <w:rPr>
        <w:color w:val="808080"/>
        <w:sz w:val="17"/>
      </w:rPr>
      <w:t>Isoloader</w:t>
    </w:r>
    <w:proofErr w:type="spellEnd"/>
    <w:r>
      <w:rPr>
        <w:color w:val="808080"/>
        <w:sz w:val="17"/>
      </w:rPr>
      <w:t xml:space="preserve"> MJ35 Battery Performance Report | Preparing State - HVAC 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552262">
    <w:abstractNumId w:val="8"/>
  </w:num>
  <w:num w:numId="2" w16cid:durableId="1695110547">
    <w:abstractNumId w:val="6"/>
  </w:num>
  <w:num w:numId="3" w16cid:durableId="1751385410">
    <w:abstractNumId w:val="5"/>
  </w:num>
  <w:num w:numId="4" w16cid:durableId="1581480875">
    <w:abstractNumId w:val="4"/>
  </w:num>
  <w:num w:numId="5" w16cid:durableId="2020351348">
    <w:abstractNumId w:val="7"/>
  </w:num>
  <w:num w:numId="6" w16cid:durableId="815605408">
    <w:abstractNumId w:val="3"/>
  </w:num>
  <w:num w:numId="7" w16cid:durableId="190075844">
    <w:abstractNumId w:val="2"/>
  </w:num>
  <w:num w:numId="8" w16cid:durableId="928924437">
    <w:abstractNumId w:val="1"/>
  </w:num>
  <w:num w:numId="9" w16cid:durableId="161286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835"/>
    <w:rsid w:val="0015074B"/>
    <w:rsid w:val="0026081E"/>
    <w:rsid w:val="0029386C"/>
    <w:rsid w:val="0029639D"/>
    <w:rsid w:val="00326F90"/>
    <w:rsid w:val="00AA1D8D"/>
    <w:rsid w:val="00B47730"/>
    <w:rsid w:val="00CB0664"/>
    <w:rsid w:val="00E2138E"/>
    <w:rsid w:val="00F44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76B1C"/>
  <w14:defaultImageDpi w14:val="300"/>
  <w15:docId w15:val="{4D80CFDE-7C8F-4134-8B35-D28CB288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Ma</dc:creator>
  <cp:keywords/>
  <dc:description/>
  <cp:lastModifiedBy>Ngoc Hung Thang Ma</cp:lastModifiedBy>
  <cp:revision>2</cp:revision>
  <dcterms:created xsi:type="dcterms:W3CDTF">2013-12-23T23:15:00Z</dcterms:created>
  <dcterms:modified xsi:type="dcterms:W3CDTF">2026-06-22T01:27:00Z</dcterms:modified>
  <cp:category/>
</cp:coreProperties>
</file>