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7B79F" w14:textId="6FCB753A" w:rsidR="002004A1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14:paraId="43CC17F7" w14:textId="77777777" w:rsidR="002004A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7C04A55" w14:textId="77777777" w:rsidR="002004A1" w:rsidRDefault="002004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04A1" w14:paraId="2F1CA6A9" w14:textId="77777777">
        <w:tc>
          <w:tcPr>
            <w:tcW w:w="4508" w:type="dxa"/>
          </w:tcPr>
          <w:p w14:paraId="76F04C0F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A2C997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2004A1" w14:paraId="3E7E1D8E" w14:textId="77777777">
        <w:tc>
          <w:tcPr>
            <w:tcW w:w="4508" w:type="dxa"/>
          </w:tcPr>
          <w:p w14:paraId="79325E2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5330A6" w14:textId="4DC6CC92" w:rsidR="002004A1" w:rsidRDefault="002A2C3D">
            <w:pPr>
              <w:rPr>
                <w:rFonts w:ascii="Calibri" w:eastAsia="Calibri" w:hAnsi="Calibri" w:cs="Calibri"/>
              </w:rPr>
            </w:pPr>
            <w:r w:rsidRPr="002A2C3D">
              <w:rPr>
                <w:rFonts w:ascii="Calibri" w:eastAsia="Calibri" w:hAnsi="Calibri" w:cs="Calibri"/>
              </w:rPr>
              <w:t>LTVIP2025TMID30127</w:t>
            </w:r>
          </w:p>
        </w:tc>
      </w:tr>
      <w:tr w:rsidR="002004A1" w14:paraId="6DFB5441" w14:textId="77777777">
        <w:tc>
          <w:tcPr>
            <w:tcW w:w="4508" w:type="dxa"/>
          </w:tcPr>
          <w:p w14:paraId="0740B4D8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866774B" w14:textId="77777777" w:rsidR="002004A1" w:rsidRDefault="00743CB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Edututor-ai</w:t>
            </w:r>
          </w:p>
        </w:tc>
      </w:tr>
      <w:tr w:rsidR="002004A1" w14:paraId="6400FBC7" w14:textId="77777777">
        <w:tc>
          <w:tcPr>
            <w:tcW w:w="4508" w:type="dxa"/>
          </w:tcPr>
          <w:p w14:paraId="5DDC43E9" w14:textId="77777777" w:rsidR="002004A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263D0D" w14:textId="77777777" w:rsidR="002004A1" w:rsidRDefault="002004A1">
            <w:pPr>
              <w:rPr>
                <w:rFonts w:ascii="Calibri" w:eastAsia="Calibri" w:hAnsi="Calibri" w:cs="Calibri"/>
              </w:rPr>
            </w:pPr>
          </w:p>
        </w:tc>
      </w:tr>
    </w:tbl>
    <w:p w14:paraId="14C7FC41" w14:textId="77777777" w:rsidR="002004A1" w:rsidRDefault="002004A1"/>
    <w:p w14:paraId="5724FFDC" w14:textId="77777777" w:rsidR="00743CB3" w:rsidRDefault="00743CB3" w:rsidP="00743CB3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513"/>
        <w:gridCol w:w="1500"/>
        <w:gridCol w:w="1892"/>
        <w:gridCol w:w="1440"/>
      </w:tblGrid>
      <w:tr w:rsidR="00743CB3" w:rsidRPr="00743CB3" w14:paraId="7DD9E75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83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F8C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Scenario (What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BC8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Test Steps (How to test)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A502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Expected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D2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Actual Result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5354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Pass/Fail</w:t>
            </w:r>
          </w:p>
        </w:tc>
      </w:tr>
      <w:tr w:rsidR="00743CB3" w:rsidRPr="00743CB3" w14:paraId="2046DAD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F84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6EC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Text Input Validation (e.g., topic, job title)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82B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Enter valid and invalid text in the Streamlit question input field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5A3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inputs accepted, errors or handling for invalid/empty inputs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36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Valid input works, no crash on invalid input (shows nothing/baseline)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8B14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6DBC19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84A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FCD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Number Input Validation (e.g., word count, size, rooms)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16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(Not applicable – no numerical input fields found in the UI)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4E8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Accepts valid values, shows error for out-of-range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F8B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No direct number field used in EduTutor_AI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2F6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N/A</w:t>
            </w:r>
          </w:p>
        </w:tc>
      </w:tr>
      <w:tr w:rsidR="00743CB3" w:rsidRPr="00743CB3" w14:paraId="16E9506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FAD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F87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Content Generation (e.g., blog, resume, design idea)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292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Ask educational questions via input and click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D85EC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Correct, informative, and topic-relevant responses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96E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AI-generated answers were coherent and educational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4860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7611DB41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9534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FT-04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A33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Connection Check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44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Provide valid/invalid API keys and test model response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2C1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successfully with valid key, fails with invalid 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C2C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responds with valid credentials (IBM Watsonx Granite)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244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4AA368C0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5404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B53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 Time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63A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 xml:space="preserve">Use a timer to measure how long the </w:t>
            </w:r>
            <w:r w:rsidRPr="00743CB3">
              <w:rPr>
                <w:lang w:val="en-US"/>
              </w:rPr>
              <w:lastRenderedPageBreak/>
              <w:t>response takes after clicking “Generate”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B1D2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lastRenderedPageBreak/>
              <w:t>Should be under 3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9DC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Average response time: 2.2–2.8 seconds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C8FD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1266CD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67B9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AFE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Speed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CE51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Trigger 3+ simultaneous requests from separate sessions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BFA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API should not slow or error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B43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Responses remained consistent across 3 rapid requests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41E8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  <w:tr w:rsidR="00743CB3" w:rsidRPr="00743CB3" w14:paraId="57BC9199" w14:textId="77777777" w:rsidTr="00743CB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BA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PT-03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C137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File Upload Load Test (e.g., PDFs)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155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Upload multiple PDFs sequentially and check processing time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449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Should handle PDFs without freezing or crashing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6CAF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PDF upload and summarization worked smoothly for files up to 30 pages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36D6" w14:textId="77777777" w:rsidR="00743CB3" w:rsidRPr="00743CB3" w:rsidRDefault="00743CB3" w:rsidP="00743CB3">
            <w:pPr>
              <w:spacing w:line="276" w:lineRule="auto"/>
              <w:rPr>
                <w:lang w:val="en-US"/>
              </w:rPr>
            </w:pPr>
            <w:r w:rsidRPr="00743CB3">
              <w:rPr>
                <w:lang w:val="en-US"/>
              </w:rPr>
              <w:t>Pass</w:t>
            </w:r>
          </w:p>
        </w:tc>
      </w:tr>
    </w:tbl>
    <w:p w14:paraId="782A7CF6" w14:textId="77777777" w:rsidR="00743CB3" w:rsidRPr="00743CB3" w:rsidRDefault="00743CB3" w:rsidP="00743CB3"/>
    <w:sectPr w:rsidR="00743CB3" w:rsidRPr="00743C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A1"/>
    <w:rsid w:val="002004A1"/>
    <w:rsid w:val="002A2C3D"/>
    <w:rsid w:val="00743CB3"/>
    <w:rsid w:val="00AA7CAC"/>
    <w:rsid w:val="00F2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4B6F0"/>
  <w15:docId w15:val="{C22AC540-4CD7-4C1A-8FEC-EA3E974A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43CB3"/>
    <w:rPr>
      <w:sz w:val="32"/>
      <w:szCs w:val="32"/>
    </w:rPr>
  </w:style>
  <w:style w:type="table" w:styleId="TableGrid">
    <w:name w:val="Table Grid"/>
    <w:basedOn w:val="TableNormal"/>
    <w:uiPriority w:val="39"/>
    <w:rsid w:val="00743CB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Ravilla</dc:creator>
  <cp:lastModifiedBy>Hitesh Dindukurthi</cp:lastModifiedBy>
  <cp:revision>2</cp:revision>
  <dcterms:created xsi:type="dcterms:W3CDTF">2025-06-27T10:21:00Z</dcterms:created>
  <dcterms:modified xsi:type="dcterms:W3CDTF">2025-06-27T10:21:00Z</dcterms:modified>
</cp:coreProperties>
</file>