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Lula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8/16/2019</w:t>
      </w:r>
    </w:p>
    <w:p>
      <w:pPr>
        <w:pStyle w:val="Heading2"/>
      </w:pPr>
      <w:bookmarkStart w:id="20" w:name="question"/>
      <w:r>
        <w:t xml:space="preserve">Question</w:t>
      </w:r>
      <w:bookmarkEnd w:id="20"/>
    </w:p>
    <w:p>
      <w:pPr>
        <w:pStyle w:val="FirstParagraph"/>
      </w:pPr>
      <w:r>
        <w:t xml:space="preserve">There is a six sided die. Suppose that you roll it 50 times. The number of times you see each side is depicted in the table below,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side of the die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represents the number of times you see each side. Answer the following questions.</w:t>
      </w:r>
    </w:p>
    <w:p>
      <w:pPr>
        <w:pStyle w:val="Compact"/>
        <w:numPr>
          <w:numId w:val="1001"/>
          <w:ilvl w:val="0"/>
        </w:numPr>
      </w:pPr>
      <w:r>
        <w:t xml:space="preserve">What is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5</m:t>
        </m:r>
        <m:r>
          <m:t>)</m:t>
        </m:r>
      </m:oMath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What is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≤</m:t>
        </m:r>
        <m:r>
          <m:t>3</m:t>
        </m:r>
        <m:r>
          <m:t>)</m:t>
        </m:r>
      </m:oMath>
      <w:r>
        <w:t xml:space="preserve">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Heading2"/>
      </w:pPr>
      <w:bookmarkStart w:id="21" w:name="answer"/>
      <w:r>
        <w:t xml:space="preserve">Answer</w:t>
      </w:r>
      <w:bookmarkEnd w:id="21"/>
    </w:p>
    <w:p>
      <w:pPr>
        <w:pStyle w:val="FirstParagraph"/>
      </w:pPr>
      <m:oMath>
        <m:r>
          <m:t>P</m:t>
        </m:r>
        <m:r>
          <m:t>(</m:t>
        </m:r>
        <m:r>
          <m:t>X</m:t>
        </m:r>
        <m:r>
          <m:t>=</m:t>
        </m:r>
        <m:r>
          <m:t>5</m:t>
        </m:r>
        <m:r>
          <m:t>)</m:t>
        </m:r>
      </m:oMath>
      <w:r>
        <w:t xml:space="preserve"> </w:t>
      </w:r>
      <w:r>
        <w:t xml:space="preserve">= 0.22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3</m:t>
        </m:r>
        <m:r>
          <m:t>)</m:t>
        </m:r>
      </m:oMath>
      <w:r>
        <w:t xml:space="preserve"> </w:t>
      </w:r>
      <w:r>
        <w:t xml:space="preserve">= 0.5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questions</dc:title>
  <dc:creator>Lula Chen</dc:creator>
  <cp:keywords/>
  <dcterms:created xsi:type="dcterms:W3CDTF">2019-08-05T17:39:10Z</dcterms:created>
  <dcterms:modified xsi:type="dcterms:W3CDTF">2019-08-05T17:39:10Z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