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0312B13" w14:textId="195EF32F" w:rsidR="001A408B" w:rsidRDefault="0000200F">
      <w:r>
        <w:t xml:space="preserve">On ne voit pas dans </w:t>
      </w:r>
      <w:proofErr w:type="spellStart"/>
      <w:r>
        <w:t>linterfaces</w:t>
      </w:r>
      <w:proofErr w:type="spellEnd"/>
      <w:r>
        <w:t xml:space="preserve"> les </w:t>
      </w:r>
      <w:proofErr w:type="spellStart"/>
      <w:r>
        <w:t>differente</w:t>
      </w:r>
      <w:proofErr w:type="spellEnd"/>
      <w:r>
        <w:t xml:space="preserve"> </w:t>
      </w:r>
      <w:proofErr w:type="spellStart"/>
      <w:r>
        <w:t>monaie</w:t>
      </w:r>
      <w:proofErr w:type="spellEnd"/>
      <w:r>
        <w:t xml:space="preserve"> dans </w:t>
      </w:r>
      <w:proofErr w:type="spellStart"/>
      <w:r>
        <w:t>parametre</w:t>
      </w:r>
      <w:proofErr w:type="spellEnd"/>
      <w:r>
        <w:br/>
        <w:t xml:space="preserve">de plus la typographie n’est pas </w:t>
      </w:r>
      <w:proofErr w:type="spellStart"/>
      <w:r>
        <w:t>msies</w:t>
      </w:r>
      <w:proofErr w:type="spellEnd"/>
      <w:r>
        <w:t xml:space="preserve"> en place partout, </w:t>
      </w:r>
      <w:proofErr w:type="spellStart"/>
      <w:r>
        <w:t>longlet</w:t>
      </w:r>
      <w:proofErr w:type="spellEnd"/>
      <w:r>
        <w:t xml:space="preserve"> investissement semble avoir été oublier.</w:t>
      </w:r>
    </w:p>
    <w:sectPr w:rsidR="001A408B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2F2E"/>
    <w:rsid w:val="0000200F"/>
    <w:rsid w:val="001A408B"/>
    <w:rsid w:val="001B35D7"/>
    <w:rsid w:val="004149CB"/>
    <w:rsid w:val="00856321"/>
    <w:rsid w:val="008C1C03"/>
    <w:rsid w:val="00A76311"/>
    <w:rsid w:val="00AD77B4"/>
    <w:rsid w:val="00D10F68"/>
    <w:rsid w:val="00EC2F2E"/>
    <w:rsid w:val="00ED2567"/>
    <w:rsid w:val="00FF30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D0BBFD1"/>
  <w15:chartTrackingRefBased/>
  <w15:docId w15:val="{6CDF7E05-6308-4D0C-8347-F44160DA25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EC2F2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EC2F2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EC2F2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EC2F2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EC2F2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EC2F2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EC2F2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EC2F2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EC2F2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EC2F2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EC2F2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EC2F2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EC2F2E"/>
    <w:rPr>
      <w:rFonts w:eastAsiaTheme="majorEastAsia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EC2F2E"/>
    <w:rPr>
      <w:rFonts w:eastAsiaTheme="majorEastAsia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EC2F2E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EC2F2E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EC2F2E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EC2F2E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EC2F2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EC2F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EC2F2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EC2F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EC2F2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EC2F2E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EC2F2E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EC2F2E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EC2F2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EC2F2E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sid w:val="00EC2F2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1</Pages>
  <Words>26</Words>
  <Characters>149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matheo.helou</dc:creator>
  <cp:keywords/>
  <dc:description/>
  <cp:lastModifiedBy>matheo.helou</cp:lastModifiedBy>
  <cp:revision>5</cp:revision>
  <dcterms:created xsi:type="dcterms:W3CDTF">2026-07-15T21:47:00Z</dcterms:created>
  <dcterms:modified xsi:type="dcterms:W3CDTF">2026-07-18T21:02:00Z</dcterms:modified>
</cp:coreProperties>
</file>