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ezvo3uqdypzf" w:colFirst="0" w:colLast="0"/>
      <w:bookmarkEnd w:id="0"/>
      <w:r>
        <w:rPr>
          <w:b/>
          <w:bCs/>
          <w:sz w:val="46"/>
          <w:szCs w:val="46"/>
        </w:rPr>
        <w:t>CYBERSECURITY POLICY</w:t>
      </w:r>
    </w:p>
    <w:p w14:paraId="00000002" w14:textId="77777777" w:rsidR="005650E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swgqn9e92x6e" w:colFirst="0" w:colLast="0"/>
      <w:bookmarkEnd w:id="1"/>
      <w:r>
        <w:rPr>
          <w:b/>
          <w:bCs/>
          <w:sz w:val="34"/>
          <w:szCs w:val="34"/>
        </w:rPr>
        <w:t>MEEEM E-commerce Pvt. Ltd.</w:t>
      </w:r>
    </w:p>
    <w:p w14:paraId="00000003" w14:textId="77777777" w:rsidR="005650E3" w:rsidRDefault="00000000">
      <w:pPr>
        <w:spacing w:before="240" w:after="240"/>
      </w:pPr>
      <w:r>
        <w:rPr>
          <w:b/>
          <w:bCs/>
        </w:rPr>
        <w:t>Address:</w:t>
      </w:r>
      <w:r>
        <w:t xml:space="preserve"> Freetown, Sierra Leone</w:t>
      </w:r>
    </w:p>
    <w:p w14:paraId="00000004" w14:textId="394E3C48" w:rsidR="005650E3" w:rsidRDefault="00000000">
      <w:pPr>
        <w:spacing w:before="240" w:after="240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Effective Date:</w:t>
      </w:r>
      <w:r>
        <w:t xml:space="preserve"> </w:t>
      </w:r>
      <w:r>
        <w:br/>
      </w:r>
      <w:r>
        <w:rPr>
          <w:b/>
          <w:bCs/>
        </w:rPr>
        <w:t>Approved By:</w:t>
      </w:r>
      <w:r>
        <w:t xml:space="preserve"> Management of MEEEM E-commerce Ltd.</w:t>
      </w:r>
    </w:p>
    <w:p w14:paraId="00000005" w14:textId="77777777" w:rsidR="005650E3" w:rsidRDefault="00000000">
      <w:r>
        <w:pict w14:anchorId="0A8B081D">
          <v:rect id="_x0000_i1025" style="width:0;height:1.5pt" o:hralign="center" o:hrstd="t" o:hr="t" fillcolor="#a0a0a0" stroked="f"/>
        </w:pict>
      </w:r>
    </w:p>
    <w:p w14:paraId="00000006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4ql7tj9tnoi2" w:colFirst="0" w:colLast="0"/>
      <w:bookmarkEnd w:id="2"/>
      <w:r>
        <w:rPr>
          <w:b/>
          <w:bCs/>
          <w:sz w:val="46"/>
          <w:szCs w:val="46"/>
        </w:rPr>
        <w:t>1. PURPOSE</w:t>
      </w:r>
    </w:p>
    <w:p w14:paraId="00000007" w14:textId="77777777" w:rsidR="005650E3" w:rsidRDefault="00000000">
      <w:pPr>
        <w:spacing w:before="240" w:after="240"/>
      </w:pPr>
      <w:r>
        <w:t>This Cybersecurity Policy establishes the security principles, standards, controls, and responsibilities for protecting the information assets, systems, applications, users, and business operations of MEEEM E-commerce Pvt. Ltd. ("MEEEM").</w:t>
      </w:r>
    </w:p>
    <w:p w14:paraId="00000008" w14:textId="77777777" w:rsidR="005650E3" w:rsidRDefault="00000000">
      <w:pPr>
        <w:spacing w:before="240" w:after="240"/>
      </w:pPr>
      <w:r>
        <w:t>MEEEM operates a multi-vendor e-commerce and services marketplace through web and mobile applications that connect customers, sellers, and service providers while facilitating online transactions and digital payments.</w:t>
      </w:r>
    </w:p>
    <w:p w14:paraId="00000009" w14:textId="77777777" w:rsidR="005650E3" w:rsidRDefault="00000000">
      <w:pPr>
        <w:spacing w:before="240" w:after="240"/>
      </w:pPr>
      <w:r>
        <w:t>This policy aims to:</w:t>
      </w:r>
    </w:p>
    <w:p w14:paraId="0000000A" w14:textId="77777777" w:rsidR="005650E3" w:rsidRDefault="00000000">
      <w:pPr>
        <w:numPr>
          <w:ilvl w:val="0"/>
          <w:numId w:val="12"/>
        </w:numPr>
        <w:spacing w:before="240"/>
      </w:pPr>
      <w:r>
        <w:t xml:space="preserve">Protect customer, seller, </w:t>
      </w:r>
      <w:proofErr w:type="gramStart"/>
      <w:r>
        <w:t>and service</w:t>
      </w:r>
      <w:proofErr w:type="gramEnd"/>
      <w:r>
        <w:t xml:space="preserve"> provider information.</w:t>
      </w:r>
    </w:p>
    <w:p w14:paraId="0000000B" w14:textId="77777777" w:rsidR="005650E3" w:rsidRDefault="00000000">
      <w:pPr>
        <w:numPr>
          <w:ilvl w:val="0"/>
          <w:numId w:val="12"/>
        </w:numPr>
      </w:pPr>
      <w:r>
        <w:t>Ensure confidentiality, integrity, and availability of data.</w:t>
      </w:r>
    </w:p>
    <w:p w14:paraId="0000000C" w14:textId="77777777" w:rsidR="005650E3" w:rsidRDefault="00000000">
      <w:pPr>
        <w:numPr>
          <w:ilvl w:val="0"/>
          <w:numId w:val="12"/>
        </w:numPr>
      </w:pPr>
      <w:r>
        <w:t>Prevent unauthorized access, fraud, cyberattacks, and data breaches.</w:t>
      </w:r>
    </w:p>
    <w:p w14:paraId="0000000D" w14:textId="77777777" w:rsidR="005650E3" w:rsidRDefault="00000000">
      <w:pPr>
        <w:numPr>
          <w:ilvl w:val="0"/>
          <w:numId w:val="12"/>
        </w:numPr>
      </w:pPr>
      <w:r>
        <w:t>Maintain secure online payment processing.</w:t>
      </w:r>
    </w:p>
    <w:p w14:paraId="0000000E" w14:textId="77777777" w:rsidR="005650E3" w:rsidRDefault="00000000">
      <w:pPr>
        <w:numPr>
          <w:ilvl w:val="0"/>
          <w:numId w:val="12"/>
        </w:numPr>
      </w:pPr>
      <w:r>
        <w:t>Comply with applicable cybersecurity, privacy, and data protection regulations.</w:t>
      </w:r>
    </w:p>
    <w:p w14:paraId="00000010" w14:textId="6A019685" w:rsidR="005650E3" w:rsidRDefault="00000000" w:rsidP="00065341">
      <w:pPr>
        <w:numPr>
          <w:ilvl w:val="0"/>
          <w:numId w:val="12"/>
        </w:numPr>
        <w:spacing w:after="240"/>
      </w:pPr>
      <w:r>
        <w:t>Establish security requirements for all users and stakeholders.</w:t>
      </w:r>
    </w:p>
    <w:p w14:paraId="00000011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q2sfm2h96935" w:colFirst="0" w:colLast="0"/>
      <w:bookmarkEnd w:id="3"/>
      <w:r>
        <w:rPr>
          <w:b/>
          <w:bCs/>
          <w:sz w:val="46"/>
          <w:szCs w:val="46"/>
        </w:rPr>
        <w:t>2. SCOPE</w:t>
      </w:r>
    </w:p>
    <w:p w14:paraId="00000012" w14:textId="77777777" w:rsidR="005650E3" w:rsidRDefault="00000000">
      <w:pPr>
        <w:spacing w:before="240" w:after="240"/>
      </w:pPr>
      <w:r>
        <w:t>This policy applies to:</w:t>
      </w:r>
    </w:p>
    <w:p w14:paraId="00000013" w14:textId="77777777" w:rsidR="005650E3" w:rsidRDefault="00000000">
      <w:pPr>
        <w:numPr>
          <w:ilvl w:val="0"/>
          <w:numId w:val="31"/>
        </w:numPr>
        <w:spacing w:before="240"/>
      </w:pPr>
      <w:r>
        <w:t>MEEEM Website</w:t>
      </w:r>
    </w:p>
    <w:p w14:paraId="00000014" w14:textId="77777777" w:rsidR="005650E3" w:rsidRDefault="00000000">
      <w:pPr>
        <w:numPr>
          <w:ilvl w:val="0"/>
          <w:numId w:val="31"/>
        </w:numPr>
      </w:pPr>
      <w:r>
        <w:t>MEEEM Mobile Applications</w:t>
      </w:r>
    </w:p>
    <w:p w14:paraId="00000015" w14:textId="77777777" w:rsidR="005650E3" w:rsidRDefault="00000000">
      <w:pPr>
        <w:numPr>
          <w:ilvl w:val="0"/>
          <w:numId w:val="31"/>
        </w:numPr>
      </w:pPr>
      <w:r>
        <w:t>Customer Accounts</w:t>
      </w:r>
    </w:p>
    <w:p w14:paraId="00000016" w14:textId="77777777" w:rsidR="005650E3" w:rsidRDefault="00000000">
      <w:pPr>
        <w:numPr>
          <w:ilvl w:val="0"/>
          <w:numId w:val="31"/>
        </w:numPr>
      </w:pPr>
      <w:r>
        <w:lastRenderedPageBreak/>
        <w:t>Seller Accounts</w:t>
      </w:r>
    </w:p>
    <w:p w14:paraId="00000017" w14:textId="77777777" w:rsidR="005650E3" w:rsidRDefault="00000000">
      <w:pPr>
        <w:numPr>
          <w:ilvl w:val="0"/>
          <w:numId w:val="31"/>
        </w:numPr>
      </w:pPr>
      <w:r>
        <w:t>Service Provider Accounts</w:t>
      </w:r>
    </w:p>
    <w:p w14:paraId="00000018" w14:textId="77777777" w:rsidR="005650E3" w:rsidRDefault="00000000">
      <w:pPr>
        <w:numPr>
          <w:ilvl w:val="0"/>
          <w:numId w:val="31"/>
        </w:numPr>
      </w:pPr>
      <w:r>
        <w:t>Administrative Portals</w:t>
      </w:r>
    </w:p>
    <w:p w14:paraId="00000019" w14:textId="77777777" w:rsidR="005650E3" w:rsidRDefault="00000000">
      <w:pPr>
        <w:numPr>
          <w:ilvl w:val="0"/>
          <w:numId w:val="31"/>
        </w:numPr>
      </w:pPr>
      <w:r>
        <w:t>Internal Systems</w:t>
      </w:r>
    </w:p>
    <w:p w14:paraId="0000001A" w14:textId="77777777" w:rsidR="005650E3" w:rsidRDefault="00000000">
      <w:pPr>
        <w:numPr>
          <w:ilvl w:val="0"/>
          <w:numId w:val="31"/>
        </w:numPr>
      </w:pPr>
      <w:r>
        <w:t>Cloud Infrastructure</w:t>
      </w:r>
    </w:p>
    <w:p w14:paraId="0000001B" w14:textId="77777777" w:rsidR="005650E3" w:rsidRDefault="00000000">
      <w:pPr>
        <w:numPr>
          <w:ilvl w:val="0"/>
          <w:numId w:val="31"/>
        </w:numPr>
      </w:pPr>
      <w:r>
        <w:t>Payment Systems</w:t>
      </w:r>
    </w:p>
    <w:p w14:paraId="0000001C" w14:textId="77777777" w:rsidR="005650E3" w:rsidRDefault="00000000">
      <w:pPr>
        <w:numPr>
          <w:ilvl w:val="0"/>
          <w:numId w:val="31"/>
        </w:numPr>
      </w:pPr>
      <w:r>
        <w:t>Third-Party Integrations</w:t>
      </w:r>
    </w:p>
    <w:p w14:paraId="0000001D" w14:textId="77777777" w:rsidR="005650E3" w:rsidRDefault="00000000">
      <w:pPr>
        <w:numPr>
          <w:ilvl w:val="0"/>
          <w:numId w:val="31"/>
        </w:numPr>
      </w:pPr>
      <w:r>
        <w:t>Employees</w:t>
      </w:r>
    </w:p>
    <w:p w14:paraId="0000001E" w14:textId="77777777" w:rsidR="005650E3" w:rsidRDefault="00000000">
      <w:pPr>
        <w:numPr>
          <w:ilvl w:val="0"/>
          <w:numId w:val="31"/>
        </w:numPr>
      </w:pPr>
      <w:r>
        <w:t>Contractors</w:t>
      </w:r>
    </w:p>
    <w:p w14:paraId="0000001F" w14:textId="77777777" w:rsidR="005650E3" w:rsidRDefault="00000000">
      <w:pPr>
        <w:numPr>
          <w:ilvl w:val="0"/>
          <w:numId w:val="31"/>
        </w:numPr>
      </w:pPr>
      <w:r>
        <w:t>Vendors</w:t>
      </w:r>
    </w:p>
    <w:p w14:paraId="00000021" w14:textId="7538353D" w:rsidR="005650E3" w:rsidRDefault="00000000" w:rsidP="00065341">
      <w:pPr>
        <w:numPr>
          <w:ilvl w:val="0"/>
          <w:numId w:val="31"/>
        </w:numPr>
        <w:spacing w:after="240"/>
      </w:pPr>
      <w:r>
        <w:t>Technology Partners</w:t>
      </w:r>
    </w:p>
    <w:p w14:paraId="00000022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x5scmvviyoed" w:colFirst="0" w:colLast="0"/>
      <w:bookmarkEnd w:id="4"/>
      <w:r>
        <w:rPr>
          <w:b/>
          <w:bCs/>
          <w:sz w:val="46"/>
          <w:szCs w:val="46"/>
        </w:rPr>
        <w:t>3. INFORMATION ASSETS</w:t>
      </w:r>
    </w:p>
    <w:p w14:paraId="00000023" w14:textId="77777777" w:rsidR="005650E3" w:rsidRDefault="00000000">
      <w:pPr>
        <w:spacing w:before="240" w:after="240"/>
      </w:pPr>
      <w:r>
        <w:t>The following information assets are considered critical:</w:t>
      </w:r>
    </w:p>
    <w:p w14:paraId="00000024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ucfmnng1om92" w:colFirst="0" w:colLast="0"/>
      <w:bookmarkEnd w:id="5"/>
      <w:r>
        <w:rPr>
          <w:b/>
          <w:bCs/>
          <w:color w:val="000000"/>
          <w:sz w:val="26"/>
          <w:szCs w:val="26"/>
        </w:rPr>
        <w:t>Customer Data</w:t>
      </w:r>
    </w:p>
    <w:p w14:paraId="00000025" w14:textId="77777777" w:rsidR="005650E3" w:rsidRDefault="00000000">
      <w:pPr>
        <w:numPr>
          <w:ilvl w:val="0"/>
          <w:numId w:val="37"/>
        </w:numPr>
        <w:spacing w:before="240"/>
      </w:pPr>
      <w:r>
        <w:t>Name</w:t>
      </w:r>
    </w:p>
    <w:p w14:paraId="00000026" w14:textId="77777777" w:rsidR="005650E3" w:rsidRDefault="00000000">
      <w:pPr>
        <w:numPr>
          <w:ilvl w:val="0"/>
          <w:numId w:val="37"/>
        </w:numPr>
      </w:pPr>
      <w:r>
        <w:t>Phone Number</w:t>
      </w:r>
    </w:p>
    <w:p w14:paraId="00000027" w14:textId="77777777" w:rsidR="005650E3" w:rsidRDefault="00000000">
      <w:pPr>
        <w:numPr>
          <w:ilvl w:val="0"/>
          <w:numId w:val="37"/>
        </w:numPr>
      </w:pPr>
      <w:r>
        <w:t>Email Address</w:t>
      </w:r>
    </w:p>
    <w:p w14:paraId="00000028" w14:textId="77777777" w:rsidR="005650E3" w:rsidRDefault="00000000">
      <w:pPr>
        <w:numPr>
          <w:ilvl w:val="0"/>
          <w:numId w:val="37"/>
        </w:numPr>
      </w:pPr>
      <w:r>
        <w:t>Delivery Address</w:t>
      </w:r>
    </w:p>
    <w:p w14:paraId="00000029" w14:textId="77777777" w:rsidR="005650E3" w:rsidRDefault="00000000">
      <w:pPr>
        <w:numPr>
          <w:ilvl w:val="0"/>
          <w:numId w:val="37"/>
        </w:numPr>
      </w:pPr>
      <w:r>
        <w:t>Location Information</w:t>
      </w:r>
    </w:p>
    <w:p w14:paraId="0000002A" w14:textId="77777777" w:rsidR="005650E3" w:rsidRDefault="00000000">
      <w:pPr>
        <w:numPr>
          <w:ilvl w:val="0"/>
          <w:numId w:val="37"/>
        </w:numPr>
      </w:pPr>
      <w:r>
        <w:t>Transaction History</w:t>
      </w:r>
    </w:p>
    <w:p w14:paraId="0000002B" w14:textId="77777777" w:rsidR="005650E3" w:rsidRDefault="00000000">
      <w:pPr>
        <w:numPr>
          <w:ilvl w:val="0"/>
          <w:numId w:val="37"/>
        </w:numPr>
        <w:spacing w:after="240"/>
      </w:pPr>
      <w:r>
        <w:t>Device Information</w:t>
      </w:r>
    </w:p>
    <w:p w14:paraId="0000002C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glkvrhdd2omc" w:colFirst="0" w:colLast="0"/>
      <w:bookmarkEnd w:id="6"/>
      <w:r>
        <w:rPr>
          <w:b/>
          <w:bCs/>
          <w:color w:val="000000"/>
          <w:sz w:val="26"/>
          <w:szCs w:val="26"/>
        </w:rPr>
        <w:t>Seller Information</w:t>
      </w:r>
    </w:p>
    <w:p w14:paraId="0000002D" w14:textId="77777777" w:rsidR="005650E3" w:rsidRDefault="00000000">
      <w:pPr>
        <w:numPr>
          <w:ilvl w:val="0"/>
          <w:numId w:val="15"/>
        </w:numPr>
        <w:spacing w:before="240"/>
      </w:pPr>
      <w:r>
        <w:t>Business Registration Documents</w:t>
      </w:r>
    </w:p>
    <w:p w14:paraId="0000002E" w14:textId="77777777" w:rsidR="005650E3" w:rsidRDefault="00000000">
      <w:pPr>
        <w:numPr>
          <w:ilvl w:val="0"/>
          <w:numId w:val="15"/>
        </w:numPr>
      </w:pPr>
      <w:r>
        <w:t>Tax Information</w:t>
      </w:r>
    </w:p>
    <w:p w14:paraId="0000002F" w14:textId="77777777" w:rsidR="005650E3" w:rsidRDefault="00000000">
      <w:pPr>
        <w:numPr>
          <w:ilvl w:val="0"/>
          <w:numId w:val="15"/>
        </w:numPr>
      </w:pPr>
      <w:r>
        <w:t>Identity Verification Documents</w:t>
      </w:r>
    </w:p>
    <w:p w14:paraId="00000030" w14:textId="77777777" w:rsidR="005650E3" w:rsidRDefault="00000000">
      <w:pPr>
        <w:numPr>
          <w:ilvl w:val="0"/>
          <w:numId w:val="15"/>
        </w:numPr>
      </w:pPr>
      <w:r>
        <w:t>Banking Information</w:t>
      </w:r>
    </w:p>
    <w:p w14:paraId="00000031" w14:textId="77777777" w:rsidR="005650E3" w:rsidRDefault="00000000">
      <w:pPr>
        <w:numPr>
          <w:ilvl w:val="0"/>
          <w:numId w:val="15"/>
        </w:numPr>
        <w:spacing w:after="240"/>
      </w:pPr>
      <w:r>
        <w:t>Business Addresses</w:t>
      </w:r>
    </w:p>
    <w:p w14:paraId="00000032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uoku8c57qbb1" w:colFirst="0" w:colLast="0"/>
      <w:bookmarkEnd w:id="7"/>
      <w:r>
        <w:rPr>
          <w:b/>
          <w:bCs/>
          <w:color w:val="000000"/>
          <w:sz w:val="26"/>
          <w:szCs w:val="26"/>
        </w:rPr>
        <w:t>Service Provider Information</w:t>
      </w:r>
    </w:p>
    <w:p w14:paraId="00000033" w14:textId="77777777" w:rsidR="005650E3" w:rsidRDefault="00000000">
      <w:pPr>
        <w:numPr>
          <w:ilvl w:val="0"/>
          <w:numId w:val="26"/>
        </w:numPr>
        <w:spacing w:before="240"/>
      </w:pPr>
      <w:r>
        <w:t>Government-issued Identification</w:t>
      </w:r>
    </w:p>
    <w:p w14:paraId="00000034" w14:textId="77777777" w:rsidR="005650E3" w:rsidRDefault="00000000">
      <w:pPr>
        <w:numPr>
          <w:ilvl w:val="0"/>
          <w:numId w:val="26"/>
        </w:numPr>
      </w:pPr>
      <w:r>
        <w:t>Professional Certifications</w:t>
      </w:r>
    </w:p>
    <w:p w14:paraId="00000035" w14:textId="77777777" w:rsidR="005650E3" w:rsidRDefault="00000000">
      <w:pPr>
        <w:numPr>
          <w:ilvl w:val="0"/>
          <w:numId w:val="26"/>
        </w:numPr>
      </w:pPr>
      <w:r>
        <w:t>Business Licenses</w:t>
      </w:r>
    </w:p>
    <w:p w14:paraId="00000036" w14:textId="77777777" w:rsidR="005650E3" w:rsidRDefault="00000000">
      <w:pPr>
        <w:numPr>
          <w:ilvl w:val="0"/>
          <w:numId w:val="26"/>
        </w:numPr>
      </w:pPr>
      <w:r>
        <w:t>Background Verification Records</w:t>
      </w:r>
    </w:p>
    <w:p w14:paraId="00000037" w14:textId="77777777" w:rsidR="005650E3" w:rsidRDefault="00000000">
      <w:pPr>
        <w:numPr>
          <w:ilvl w:val="0"/>
          <w:numId w:val="26"/>
        </w:numPr>
        <w:spacing w:after="240"/>
      </w:pPr>
      <w:r>
        <w:t>Banking Details</w:t>
      </w:r>
    </w:p>
    <w:p w14:paraId="00000038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w8q9s5xof0z5" w:colFirst="0" w:colLast="0"/>
      <w:bookmarkEnd w:id="8"/>
      <w:r>
        <w:rPr>
          <w:b/>
          <w:bCs/>
          <w:color w:val="000000"/>
          <w:sz w:val="26"/>
          <w:szCs w:val="26"/>
        </w:rPr>
        <w:lastRenderedPageBreak/>
        <w:t>Financial Information</w:t>
      </w:r>
    </w:p>
    <w:p w14:paraId="00000039" w14:textId="77777777" w:rsidR="005650E3" w:rsidRDefault="00000000">
      <w:pPr>
        <w:numPr>
          <w:ilvl w:val="0"/>
          <w:numId w:val="6"/>
        </w:numPr>
        <w:spacing w:before="240"/>
      </w:pPr>
      <w:r>
        <w:t>Payment Transactions</w:t>
      </w:r>
    </w:p>
    <w:p w14:paraId="0000003A" w14:textId="77777777" w:rsidR="005650E3" w:rsidRDefault="00000000">
      <w:pPr>
        <w:numPr>
          <w:ilvl w:val="0"/>
          <w:numId w:val="6"/>
        </w:numPr>
      </w:pPr>
      <w:r>
        <w:t>Refund Records</w:t>
      </w:r>
    </w:p>
    <w:p w14:paraId="0000003B" w14:textId="77777777" w:rsidR="005650E3" w:rsidRDefault="00000000">
      <w:pPr>
        <w:numPr>
          <w:ilvl w:val="0"/>
          <w:numId w:val="6"/>
        </w:numPr>
      </w:pPr>
      <w:r>
        <w:t>Settlement Reports</w:t>
      </w:r>
    </w:p>
    <w:p w14:paraId="0000003C" w14:textId="77777777" w:rsidR="005650E3" w:rsidRDefault="00000000">
      <w:pPr>
        <w:numPr>
          <w:ilvl w:val="0"/>
          <w:numId w:val="6"/>
        </w:numPr>
        <w:spacing w:after="240"/>
      </w:pPr>
      <w:r>
        <w:t>Commission Records</w:t>
      </w:r>
    </w:p>
    <w:p w14:paraId="0000003D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17ytj8sz48le" w:colFirst="0" w:colLast="0"/>
      <w:bookmarkEnd w:id="9"/>
      <w:r>
        <w:rPr>
          <w:b/>
          <w:bCs/>
          <w:color w:val="000000"/>
          <w:sz w:val="26"/>
          <w:szCs w:val="26"/>
        </w:rPr>
        <w:t>Platform Assets</w:t>
      </w:r>
    </w:p>
    <w:p w14:paraId="0000003E" w14:textId="77777777" w:rsidR="005650E3" w:rsidRDefault="00000000">
      <w:pPr>
        <w:numPr>
          <w:ilvl w:val="0"/>
          <w:numId w:val="29"/>
        </w:numPr>
        <w:spacing w:before="240"/>
      </w:pPr>
      <w:r>
        <w:t>Source Code</w:t>
      </w:r>
    </w:p>
    <w:p w14:paraId="0000003F" w14:textId="77777777" w:rsidR="005650E3" w:rsidRDefault="00000000">
      <w:pPr>
        <w:numPr>
          <w:ilvl w:val="0"/>
          <w:numId w:val="29"/>
        </w:numPr>
      </w:pPr>
      <w:r>
        <w:t>Databases</w:t>
      </w:r>
    </w:p>
    <w:p w14:paraId="00000040" w14:textId="77777777" w:rsidR="005650E3" w:rsidRDefault="00000000">
      <w:pPr>
        <w:numPr>
          <w:ilvl w:val="0"/>
          <w:numId w:val="29"/>
        </w:numPr>
      </w:pPr>
      <w:r>
        <w:t>APIs</w:t>
      </w:r>
    </w:p>
    <w:p w14:paraId="00000041" w14:textId="77777777" w:rsidR="005650E3" w:rsidRDefault="00000000">
      <w:pPr>
        <w:numPr>
          <w:ilvl w:val="0"/>
          <w:numId w:val="29"/>
        </w:numPr>
      </w:pPr>
      <w:r>
        <w:t>Cloud Infrastructure</w:t>
      </w:r>
    </w:p>
    <w:p w14:paraId="00000042" w14:textId="77777777" w:rsidR="005650E3" w:rsidRDefault="00000000">
      <w:pPr>
        <w:numPr>
          <w:ilvl w:val="0"/>
          <w:numId w:val="29"/>
        </w:numPr>
      </w:pPr>
      <w:r>
        <w:t>Security Configurations</w:t>
      </w:r>
    </w:p>
    <w:p w14:paraId="00000043" w14:textId="77777777" w:rsidR="005650E3" w:rsidRDefault="00000000">
      <w:pPr>
        <w:numPr>
          <w:ilvl w:val="0"/>
          <w:numId w:val="29"/>
        </w:numPr>
        <w:spacing w:after="240"/>
      </w:pPr>
      <w:r>
        <w:t>Audit Logs</w:t>
      </w:r>
    </w:p>
    <w:p w14:paraId="00000044" w14:textId="77777777" w:rsidR="005650E3" w:rsidRDefault="00000000">
      <w:r>
        <w:pict w14:anchorId="25264C44">
          <v:rect id="_x0000_i1028" style="width:0;height:1.5pt" o:hralign="center" o:hrstd="t" o:hr="t" fillcolor="#a0a0a0" stroked="f"/>
        </w:pict>
      </w:r>
    </w:p>
    <w:p w14:paraId="00000045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5ob24m1s6yh2" w:colFirst="0" w:colLast="0"/>
      <w:bookmarkEnd w:id="10"/>
      <w:r>
        <w:rPr>
          <w:b/>
          <w:bCs/>
          <w:sz w:val="46"/>
          <w:szCs w:val="46"/>
        </w:rPr>
        <w:t>4. SECURITY GOVERNANCE</w:t>
      </w:r>
    </w:p>
    <w:p w14:paraId="00000046" w14:textId="77777777" w:rsidR="005650E3" w:rsidRDefault="00000000">
      <w:pPr>
        <w:spacing w:before="240" w:after="240"/>
      </w:pPr>
      <w:r>
        <w:t>MEEEM shall maintain a cybersecurity governance framework consisting of:</w:t>
      </w:r>
    </w:p>
    <w:p w14:paraId="00000047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iio7xdhp5e0y" w:colFirst="0" w:colLast="0"/>
      <w:bookmarkEnd w:id="11"/>
      <w:r>
        <w:rPr>
          <w:b/>
          <w:bCs/>
          <w:color w:val="000000"/>
          <w:sz w:val="26"/>
          <w:szCs w:val="26"/>
        </w:rPr>
        <w:t>Management Responsibilities</w:t>
      </w:r>
    </w:p>
    <w:p w14:paraId="00000048" w14:textId="77777777" w:rsidR="005650E3" w:rsidRDefault="00000000">
      <w:pPr>
        <w:spacing w:before="240" w:after="240"/>
      </w:pPr>
      <w:r>
        <w:t>Management shall:</w:t>
      </w:r>
    </w:p>
    <w:p w14:paraId="00000049" w14:textId="77777777" w:rsidR="005650E3" w:rsidRDefault="00000000">
      <w:pPr>
        <w:numPr>
          <w:ilvl w:val="0"/>
          <w:numId w:val="19"/>
        </w:numPr>
        <w:spacing w:before="240"/>
      </w:pPr>
      <w:r>
        <w:t>Approve cybersecurity policies.</w:t>
      </w:r>
    </w:p>
    <w:p w14:paraId="0000004A" w14:textId="77777777" w:rsidR="005650E3" w:rsidRDefault="00000000">
      <w:pPr>
        <w:numPr>
          <w:ilvl w:val="0"/>
          <w:numId w:val="19"/>
        </w:numPr>
      </w:pPr>
      <w:r>
        <w:t>Allocate resources for security controls.</w:t>
      </w:r>
    </w:p>
    <w:p w14:paraId="0000004B" w14:textId="77777777" w:rsidR="005650E3" w:rsidRDefault="00000000">
      <w:pPr>
        <w:numPr>
          <w:ilvl w:val="0"/>
          <w:numId w:val="19"/>
        </w:numPr>
      </w:pPr>
      <w:r>
        <w:t>Review security incidents.</w:t>
      </w:r>
    </w:p>
    <w:p w14:paraId="0000004C" w14:textId="77777777" w:rsidR="005650E3" w:rsidRDefault="00000000">
      <w:pPr>
        <w:numPr>
          <w:ilvl w:val="0"/>
          <w:numId w:val="19"/>
        </w:numPr>
        <w:spacing w:after="240"/>
      </w:pPr>
      <w:r>
        <w:t>Ensure compliance with legal obligations.</w:t>
      </w:r>
    </w:p>
    <w:p w14:paraId="0000004D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tt19fkyg6n3" w:colFirst="0" w:colLast="0"/>
      <w:bookmarkEnd w:id="12"/>
      <w:r>
        <w:rPr>
          <w:b/>
          <w:bCs/>
          <w:color w:val="000000"/>
          <w:sz w:val="26"/>
          <w:szCs w:val="26"/>
        </w:rPr>
        <w:t>Security Team Responsibilities</w:t>
      </w:r>
    </w:p>
    <w:p w14:paraId="0000004E" w14:textId="77777777" w:rsidR="005650E3" w:rsidRDefault="00000000">
      <w:pPr>
        <w:spacing w:before="240" w:after="240"/>
      </w:pPr>
      <w:r>
        <w:t>The security team shall:</w:t>
      </w:r>
    </w:p>
    <w:p w14:paraId="0000004F" w14:textId="77777777" w:rsidR="005650E3" w:rsidRDefault="00000000">
      <w:pPr>
        <w:numPr>
          <w:ilvl w:val="0"/>
          <w:numId w:val="11"/>
        </w:numPr>
        <w:spacing w:before="240"/>
      </w:pPr>
      <w:r>
        <w:t>Monitor threats and vulnerabilities.</w:t>
      </w:r>
    </w:p>
    <w:p w14:paraId="00000050" w14:textId="77777777" w:rsidR="005650E3" w:rsidRDefault="00000000">
      <w:pPr>
        <w:numPr>
          <w:ilvl w:val="0"/>
          <w:numId w:val="11"/>
        </w:numPr>
      </w:pPr>
      <w:r>
        <w:t>Manage security controls.</w:t>
      </w:r>
    </w:p>
    <w:p w14:paraId="00000051" w14:textId="77777777" w:rsidR="005650E3" w:rsidRDefault="00000000">
      <w:pPr>
        <w:numPr>
          <w:ilvl w:val="0"/>
          <w:numId w:val="11"/>
        </w:numPr>
      </w:pPr>
      <w:r>
        <w:t>Conduct audits and assessments.</w:t>
      </w:r>
    </w:p>
    <w:p w14:paraId="00000052" w14:textId="77777777" w:rsidR="005650E3" w:rsidRDefault="00000000">
      <w:pPr>
        <w:numPr>
          <w:ilvl w:val="0"/>
          <w:numId w:val="11"/>
        </w:numPr>
      </w:pPr>
      <w:r>
        <w:t>Investigate incidents.</w:t>
      </w:r>
    </w:p>
    <w:p w14:paraId="00000053" w14:textId="77777777" w:rsidR="005650E3" w:rsidRDefault="00000000">
      <w:pPr>
        <w:numPr>
          <w:ilvl w:val="0"/>
          <w:numId w:val="11"/>
        </w:numPr>
        <w:spacing w:after="240"/>
      </w:pPr>
      <w:r>
        <w:t>Coordinate remediation activities.</w:t>
      </w:r>
    </w:p>
    <w:p w14:paraId="00000054" w14:textId="59F8506B" w:rsidR="005650E3" w:rsidRDefault="005650E3"/>
    <w:p w14:paraId="00000055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qmnhohaoymaz" w:colFirst="0" w:colLast="0"/>
      <w:bookmarkEnd w:id="13"/>
      <w:r>
        <w:rPr>
          <w:b/>
          <w:bCs/>
          <w:sz w:val="46"/>
          <w:szCs w:val="46"/>
        </w:rPr>
        <w:lastRenderedPageBreak/>
        <w:t>5. ACCESS CONTROL POLICY</w:t>
      </w:r>
    </w:p>
    <w:p w14:paraId="00000056" w14:textId="77777777" w:rsidR="005650E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f3daaslnyqew" w:colFirst="0" w:colLast="0"/>
      <w:bookmarkEnd w:id="14"/>
      <w:r>
        <w:rPr>
          <w:b/>
          <w:bCs/>
          <w:sz w:val="34"/>
          <w:szCs w:val="34"/>
        </w:rPr>
        <w:t>User Authentication</w:t>
      </w:r>
    </w:p>
    <w:p w14:paraId="00000057" w14:textId="77777777" w:rsidR="005650E3" w:rsidRDefault="00000000">
      <w:pPr>
        <w:spacing w:before="240" w:after="240"/>
      </w:pPr>
      <w:r>
        <w:t>All platform users shall authenticate through secure login mechanisms.</w:t>
      </w:r>
    </w:p>
    <w:p w14:paraId="00000058" w14:textId="77777777" w:rsidR="005650E3" w:rsidRDefault="00000000">
      <w:pPr>
        <w:spacing w:before="240" w:after="240"/>
      </w:pPr>
      <w:r>
        <w:t>Security measures include:</w:t>
      </w:r>
    </w:p>
    <w:p w14:paraId="00000059" w14:textId="77777777" w:rsidR="005650E3" w:rsidRDefault="00000000">
      <w:pPr>
        <w:numPr>
          <w:ilvl w:val="0"/>
          <w:numId w:val="5"/>
        </w:numPr>
        <w:spacing w:before="240"/>
      </w:pPr>
      <w:r>
        <w:t>Strong password requirements</w:t>
      </w:r>
    </w:p>
    <w:p w14:paraId="0000005A" w14:textId="77777777" w:rsidR="005650E3" w:rsidRDefault="00000000">
      <w:pPr>
        <w:numPr>
          <w:ilvl w:val="0"/>
          <w:numId w:val="5"/>
        </w:numPr>
      </w:pPr>
      <w:r>
        <w:t>Password encryption</w:t>
      </w:r>
    </w:p>
    <w:p w14:paraId="0000005B" w14:textId="77777777" w:rsidR="005650E3" w:rsidRDefault="00000000">
      <w:pPr>
        <w:numPr>
          <w:ilvl w:val="0"/>
          <w:numId w:val="5"/>
        </w:numPr>
      </w:pPr>
      <w:r>
        <w:t>Multi-Factor Authentication (MFA) for administrators</w:t>
      </w:r>
    </w:p>
    <w:p w14:paraId="0000005C" w14:textId="77777777" w:rsidR="005650E3" w:rsidRDefault="00000000">
      <w:pPr>
        <w:numPr>
          <w:ilvl w:val="0"/>
          <w:numId w:val="5"/>
        </w:numPr>
      </w:pPr>
      <w:r>
        <w:t>Session management controls</w:t>
      </w:r>
    </w:p>
    <w:p w14:paraId="0000005D" w14:textId="77777777" w:rsidR="005650E3" w:rsidRDefault="00000000">
      <w:pPr>
        <w:numPr>
          <w:ilvl w:val="0"/>
          <w:numId w:val="5"/>
        </w:numPr>
        <w:spacing w:after="240"/>
      </w:pPr>
      <w:r>
        <w:t>Device recognition mechanisms</w:t>
      </w:r>
    </w:p>
    <w:p w14:paraId="0000005E" w14:textId="77777777" w:rsidR="005650E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x6jkoiuo97mf" w:colFirst="0" w:colLast="0"/>
      <w:bookmarkEnd w:id="15"/>
      <w:r>
        <w:rPr>
          <w:b/>
          <w:bCs/>
          <w:sz w:val="34"/>
          <w:szCs w:val="34"/>
        </w:rPr>
        <w:t>Role-Based Access Control (RBAC)</w:t>
      </w:r>
    </w:p>
    <w:p w14:paraId="0000005F" w14:textId="77777777" w:rsidR="005650E3" w:rsidRDefault="00000000">
      <w:pPr>
        <w:spacing w:before="240" w:after="240"/>
      </w:pPr>
      <w:r>
        <w:t>Access shall be restricted according to user roles:</w:t>
      </w:r>
    </w:p>
    <w:p w14:paraId="00000060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deh0a5ojvhb8" w:colFirst="0" w:colLast="0"/>
      <w:bookmarkEnd w:id="16"/>
      <w:r>
        <w:rPr>
          <w:b/>
          <w:bCs/>
          <w:color w:val="000000"/>
          <w:sz w:val="26"/>
          <w:szCs w:val="26"/>
        </w:rPr>
        <w:t>Customers</w:t>
      </w:r>
    </w:p>
    <w:p w14:paraId="00000061" w14:textId="77777777" w:rsidR="005650E3" w:rsidRDefault="00000000">
      <w:pPr>
        <w:spacing w:before="240" w:after="240"/>
      </w:pPr>
      <w:r>
        <w:t>Access only to personal accounts and transactions.</w:t>
      </w:r>
    </w:p>
    <w:p w14:paraId="00000062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y9ytxxf2jvug" w:colFirst="0" w:colLast="0"/>
      <w:bookmarkEnd w:id="17"/>
      <w:r>
        <w:rPr>
          <w:b/>
          <w:bCs/>
          <w:color w:val="000000"/>
          <w:sz w:val="26"/>
          <w:szCs w:val="26"/>
        </w:rPr>
        <w:t>Sellers</w:t>
      </w:r>
    </w:p>
    <w:p w14:paraId="00000063" w14:textId="77777777" w:rsidR="005650E3" w:rsidRDefault="00000000">
      <w:pPr>
        <w:spacing w:before="240" w:after="240"/>
      </w:pPr>
      <w:r>
        <w:t>Access only to their stores, products, orders, and settlements.</w:t>
      </w:r>
    </w:p>
    <w:p w14:paraId="00000064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aboyj28nrbtn" w:colFirst="0" w:colLast="0"/>
      <w:bookmarkEnd w:id="18"/>
      <w:r>
        <w:rPr>
          <w:b/>
          <w:bCs/>
          <w:color w:val="000000"/>
          <w:sz w:val="26"/>
          <w:szCs w:val="26"/>
        </w:rPr>
        <w:t>Service Providers</w:t>
      </w:r>
    </w:p>
    <w:p w14:paraId="00000065" w14:textId="77777777" w:rsidR="005650E3" w:rsidRDefault="00000000">
      <w:pPr>
        <w:spacing w:before="240" w:after="240"/>
      </w:pPr>
      <w:r>
        <w:t>Access only to assigned service requests and business information.</w:t>
      </w:r>
    </w:p>
    <w:p w14:paraId="00000066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e5sp2mb0m2ub" w:colFirst="0" w:colLast="0"/>
      <w:bookmarkEnd w:id="19"/>
      <w:r>
        <w:rPr>
          <w:b/>
          <w:bCs/>
          <w:color w:val="000000"/>
          <w:sz w:val="26"/>
          <w:szCs w:val="26"/>
        </w:rPr>
        <w:t>Administrators</w:t>
      </w:r>
    </w:p>
    <w:p w14:paraId="00000067" w14:textId="77777777" w:rsidR="005650E3" w:rsidRDefault="00000000">
      <w:pPr>
        <w:spacing w:before="240" w:after="240"/>
      </w:pPr>
      <w:r>
        <w:t>Access granted based on job responsibilities and least privilege principles.</w:t>
      </w:r>
    </w:p>
    <w:p w14:paraId="00000068" w14:textId="26320C7D" w:rsidR="005650E3" w:rsidRDefault="005650E3"/>
    <w:p w14:paraId="00000069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0" w:name="_40r2ep5uvci" w:colFirst="0" w:colLast="0"/>
      <w:bookmarkEnd w:id="20"/>
      <w:r>
        <w:rPr>
          <w:b/>
          <w:bCs/>
          <w:sz w:val="46"/>
          <w:szCs w:val="46"/>
        </w:rPr>
        <w:t>6. DATA PROTECTION POLICY</w:t>
      </w:r>
    </w:p>
    <w:p w14:paraId="0000006A" w14:textId="77777777" w:rsidR="005650E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tyyw87obypez" w:colFirst="0" w:colLast="0"/>
      <w:bookmarkEnd w:id="21"/>
      <w:r>
        <w:rPr>
          <w:b/>
          <w:bCs/>
          <w:sz w:val="34"/>
          <w:szCs w:val="34"/>
        </w:rPr>
        <w:t>Data Classification</w:t>
      </w:r>
    </w:p>
    <w:p w14:paraId="0000006B" w14:textId="77777777" w:rsidR="005650E3" w:rsidRDefault="00000000">
      <w:pPr>
        <w:spacing w:before="240" w:after="240"/>
      </w:pPr>
      <w:r>
        <w:lastRenderedPageBreak/>
        <w:t>Information shall be classified as:</w:t>
      </w:r>
    </w:p>
    <w:p w14:paraId="0000006C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ru1bjhvk1bjs" w:colFirst="0" w:colLast="0"/>
      <w:bookmarkEnd w:id="22"/>
      <w:r>
        <w:rPr>
          <w:b/>
          <w:bCs/>
          <w:color w:val="000000"/>
          <w:sz w:val="26"/>
          <w:szCs w:val="26"/>
        </w:rPr>
        <w:t>Public</w:t>
      </w:r>
    </w:p>
    <w:p w14:paraId="0000006D" w14:textId="77777777" w:rsidR="005650E3" w:rsidRDefault="00000000">
      <w:pPr>
        <w:spacing w:before="240" w:after="240"/>
      </w:pPr>
      <w:r>
        <w:t>Information intended for public disclosure.</w:t>
      </w:r>
    </w:p>
    <w:p w14:paraId="0000006E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18cqcufhfhwc" w:colFirst="0" w:colLast="0"/>
      <w:bookmarkEnd w:id="23"/>
      <w:r>
        <w:rPr>
          <w:b/>
          <w:bCs/>
          <w:color w:val="000000"/>
          <w:sz w:val="26"/>
          <w:szCs w:val="26"/>
        </w:rPr>
        <w:t>Internal</w:t>
      </w:r>
    </w:p>
    <w:p w14:paraId="0000006F" w14:textId="77777777" w:rsidR="005650E3" w:rsidRDefault="00000000">
      <w:pPr>
        <w:spacing w:before="240" w:after="240"/>
      </w:pPr>
      <w:r>
        <w:t>Operational information for authorized personnel.</w:t>
      </w:r>
    </w:p>
    <w:p w14:paraId="00000070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o24ydhke5lqg" w:colFirst="0" w:colLast="0"/>
      <w:bookmarkEnd w:id="24"/>
      <w:r>
        <w:rPr>
          <w:b/>
          <w:bCs/>
          <w:color w:val="000000"/>
          <w:sz w:val="26"/>
          <w:szCs w:val="26"/>
        </w:rPr>
        <w:t>Confidential</w:t>
      </w:r>
    </w:p>
    <w:p w14:paraId="00000071" w14:textId="77777777" w:rsidR="005650E3" w:rsidRDefault="00000000">
      <w:pPr>
        <w:spacing w:before="240" w:after="240"/>
      </w:pPr>
      <w:r>
        <w:t>Business-sensitive information.</w:t>
      </w:r>
    </w:p>
    <w:p w14:paraId="00000072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jdv7xx29c53z" w:colFirst="0" w:colLast="0"/>
      <w:bookmarkEnd w:id="25"/>
      <w:r>
        <w:rPr>
          <w:b/>
          <w:bCs/>
          <w:color w:val="000000"/>
          <w:sz w:val="26"/>
          <w:szCs w:val="26"/>
        </w:rPr>
        <w:t>Restricted</w:t>
      </w:r>
    </w:p>
    <w:p w14:paraId="00000073" w14:textId="77777777" w:rsidR="005650E3" w:rsidRDefault="00000000">
      <w:pPr>
        <w:spacing w:before="240" w:after="240"/>
      </w:pPr>
      <w:r>
        <w:t>Personally Identifiable Information (PII), payment data, and verification documents.</w:t>
      </w:r>
    </w:p>
    <w:p w14:paraId="00000074" w14:textId="77777777" w:rsidR="005650E3" w:rsidRDefault="00000000">
      <w:r>
        <w:pict w14:anchorId="09A72925">
          <v:rect id="_x0000_i1031" style="width:0;height:1.5pt" o:hralign="center" o:hrstd="t" o:hr="t" fillcolor="#a0a0a0" stroked="f"/>
        </w:pict>
      </w:r>
    </w:p>
    <w:p w14:paraId="00000075" w14:textId="77777777" w:rsidR="005650E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spdnkhozah4e" w:colFirst="0" w:colLast="0"/>
      <w:bookmarkEnd w:id="26"/>
      <w:r>
        <w:rPr>
          <w:b/>
          <w:bCs/>
          <w:sz w:val="34"/>
          <w:szCs w:val="34"/>
        </w:rPr>
        <w:t>Data Encryption</w:t>
      </w:r>
    </w:p>
    <w:p w14:paraId="00000076" w14:textId="77777777" w:rsidR="005650E3" w:rsidRDefault="00000000">
      <w:pPr>
        <w:spacing w:before="240" w:after="240"/>
      </w:pPr>
      <w:r>
        <w:t>MEEEM shall implement:</w:t>
      </w:r>
    </w:p>
    <w:p w14:paraId="00000077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s0tpvtxwrwd" w:colFirst="0" w:colLast="0"/>
      <w:bookmarkEnd w:id="27"/>
      <w:r>
        <w:rPr>
          <w:b/>
          <w:bCs/>
          <w:color w:val="000000"/>
          <w:sz w:val="26"/>
          <w:szCs w:val="26"/>
        </w:rPr>
        <w:t>Data in Transit</w:t>
      </w:r>
    </w:p>
    <w:p w14:paraId="00000078" w14:textId="77777777" w:rsidR="005650E3" w:rsidRDefault="00000000">
      <w:pPr>
        <w:numPr>
          <w:ilvl w:val="0"/>
          <w:numId w:val="18"/>
        </w:numPr>
        <w:spacing w:before="240"/>
      </w:pPr>
      <w:r>
        <w:t>TLS 1.2 or higher</w:t>
      </w:r>
    </w:p>
    <w:p w14:paraId="00000079" w14:textId="77777777" w:rsidR="005650E3" w:rsidRDefault="00000000">
      <w:pPr>
        <w:numPr>
          <w:ilvl w:val="0"/>
          <w:numId w:val="18"/>
        </w:numPr>
      </w:pPr>
      <w:r>
        <w:t>HTTPS encryption</w:t>
      </w:r>
    </w:p>
    <w:p w14:paraId="0000007A" w14:textId="77777777" w:rsidR="005650E3" w:rsidRDefault="00000000">
      <w:pPr>
        <w:numPr>
          <w:ilvl w:val="0"/>
          <w:numId w:val="18"/>
        </w:numPr>
        <w:spacing w:after="240"/>
      </w:pPr>
      <w:r>
        <w:t>Secure API communications</w:t>
      </w:r>
    </w:p>
    <w:p w14:paraId="0000007B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kbc9z847yhcg" w:colFirst="0" w:colLast="0"/>
      <w:bookmarkEnd w:id="28"/>
      <w:r>
        <w:rPr>
          <w:b/>
          <w:bCs/>
          <w:color w:val="000000"/>
          <w:sz w:val="26"/>
          <w:szCs w:val="26"/>
        </w:rPr>
        <w:t>Data at Rest</w:t>
      </w:r>
    </w:p>
    <w:p w14:paraId="0000007C" w14:textId="77777777" w:rsidR="005650E3" w:rsidRDefault="00000000">
      <w:pPr>
        <w:numPr>
          <w:ilvl w:val="0"/>
          <w:numId w:val="20"/>
        </w:numPr>
        <w:spacing w:before="240"/>
      </w:pPr>
      <w:r>
        <w:t>Encrypted databases</w:t>
      </w:r>
    </w:p>
    <w:p w14:paraId="0000007D" w14:textId="77777777" w:rsidR="005650E3" w:rsidRDefault="00000000">
      <w:pPr>
        <w:numPr>
          <w:ilvl w:val="0"/>
          <w:numId w:val="20"/>
        </w:numPr>
      </w:pPr>
      <w:r>
        <w:t>Encrypted file storage</w:t>
      </w:r>
    </w:p>
    <w:p w14:paraId="0000007E" w14:textId="77777777" w:rsidR="005650E3" w:rsidRDefault="00000000">
      <w:pPr>
        <w:numPr>
          <w:ilvl w:val="0"/>
          <w:numId w:val="20"/>
        </w:numPr>
        <w:spacing w:after="240"/>
      </w:pPr>
      <w:r>
        <w:t>Encrypted backups</w:t>
      </w:r>
    </w:p>
    <w:p w14:paraId="0000007F" w14:textId="77777777" w:rsidR="005650E3" w:rsidRDefault="00000000">
      <w:r>
        <w:pict w14:anchorId="48C9DD06">
          <v:rect id="_x0000_i1032" style="width:0;height:1.5pt" o:hralign="center" o:hrstd="t" o:hr="t" fillcolor="#a0a0a0" stroked="f"/>
        </w:pict>
      </w:r>
    </w:p>
    <w:p w14:paraId="00000080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9" w:name="_nrxeknxtyeq9" w:colFirst="0" w:colLast="0"/>
      <w:bookmarkEnd w:id="29"/>
      <w:r>
        <w:rPr>
          <w:b/>
          <w:bCs/>
          <w:sz w:val="46"/>
          <w:szCs w:val="46"/>
        </w:rPr>
        <w:t>7. LOCATION DATA PROTECTION</w:t>
      </w:r>
    </w:p>
    <w:p w14:paraId="00000081" w14:textId="77777777" w:rsidR="005650E3" w:rsidRDefault="00000000">
      <w:pPr>
        <w:spacing w:before="240" w:after="240"/>
      </w:pPr>
      <w:r>
        <w:t xml:space="preserve">MEEEM collects location information </w:t>
      </w:r>
      <w:proofErr w:type="gramStart"/>
      <w:r>
        <w:t>to</w:t>
      </w:r>
      <w:proofErr w:type="gramEnd"/>
      <w:r>
        <w:t>:</w:t>
      </w:r>
    </w:p>
    <w:p w14:paraId="00000082" w14:textId="77777777" w:rsidR="005650E3" w:rsidRDefault="00000000">
      <w:pPr>
        <w:numPr>
          <w:ilvl w:val="0"/>
          <w:numId w:val="2"/>
        </w:numPr>
        <w:spacing w:before="240"/>
      </w:pPr>
      <w:proofErr w:type="gramStart"/>
      <w:r>
        <w:t>Display</w:t>
      </w:r>
      <w:proofErr w:type="gramEnd"/>
      <w:r>
        <w:t xml:space="preserve"> nearby products and services</w:t>
      </w:r>
    </w:p>
    <w:p w14:paraId="00000083" w14:textId="77777777" w:rsidR="005650E3" w:rsidRDefault="00000000">
      <w:pPr>
        <w:numPr>
          <w:ilvl w:val="0"/>
          <w:numId w:val="2"/>
        </w:numPr>
      </w:pPr>
      <w:r>
        <w:lastRenderedPageBreak/>
        <w:t>Facilitate deliveries</w:t>
      </w:r>
    </w:p>
    <w:p w14:paraId="00000084" w14:textId="77777777" w:rsidR="005650E3" w:rsidRDefault="00000000">
      <w:pPr>
        <w:numPr>
          <w:ilvl w:val="0"/>
          <w:numId w:val="2"/>
        </w:numPr>
      </w:pPr>
      <w:r>
        <w:t>Match customers with nearby service providers</w:t>
      </w:r>
    </w:p>
    <w:p w14:paraId="00000085" w14:textId="77777777" w:rsidR="005650E3" w:rsidRDefault="00000000">
      <w:pPr>
        <w:numPr>
          <w:ilvl w:val="0"/>
          <w:numId w:val="2"/>
        </w:numPr>
        <w:spacing w:after="240"/>
      </w:pPr>
      <w:r>
        <w:t>Improve service availability</w:t>
      </w:r>
    </w:p>
    <w:p w14:paraId="00000086" w14:textId="77777777" w:rsidR="005650E3" w:rsidRDefault="00000000">
      <w:pPr>
        <w:spacing w:before="240" w:after="240"/>
      </w:pPr>
      <w:r>
        <w:t>Security controls include:</w:t>
      </w:r>
    </w:p>
    <w:p w14:paraId="00000087" w14:textId="77777777" w:rsidR="005650E3" w:rsidRDefault="00000000">
      <w:pPr>
        <w:numPr>
          <w:ilvl w:val="0"/>
          <w:numId w:val="35"/>
        </w:numPr>
        <w:spacing w:before="240"/>
      </w:pPr>
      <w:r>
        <w:t>Collection only with user consent</w:t>
      </w:r>
    </w:p>
    <w:p w14:paraId="00000088" w14:textId="77777777" w:rsidR="005650E3" w:rsidRDefault="00000000">
      <w:pPr>
        <w:numPr>
          <w:ilvl w:val="0"/>
          <w:numId w:val="35"/>
        </w:numPr>
      </w:pPr>
      <w:r>
        <w:t>Secure storage</w:t>
      </w:r>
    </w:p>
    <w:p w14:paraId="00000089" w14:textId="77777777" w:rsidR="005650E3" w:rsidRDefault="00000000">
      <w:pPr>
        <w:numPr>
          <w:ilvl w:val="0"/>
          <w:numId w:val="35"/>
        </w:numPr>
      </w:pPr>
      <w:r>
        <w:t>Access restriction</w:t>
      </w:r>
    </w:p>
    <w:p w14:paraId="0000008A" w14:textId="77777777" w:rsidR="005650E3" w:rsidRDefault="00000000">
      <w:pPr>
        <w:numPr>
          <w:ilvl w:val="0"/>
          <w:numId w:val="35"/>
        </w:numPr>
      </w:pPr>
      <w:r>
        <w:t>Data minimization</w:t>
      </w:r>
    </w:p>
    <w:p w14:paraId="0000008B" w14:textId="77777777" w:rsidR="005650E3" w:rsidRDefault="00000000">
      <w:pPr>
        <w:numPr>
          <w:ilvl w:val="0"/>
          <w:numId w:val="35"/>
        </w:numPr>
        <w:spacing w:after="240"/>
      </w:pPr>
      <w:r>
        <w:t>Retention limitations</w:t>
      </w:r>
    </w:p>
    <w:p w14:paraId="0000008C" w14:textId="77777777" w:rsidR="005650E3" w:rsidRDefault="00000000">
      <w:pPr>
        <w:spacing w:before="240" w:after="240"/>
      </w:pPr>
      <w:r>
        <w:t>Location data shall not be sold or disclosed to unauthorized third parties.</w:t>
      </w:r>
    </w:p>
    <w:p w14:paraId="0000008D" w14:textId="77777777" w:rsidR="005650E3" w:rsidRDefault="00000000">
      <w:r>
        <w:pict w14:anchorId="4D1EC072">
          <v:rect id="_x0000_i1033" style="width:0;height:1.5pt" o:hralign="center" o:hrstd="t" o:hr="t" fillcolor="#a0a0a0" stroked="f"/>
        </w:pict>
      </w:r>
    </w:p>
    <w:p w14:paraId="0000008E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" w:name="_1ztjp1aesri5" w:colFirst="0" w:colLast="0"/>
      <w:bookmarkEnd w:id="30"/>
      <w:r>
        <w:rPr>
          <w:b/>
          <w:bCs/>
          <w:sz w:val="46"/>
          <w:szCs w:val="46"/>
        </w:rPr>
        <w:t>8. NOTIFICATION PERMISSIONS</w:t>
      </w:r>
    </w:p>
    <w:p w14:paraId="0000008F" w14:textId="77777777" w:rsidR="005650E3" w:rsidRDefault="00000000">
      <w:pPr>
        <w:spacing w:before="240" w:after="240"/>
      </w:pPr>
      <w:r>
        <w:t>The platform may request notification permissions for:</w:t>
      </w:r>
    </w:p>
    <w:p w14:paraId="00000090" w14:textId="77777777" w:rsidR="005650E3" w:rsidRDefault="00000000">
      <w:pPr>
        <w:numPr>
          <w:ilvl w:val="0"/>
          <w:numId w:val="7"/>
        </w:numPr>
        <w:spacing w:before="240"/>
      </w:pPr>
      <w:r>
        <w:t>Order updates</w:t>
      </w:r>
    </w:p>
    <w:p w14:paraId="00000091" w14:textId="77777777" w:rsidR="005650E3" w:rsidRDefault="00000000">
      <w:pPr>
        <w:numPr>
          <w:ilvl w:val="0"/>
          <w:numId w:val="7"/>
        </w:numPr>
      </w:pPr>
      <w:r>
        <w:t>Service booking updates</w:t>
      </w:r>
    </w:p>
    <w:p w14:paraId="00000092" w14:textId="77777777" w:rsidR="005650E3" w:rsidRDefault="00000000">
      <w:pPr>
        <w:numPr>
          <w:ilvl w:val="0"/>
          <w:numId w:val="7"/>
        </w:numPr>
      </w:pPr>
      <w:r>
        <w:t>Payment confirmations</w:t>
      </w:r>
    </w:p>
    <w:p w14:paraId="00000093" w14:textId="77777777" w:rsidR="005650E3" w:rsidRDefault="00000000">
      <w:pPr>
        <w:numPr>
          <w:ilvl w:val="0"/>
          <w:numId w:val="7"/>
        </w:numPr>
      </w:pPr>
      <w:r>
        <w:t>Security alerts</w:t>
      </w:r>
    </w:p>
    <w:p w14:paraId="00000094" w14:textId="77777777" w:rsidR="005650E3" w:rsidRDefault="00000000">
      <w:pPr>
        <w:numPr>
          <w:ilvl w:val="0"/>
          <w:numId w:val="7"/>
        </w:numPr>
        <w:spacing w:after="240"/>
      </w:pPr>
      <w:r>
        <w:t>Promotional communications</w:t>
      </w:r>
    </w:p>
    <w:p w14:paraId="00000095" w14:textId="77777777" w:rsidR="005650E3" w:rsidRDefault="00000000">
      <w:pPr>
        <w:spacing w:before="240" w:after="240"/>
      </w:pPr>
      <w:r>
        <w:t>Users shall have the ability to manage notification preferences.</w:t>
      </w:r>
    </w:p>
    <w:p w14:paraId="00000096" w14:textId="77777777" w:rsidR="005650E3" w:rsidRDefault="00000000">
      <w:r>
        <w:pict w14:anchorId="0069FAF3">
          <v:rect id="_x0000_i1034" style="width:0;height:1.5pt" o:hralign="center" o:hrstd="t" o:hr="t" fillcolor="#a0a0a0" stroked="f"/>
        </w:pict>
      </w:r>
    </w:p>
    <w:p w14:paraId="00000097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1" w:name="_h1o5nxwm08ay" w:colFirst="0" w:colLast="0"/>
      <w:bookmarkEnd w:id="31"/>
      <w:r>
        <w:rPr>
          <w:b/>
          <w:bCs/>
          <w:sz w:val="46"/>
          <w:szCs w:val="46"/>
        </w:rPr>
        <w:t>9. IDENTITY VERIFICATION SECURITY</w:t>
      </w:r>
    </w:p>
    <w:p w14:paraId="00000098" w14:textId="77777777" w:rsidR="005650E3" w:rsidRDefault="00000000">
      <w:pPr>
        <w:spacing w:before="240" w:after="240"/>
      </w:pPr>
      <w:r>
        <w:t>To maintain marketplace trust and safety, MEEEM performs identity verification for:</w:t>
      </w:r>
    </w:p>
    <w:p w14:paraId="00000099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czlasiw22kbw" w:colFirst="0" w:colLast="0"/>
      <w:bookmarkEnd w:id="32"/>
      <w:r>
        <w:rPr>
          <w:b/>
          <w:bCs/>
          <w:color w:val="000000"/>
          <w:sz w:val="26"/>
          <w:szCs w:val="26"/>
        </w:rPr>
        <w:t>Sellers</w:t>
      </w:r>
    </w:p>
    <w:p w14:paraId="0000009A" w14:textId="77777777" w:rsidR="005650E3" w:rsidRDefault="00000000">
      <w:pPr>
        <w:numPr>
          <w:ilvl w:val="0"/>
          <w:numId w:val="9"/>
        </w:numPr>
        <w:spacing w:before="240"/>
      </w:pPr>
      <w:r>
        <w:t>Government-issued ID verification</w:t>
      </w:r>
    </w:p>
    <w:p w14:paraId="0000009B" w14:textId="77777777" w:rsidR="005650E3" w:rsidRDefault="00000000">
      <w:pPr>
        <w:numPr>
          <w:ilvl w:val="0"/>
          <w:numId w:val="9"/>
        </w:numPr>
      </w:pPr>
      <w:r>
        <w:t>Business registration verification</w:t>
      </w:r>
    </w:p>
    <w:p w14:paraId="0000009C" w14:textId="77777777" w:rsidR="005650E3" w:rsidRDefault="00000000">
      <w:pPr>
        <w:numPr>
          <w:ilvl w:val="0"/>
          <w:numId w:val="9"/>
        </w:numPr>
        <w:spacing w:after="240"/>
      </w:pPr>
      <w:r>
        <w:t>Banking verification</w:t>
      </w:r>
    </w:p>
    <w:p w14:paraId="0000009D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m9789xwk3ts9" w:colFirst="0" w:colLast="0"/>
      <w:bookmarkEnd w:id="33"/>
      <w:r>
        <w:rPr>
          <w:b/>
          <w:bCs/>
          <w:color w:val="000000"/>
          <w:sz w:val="26"/>
          <w:szCs w:val="26"/>
        </w:rPr>
        <w:t>Service Providers</w:t>
      </w:r>
    </w:p>
    <w:p w14:paraId="0000009E" w14:textId="77777777" w:rsidR="005650E3" w:rsidRDefault="00000000">
      <w:pPr>
        <w:numPr>
          <w:ilvl w:val="0"/>
          <w:numId w:val="23"/>
        </w:numPr>
        <w:spacing w:before="240"/>
      </w:pPr>
      <w:r>
        <w:lastRenderedPageBreak/>
        <w:t>Government-issued ID verification</w:t>
      </w:r>
    </w:p>
    <w:p w14:paraId="0000009F" w14:textId="77777777" w:rsidR="005650E3" w:rsidRDefault="00000000">
      <w:pPr>
        <w:numPr>
          <w:ilvl w:val="0"/>
          <w:numId w:val="23"/>
        </w:numPr>
      </w:pPr>
      <w:r>
        <w:t>Professional license verification</w:t>
      </w:r>
    </w:p>
    <w:p w14:paraId="000000A0" w14:textId="77777777" w:rsidR="005650E3" w:rsidRDefault="00000000">
      <w:pPr>
        <w:numPr>
          <w:ilvl w:val="0"/>
          <w:numId w:val="23"/>
        </w:numPr>
        <w:spacing w:after="240"/>
      </w:pPr>
      <w:r>
        <w:t>Business verification where applicable</w:t>
      </w:r>
    </w:p>
    <w:p w14:paraId="000000A1" w14:textId="77777777" w:rsidR="005650E3" w:rsidRDefault="00000000">
      <w:pPr>
        <w:spacing w:before="240" w:after="240"/>
      </w:pPr>
      <w:r>
        <w:t>Security controls include:</w:t>
      </w:r>
    </w:p>
    <w:p w14:paraId="000000A2" w14:textId="77777777" w:rsidR="005650E3" w:rsidRDefault="00000000">
      <w:pPr>
        <w:numPr>
          <w:ilvl w:val="0"/>
          <w:numId w:val="21"/>
        </w:numPr>
        <w:spacing w:before="240"/>
      </w:pPr>
      <w:r>
        <w:t>Secure document uploads</w:t>
      </w:r>
    </w:p>
    <w:p w14:paraId="000000A3" w14:textId="77777777" w:rsidR="005650E3" w:rsidRDefault="00000000">
      <w:pPr>
        <w:numPr>
          <w:ilvl w:val="0"/>
          <w:numId w:val="21"/>
        </w:numPr>
      </w:pPr>
      <w:r>
        <w:t>Encrypted storage</w:t>
      </w:r>
    </w:p>
    <w:p w14:paraId="000000A4" w14:textId="77777777" w:rsidR="005650E3" w:rsidRDefault="00000000">
      <w:pPr>
        <w:numPr>
          <w:ilvl w:val="0"/>
          <w:numId w:val="21"/>
        </w:numPr>
      </w:pPr>
      <w:r>
        <w:t>Restricted access</w:t>
      </w:r>
    </w:p>
    <w:p w14:paraId="000000A5" w14:textId="77777777" w:rsidR="005650E3" w:rsidRDefault="00000000">
      <w:pPr>
        <w:numPr>
          <w:ilvl w:val="0"/>
          <w:numId w:val="21"/>
        </w:numPr>
      </w:pPr>
      <w:r>
        <w:t>Verification audit trails</w:t>
      </w:r>
    </w:p>
    <w:p w14:paraId="000000A6" w14:textId="77777777" w:rsidR="005650E3" w:rsidRDefault="00000000">
      <w:pPr>
        <w:numPr>
          <w:ilvl w:val="0"/>
          <w:numId w:val="21"/>
        </w:numPr>
        <w:spacing w:after="240"/>
      </w:pPr>
      <w:r>
        <w:t>Automated fraud detection</w:t>
      </w:r>
    </w:p>
    <w:p w14:paraId="000000A7" w14:textId="77777777" w:rsidR="005650E3" w:rsidRDefault="00000000">
      <w:pPr>
        <w:spacing w:before="240" w:after="240"/>
      </w:pPr>
      <w:r>
        <w:t>Verification documents shall be retained only for legitimate business and regulatory purposes.</w:t>
      </w:r>
    </w:p>
    <w:p w14:paraId="000000A8" w14:textId="77777777" w:rsidR="005650E3" w:rsidRDefault="00000000">
      <w:r>
        <w:pict w14:anchorId="564E1545">
          <v:rect id="_x0000_i1035" style="width:0;height:1.5pt" o:hralign="center" o:hrstd="t" o:hr="t" fillcolor="#a0a0a0" stroked="f"/>
        </w:pict>
      </w:r>
    </w:p>
    <w:p w14:paraId="000000A9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4" w:name="_njpu1kh3uqi1" w:colFirst="0" w:colLast="0"/>
      <w:bookmarkEnd w:id="34"/>
      <w:r>
        <w:rPr>
          <w:b/>
          <w:bCs/>
          <w:sz w:val="46"/>
          <w:szCs w:val="46"/>
        </w:rPr>
        <w:t>10. PAYMENT SECURITY</w:t>
      </w:r>
    </w:p>
    <w:p w14:paraId="000000AA" w14:textId="77777777" w:rsidR="005650E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ww3wtrchhbsh" w:colFirst="0" w:colLast="0"/>
      <w:bookmarkEnd w:id="35"/>
      <w:r>
        <w:rPr>
          <w:b/>
          <w:bCs/>
          <w:sz w:val="34"/>
          <w:szCs w:val="34"/>
        </w:rPr>
        <w:t>Payment Gateway Protection</w:t>
      </w:r>
    </w:p>
    <w:p w14:paraId="000000AB" w14:textId="77777777" w:rsidR="005650E3" w:rsidRDefault="00000000">
      <w:pPr>
        <w:spacing w:before="240" w:after="240"/>
      </w:pPr>
      <w:r>
        <w:t>MEEEM shall use secure and reputable payment gateways.</w:t>
      </w:r>
    </w:p>
    <w:p w14:paraId="000000AC" w14:textId="77777777" w:rsidR="005650E3" w:rsidRDefault="00000000">
      <w:pPr>
        <w:spacing w:before="240" w:after="240"/>
      </w:pPr>
      <w:r>
        <w:t>Requirements include:</w:t>
      </w:r>
    </w:p>
    <w:p w14:paraId="000000AD" w14:textId="77777777" w:rsidR="005650E3" w:rsidRDefault="00000000">
      <w:pPr>
        <w:numPr>
          <w:ilvl w:val="0"/>
          <w:numId w:val="13"/>
        </w:numPr>
        <w:spacing w:before="240"/>
      </w:pPr>
      <w:r>
        <w:t>PCI-DSS compliant payment processors</w:t>
      </w:r>
    </w:p>
    <w:p w14:paraId="000000AE" w14:textId="77777777" w:rsidR="005650E3" w:rsidRDefault="00000000">
      <w:pPr>
        <w:numPr>
          <w:ilvl w:val="0"/>
          <w:numId w:val="13"/>
        </w:numPr>
      </w:pPr>
      <w:r>
        <w:t>Tokenization where applicable</w:t>
      </w:r>
    </w:p>
    <w:p w14:paraId="000000AF" w14:textId="77777777" w:rsidR="005650E3" w:rsidRDefault="00000000">
      <w:pPr>
        <w:numPr>
          <w:ilvl w:val="0"/>
          <w:numId w:val="13"/>
        </w:numPr>
      </w:pPr>
      <w:r>
        <w:t>Secure API integration</w:t>
      </w:r>
    </w:p>
    <w:p w14:paraId="000000B0" w14:textId="77777777" w:rsidR="005650E3" w:rsidRDefault="00000000">
      <w:pPr>
        <w:numPr>
          <w:ilvl w:val="0"/>
          <w:numId w:val="13"/>
        </w:numPr>
      </w:pPr>
      <w:r>
        <w:t>Transaction monitoring</w:t>
      </w:r>
    </w:p>
    <w:p w14:paraId="000000B1" w14:textId="77777777" w:rsidR="005650E3" w:rsidRDefault="00000000">
      <w:pPr>
        <w:numPr>
          <w:ilvl w:val="0"/>
          <w:numId w:val="13"/>
        </w:numPr>
        <w:spacing w:after="240"/>
      </w:pPr>
      <w:r>
        <w:t>Fraud detection mechanisms</w:t>
      </w:r>
    </w:p>
    <w:p w14:paraId="000000B2" w14:textId="77777777" w:rsidR="005650E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p65pegsveyw9" w:colFirst="0" w:colLast="0"/>
      <w:bookmarkEnd w:id="36"/>
      <w:r>
        <w:rPr>
          <w:b/>
          <w:bCs/>
          <w:sz w:val="34"/>
          <w:szCs w:val="34"/>
        </w:rPr>
        <w:t>Payment Data</w:t>
      </w:r>
    </w:p>
    <w:p w14:paraId="000000B3" w14:textId="77777777" w:rsidR="005650E3" w:rsidRDefault="00000000">
      <w:pPr>
        <w:spacing w:before="240" w:after="240"/>
      </w:pPr>
      <w:r>
        <w:t>MEEEM shall not store sensitive card data unless explicitly permitted under applicable regulations and PCI-DSS requirements.</w:t>
      </w:r>
    </w:p>
    <w:p w14:paraId="000000B4" w14:textId="77777777" w:rsidR="005650E3" w:rsidRDefault="00000000">
      <w:pPr>
        <w:spacing w:before="240" w:after="240"/>
      </w:pPr>
      <w:proofErr w:type="gramStart"/>
      <w:r>
        <w:t>Stored</w:t>
      </w:r>
      <w:proofErr w:type="gramEnd"/>
      <w:r>
        <w:t xml:space="preserve"> payment information shall be:</w:t>
      </w:r>
    </w:p>
    <w:p w14:paraId="000000B5" w14:textId="77777777" w:rsidR="005650E3" w:rsidRDefault="00000000">
      <w:pPr>
        <w:numPr>
          <w:ilvl w:val="0"/>
          <w:numId w:val="32"/>
        </w:numPr>
        <w:spacing w:before="240"/>
      </w:pPr>
      <w:r>
        <w:t>Encrypted</w:t>
      </w:r>
    </w:p>
    <w:p w14:paraId="000000B6" w14:textId="77777777" w:rsidR="005650E3" w:rsidRDefault="00000000">
      <w:pPr>
        <w:numPr>
          <w:ilvl w:val="0"/>
          <w:numId w:val="32"/>
        </w:numPr>
      </w:pPr>
      <w:r>
        <w:t>Access controlled</w:t>
      </w:r>
    </w:p>
    <w:p w14:paraId="000000B7" w14:textId="77777777" w:rsidR="005650E3" w:rsidRDefault="00000000">
      <w:pPr>
        <w:numPr>
          <w:ilvl w:val="0"/>
          <w:numId w:val="32"/>
        </w:numPr>
        <w:spacing w:after="240"/>
      </w:pPr>
      <w:r>
        <w:t>Audited regularly</w:t>
      </w:r>
    </w:p>
    <w:p w14:paraId="000000B8" w14:textId="77777777" w:rsidR="005650E3" w:rsidRDefault="00000000">
      <w:r>
        <w:pict w14:anchorId="795E23FF">
          <v:rect id="_x0000_i1036" style="width:0;height:1.5pt" o:hralign="center" o:hrstd="t" o:hr="t" fillcolor="#a0a0a0" stroked="f"/>
        </w:pict>
      </w:r>
    </w:p>
    <w:p w14:paraId="000000B9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7" w:name="_n2llayxwhjd5" w:colFirst="0" w:colLast="0"/>
      <w:bookmarkEnd w:id="37"/>
      <w:r>
        <w:rPr>
          <w:b/>
          <w:bCs/>
          <w:sz w:val="46"/>
          <w:szCs w:val="46"/>
        </w:rPr>
        <w:lastRenderedPageBreak/>
        <w:t>11. APPLICATION SECURITY</w:t>
      </w:r>
    </w:p>
    <w:p w14:paraId="000000BA" w14:textId="77777777" w:rsidR="005650E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jtw6po8cahu1" w:colFirst="0" w:colLast="0"/>
      <w:bookmarkEnd w:id="38"/>
      <w:r>
        <w:rPr>
          <w:b/>
          <w:bCs/>
          <w:sz w:val="34"/>
          <w:szCs w:val="34"/>
        </w:rPr>
        <w:t>Secure Software Development</w:t>
      </w:r>
    </w:p>
    <w:p w14:paraId="000000BB" w14:textId="77777777" w:rsidR="005650E3" w:rsidRDefault="00000000">
      <w:pPr>
        <w:spacing w:before="240" w:after="240"/>
      </w:pPr>
      <w:r>
        <w:t>All applications shall follow secure development practices.</w:t>
      </w:r>
    </w:p>
    <w:p w14:paraId="000000BC" w14:textId="77777777" w:rsidR="005650E3" w:rsidRDefault="00000000">
      <w:pPr>
        <w:spacing w:before="240" w:after="240"/>
      </w:pPr>
      <w:r>
        <w:t>Requirements include:</w:t>
      </w:r>
    </w:p>
    <w:p w14:paraId="000000BD" w14:textId="77777777" w:rsidR="005650E3" w:rsidRDefault="00000000">
      <w:pPr>
        <w:numPr>
          <w:ilvl w:val="0"/>
          <w:numId w:val="1"/>
        </w:numPr>
        <w:spacing w:before="240"/>
      </w:pPr>
      <w:r>
        <w:t>Secure coding standards</w:t>
      </w:r>
    </w:p>
    <w:p w14:paraId="000000BE" w14:textId="77777777" w:rsidR="005650E3" w:rsidRDefault="00000000">
      <w:pPr>
        <w:numPr>
          <w:ilvl w:val="0"/>
          <w:numId w:val="1"/>
        </w:numPr>
      </w:pPr>
      <w:r>
        <w:t>Code reviews</w:t>
      </w:r>
    </w:p>
    <w:p w14:paraId="000000BF" w14:textId="77777777" w:rsidR="005650E3" w:rsidRDefault="00000000">
      <w:pPr>
        <w:numPr>
          <w:ilvl w:val="0"/>
          <w:numId w:val="1"/>
        </w:numPr>
      </w:pPr>
      <w:r>
        <w:t>Security testing</w:t>
      </w:r>
    </w:p>
    <w:p w14:paraId="000000C0" w14:textId="77777777" w:rsidR="005650E3" w:rsidRDefault="00000000">
      <w:pPr>
        <w:numPr>
          <w:ilvl w:val="0"/>
          <w:numId w:val="1"/>
        </w:numPr>
      </w:pPr>
      <w:r>
        <w:t>Vulnerability assessments</w:t>
      </w:r>
    </w:p>
    <w:p w14:paraId="000000C1" w14:textId="77777777" w:rsidR="005650E3" w:rsidRDefault="00000000">
      <w:pPr>
        <w:numPr>
          <w:ilvl w:val="0"/>
          <w:numId w:val="1"/>
        </w:numPr>
        <w:spacing w:after="240"/>
      </w:pPr>
      <w:r>
        <w:t>Dependency management</w:t>
      </w:r>
    </w:p>
    <w:p w14:paraId="000000C2" w14:textId="77777777" w:rsidR="005650E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gy8qmth20alr" w:colFirst="0" w:colLast="0"/>
      <w:bookmarkEnd w:id="39"/>
      <w:r>
        <w:rPr>
          <w:b/>
          <w:bCs/>
          <w:sz w:val="34"/>
          <w:szCs w:val="34"/>
        </w:rPr>
        <w:t>Mobile Application Security</w:t>
      </w:r>
    </w:p>
    <w:p w14:paraId="000000C3" w14:textId="77777777" w:rsidR="005650E3" w:rsidRDefault="00000000">
      <w:pPr>
        <w:spacing w:before="240" w:after="240"/>
      </w:pPr>
      <w:r>
        <w:t>The mobile application shall implement:</w:t>
      </w:r>
    </w:p>
    <w:p w14:paraId="000000C4" w14:textId="77777777" w:rsidR="005650E3" w:rsidRDefault="00000000">
      <w:pPr>
        <w:numPr>
          <w:ilvl w:val="0"/>
          <w:numId w:val="36"/>
        </w:numPr>
        <w:spacing w:before="240"/>
      </w:pPr>
      <w:r>
        <w:t>Secure authentication</w:t>
      </w:r>
    </w:p>
    <w:p w14:paraId="000000C5" w14:textId="77777777" w:rsidR="005650E3" w:rsidRDefault="00000000">
      <w:pPr>
        <w:numPr>
          <w:ilvl w:val="0"/>
          <w:numId w:val="36"/>
        </w:numPr>
      </w:pPr>
      <w:r>
        <w:t>Encrypted communication</w:t>
      </w:r>
    </w:p>
    <w:p w14:paraId="000000C6" w14:textId="77777777" w:rsidR="005650E3" w:rsidRDefault="00000000">
      <w:pPr>
        <w:numPr>
          <w:ilvl w:val="0"/>
          <w:numId w:val="36"/>
        </w:numPr>
      </w:pPr>
      <w:r>
        <w:t>Certificate validation</w:t>
      </w:r>
    </w:p>
    <w:p w14:paraId="000000C7" w14:textId="77777777" w:rsidR="005650E3" w:rsidRDefault="00000000">
      <w:pPr>
        <w:numPr>
          <w:ilvl w:val="0"/>
          <w:numId w:val="36"/>
        </w:numPr>
      </w:pPr>
      <w:r>
        <w:t>API security controls</w:t>
      </w:r>
    </w:p>
    <w:p w14:paraId="000000C8" w14:textId="77777777" w:rsidR="005650E3" w:rsidRDefault="00000000">
      <w:pPr>
        <w:numPr>
          <w:ilvl w:val="0"/>
          <w:numId w:val="36"/>
        </w:numPr>
      </w:pPr>
      <w:r>
        <w:t>Protection against reverse engineering</w:t>
      </w:r>
    </w:p>
    <w:p w14:paraId="000000C9" w14:textId="77777777" w:rsidR="005650E3" w:rsidRDefault="00000000">
      <w:pPr>
        <w:numPr>
          <w:ilvl w:val="0"/>
          <w:numId w:val="36"/>
        </w:numPr>
        <w:spacing w:after="240"/>
      </w:pPr>
      <w:r>
        <w:t>Device integrity checks where feasible</w:t>
      </w:r>
    </w:p>
    <w:p w14:paraId="000000CA" w14:textId="77777777" w:rsidR="005650E3" w:rsidRDefault="00000000">
      <w:r>
        <w:pict w14:anchorId="04A8FD54">
          <v:rect id="_x0000_i1037" style="width:0;height:1.5pt" o:hralign="center" o:hrstd="t" o:hr="t" fillcolor="#a0a0a0" stroked="f"/>
        </w:pict>
      </w:r>
    </w:p>
    <w:p w14:paraId="000000CB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0" w:name="_qh2no0doh808" w:colFirst="0" w:colLast="0"/>
      <w:bookmarkEnd w:id="40"/>
      <w:r>
        <w:rPr>
          <w:b/>
          <w:bCs/>
          <w:sz w:val="46"/>
          <w:szCs w:val="46"/>
        </w:rPr>
        <w:t>12. API SECURITY</w:t>
      </w:r>
    </w:p>
    <w:p w14:paraId="000000CC" w14:textId="77777777" w:rsidR="005650E3" w:rsidRDefault="00000000">
      <w:pPr>
        <w:spacing w:before="240" w:after="240"/>
      </w:pPr>
      <w:r>
        <w:t>All APIs shall be protected through:</w:t>
      </w:r>
    </w:p>
    <w:p w14:paraId="000000CD" w14:textId="77777777" w:rsidR="005650E3" w:rsidRDefault="00000000">
      <w:pPr>
        <w:numPr>
          <w:ilvl w:val="0"/>
          <w:numId w:val="4"/>
        </w:numPr>
        <w:spacing w:before="240"/>
      </w:pPr>
      <w:r>
        <w:t>Authentication tokens</w:t>
      </w:r>
    </w:p>
    <w:p w14:paraId="000000CE" w14:textId="77777777" w:rsidR="005650E3" w:rsidRDefault="00000000">
      <w:pPr>
        <w:numPr>
          <w:ilvl w:val="0"/>
          <w:numId w:val="4"/>
        </w:numPr>
      </w:pPr>
      <w:r>
        <w:t>Authorization controls</w:t>
      </w:r>
    </w:p>
    <w:p w14:paraId="000000CF" w14:textId="77777777" w:rsidR="005650E3" w:rsidRDefault="00000000">
      <w:pPr>
        <w:numPr>
          <w:ilvl w:val="0"/>
          <w:numId w:val="4"/>
        </w:numPr>
      </w:pPr>
      <w:r>
        <w:t>Rate limiting</w:t>
      </w:r>
    </w:p>
    <w:p w14:paraId="000000D0" w14:textId="77777777" w:rsidR="005650E3" w:rsidRDefault="00000000">
      <w:pPr>
        <w:numPr>
          <w:ilvl w:val="0"/>
          <w:numId w:val="4"/>
        </w:numPr>
      </w:pPr>
      <w:r>
        <w:t>Input validation</w:t>
      </w:r>
    </w:p>
    <w:p w14:paraId="000000D1" w14:textId="77777777" w:rsidR="005650E3" w:rsidRDefault="00000000">
      <w:pPr>
        <w:numPr>
          <w:ilvl w:val="0"/>
          <w:numId w:val="4"/>
        </w:numPr>
      </w:pPr>
      <w:r>
        <w:t>Threat monitoring</w:t>
      </w:r>
    </w:p>
    <w:p w14:paraId="000000D2" w14:textId="77777777" w:rsidR="005650E3" w:rsidRDefault="00000000">
      <w:pPr>
        <w:numPr>
          <w:ilvl w:val="0"/>
          <w:numId w:val="4"/>
        </w:numPr>
        <w:spacing w:after="240"/>
      </w:pPr>
      <w:r>
        <w:t>Audit logging</w:t>
      </w:r>
    </w:p>
    <w:p w14:paraId="000000D3" w14:textId="77777777" w:rsidR="005650E3" w:rsidRDefault="00000000">
      <w:pPr>
        <w:spacing w:before="240" w:after="240"/>
      </w:pPr>
      <w:r>
        <w:t>Unauthorized API access attempts shall be blocked and logged.</w:t>
      </w:r>
    </w:p>
    <w:p w14:paraId="000000D4" w14:textId="77777777" w:rsidR="005650E3" w:rsidRDefault="00000000">
      <w:r>
        <w:pict w14:anchorId="78985DB0">
          <v:rect id="_x0000_i1038" style="width:0;height:1.5pt" o:hralign="center" o:hrstd="t" o:hr="t" fillcolor="#a0a0a0" stroked="f"/>
        </w:pict>
      </w:r>
    </w:p>
    <w:p w14:paraId="000000D5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1" w:name="_ogk3k9bz3767" w:colFirst="0" w:colLast="0"/>
      <w:bookmarkEnd w:id="41"/>
      <w:r>
        <w:rPr>
          <w:b/>
          <w:bCs/>
          <w:sz w:val="46"/>
          <w:szCs w:val="46"/>
        </w:rPr>
        <w:lastRenderedPageBreak/>
        <w:t>13. CLOUD SECURITY</w:t>
      </w:r>
    </w:p>
    <w:p w14:paraId="000000D6" w14:textId="77777777" w:rsidR="005650E3" w:rsidRDefault="00000000">
      <w:pPr>
        <w:spacing w:before="240" w:after="240"/>
      </w:pPr>
      <w:r>
        <w:t>MEEEM shall implement cloud security controls including:</w:t>
      </w:r>
    </w:p>
    <w:p w14:paraId="000000D7" w14:textId="77777777" w:rsidR="005650E3" w:rsidRDefault="00000000">
      <w:pPr>
        <w:numPr>
          <w:ilvl w:val="0"/>
          <w:numId w:val="22"/>
        </w:numPr>
        <w:spacing w:before="240"/>
      </w:pPr>
      <w:r>
        <w:t>Network segmentation</w:t>
      </w:r>
    </w:p>
    <w:p w14:paraId="000000D8" w14:textId="77777777" w:rsidR="005650E3" w:rsidRDefault="00000000">
      <w:pPr>
        <w:numPr>
          <w:ilvl w:val="0"/>
          <w:numId w:val="22"/>
        </w:numPr>
      </w:pPr>
      <w:r>
        <w:t>Firewall protection</w:t>
      </w:r>
    </w:p>
    <w:p w14:paraId="000000D9" w14:textId="77777777" w:rsidR="005650E3" w:rsidRDefault="00000000">
      <w:pPr>
        <w:numPr>
          <w:ilvl w:val="0"/>
          <w:numId w:val="22"/>
        </w:numPr>
      </w:pPr>
      <w:r>
        <w:t>Security monitoring</w:t>
      </w:r>
    </w:p>
    <w:p w14:paraId="000000DA" w14:textId="77777777" w:rsidR="005650E3" w:rsidRDefault="00000000">
      <w:pPr>
        <w:numPr>
          <w:ilvl w:val="0"/>
          <w:numId w:val="22"/>
        </w:numPr>
      </w:pPr>
      <w:r>
        <w:t>Backup management</w:t>
      </w:r>
    </w:p>
    <w:p w14:paraId="000000DB" w14:textId="77777777" w:rsidR="005650E3" w:rsidRDefault="00000000">
      <w:pPr>
        <w:numPr>
          <w:ilvl w:val="0"/>
          <w:numId w:val="22"/>
        </w:numPr>
      </w:pPr>
      <w:r>
        <w:t>Disaster recovery planning</w:t>
      </w:r>
    </w:p>
    <w:p w14:paraId="000000DC" w14:textId="77777777" w:rsidR="005650E3" w:rsidRDefault="00000000">
      <w:pPr>
        <w:numPr>
          <w:ilvl w:val="0"/>
          <w:numId w:val="22"/>
        </w:numPr>
      </w:pPr>
      <w:r>
        <w:t>Encryption services</w:t>
      </w:r>
    </w:p>
    <w:p w14:paraId="000000DD" w14:textId="77777777" w:rsidR="005650E3" w:rsidRDefault="00000000">
      <w:pPr>
        <w:numPr>
          <w:ilvl w:val="0"/>
          <w:numId w:val="22"/>
        </w:numPr>
        <w:spacing w:after="240"/>
      </w:pPr>
      <w:r>
        <w:t>Security configuration management</w:t>
      </w:r>
    </w:p>
    <w:p w14:paraId="000000DE" w14:textId="77777777" w:rsidR="005650E3" w:rsidRDefault="00000000">
      <w:r>
        <w:pict w14:anchorId="6E95DB89">
          <v:rect id="_x0000_i1039" style="width:0;height:1.5pt" o:hralign="center" o:hrstd="t" o:hr="t" fillcolor="#a0a0a0" stroked="f"/>
        </w:pict>
      </w:r>
    </w:p>
    <w:p w14:paraId="000000DF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2" w:name="_u3buseda1lvp" w:colFirst="0" w:colLast="0"/>
      <w:bookmarkEnd w:id="42"/>
      <w:r>
        <w:rPr>
          <w:b/>
          <w:bCs/>
          <w:sz w:val="46"/>
          <w:szCs w:val="46"/>
        </w:rPr>
        <w:t>14. LOGGING AND MONITORING</w:t>
      </w:r>
    </w:p>
    <w:p w14:paraId="000000E0" w14:textId="77777777" w:rsidR="005650E3" w:rsidRDefault="00000000">
      <w:pPr>
        <w:spacing w:before="240" w:after="240"/>
      </w:pPr>
      <w:r>
        <w:t>The platform shall maintain logs for:</w:t>
      </w:r>
    </w:p>
    <w:p w14:paraId="000000E1" w14:textId="77777777" w:rsidR="005650E3" w:rsidRDefault="00000000">
      <w:pPr>
        <w:numPr>
          <w:ilvl w:val="0"/>
          <w:numId w:val="24"/>
        </w:numPr>
        <w:spacing w:before="240"/>
      </w:pPr>
      <w:r>
        <w:t>Login activities</w:t>
      </w:r>
    </w:p>
    <w:p w14:paraId="000000E2" w14:textId="77777777" w:rsidR="005650E3" w:rsidRDefault="00000000">
      <w:pPr>
        <w:numPr>
          <w:ilvl w:val="0"/>
          <w:numId w:val="24"/>
        </w:numPr>
      </w:pPr>
      <w:r>
        <w:t xml:space="preserve">Failed </w:t>
      </w:r>
      <w:proofErr w:type="gramStart"/>
      <w:r>
        <w:t>login</w:t>
      </w:r>
      <w:proofErr w:type="gramEnd"/>
      <w:r>
        <w:t xml:space="preserve"> attempts</w:t>
      </w:r>
    </w:p>
    <w:p w14:paraId="000000E3" w14:textId="77777777" w:rsidR="005650E3" w:rsidRDefault="00000000">
      <w:pPr>
        <w:numPr>
          <w:ilvl w:val="0"/>
          <w:numId w:val="24"/>
        </w:numPr>
      </w:pPr>
      <w:r>
        <w:t>Payment transactions</w:t>
      </w:r>
    </w:p>
    <w:p w14:paraId="000000E4" w14:textId="77777777" w:rsidR="005650E3" w:rsidRDefault="00000000">
      <w:pPr>
        <w:numPr>
          <w:ilvl w:val="0"/>
          <w:numId w:val="24"/>
        </w:numPr>
      </w:pPr>
      <w:r>
        <w:t>Administrative actions</w:t>
      </w:r>
    </w:p>
    <w:p w14:paraId="000000E5" w14:textId="77777777" w:rsidR="005650E3" w:rsidRDefault="00000000">
      <w:pPr>
        <w:numPr>
          <w:ilvl w:val="0"/>
          <w:numId w:val="24"/>
        </w:numPr>
      </w:pPr>
      <w:r>
        <w:t>Verification activities</w:t>
      </w:r>
    </w:p>
    <w:p w14:paraId="000000E6" w14:textId="77777777" w:rsidR="005650E3" w:rsidRDefault="00000000">
      <w:pPr>
        <w:numPr>
          <w:ilvl w:val="0"/>
          <w:numId w:val="24"/>
        </w:numPr>
      </w:pPr>
      <w:r>
        <w:t>API requests</w:t>
      </w:r>
    </w:p>
    <w:p w14:paraId="000000E7" w14:textId="77777777" w:rsidR="005650E3" w:rsidRDefault="00000000">
      <w:pPr>
        <w:numPr>
          <w:ilvl w:val="0"/>
          <w:numId w:val="24"/>
        </w:numPr>
        <w:spacing w:after="240"/>
      </w:pPr>
      <w:r>
        <w:t>Security incidents</w:t>
      </w:r>
    </w:p>
    <w:p w14:paraId="000000E8" w14:textId="77777777" w:rsidR="005650E3" w:rsidRDefault="00000000">
      <w:pPr>
        <w:spacing w:before="240" w:after="240"/>
      </w:pPr>
      <w:r>
        <w:t>Logs shall be:</w:t>
      </w:r>
    </w:p>
    <w:p w14:paraId="000000E9" w14:textId="77777777" w:rsidR="005650E3" w:rsidRDefault="00000000">
      <w:pPr>
        <w:numPr>
          <w:ilvl w:val="0"/>
          <w:numId w:val="8"/>
        </w:numPr>
        <w:spacing w:before="240"/>
      </w:pPr>
      <w:r>
        <w:t>Protected from alteration</w:t>
      </w:r>
    </w:p>
    <w:p w14:paraId="000000EA" w14:textId="77777777" w:rsidR="005650E3" w:rsidRDefault="00000000">
      <w:pPr>
        <w:numPr>
          <w:ilvl w:val="0"/>
          <w:numId w:val="8"/>
        </w:numPr>
      </w:pPr>
      <w:r>
        <w:t>Retained according to retention policies</w:t>
      </w:r>
    </w:p>
    <w:p w14:paraId="000000EB" w14:textId="77777777" w:rsidR="005650E3" w:rsidRDefault="00000000">
      <w:pPr>
        <w:numPr>
          <w:ilvl w:val="0"/>
          <w:numId w:val="8"/>
        </w:numPr>
        <w:spacing w:after="240"/>
      </w:pPr>
      <w:r>
        <w:t>Regularly reviewed</w:t>
      </w:r>
    </w:p>
    <w:p w14:paraId="000000EC" w14:textId="77777777" w:rsidR="005650E3" w:rsidRDefault="00000000">
      <w:r>
        <w:pict w14:anchorId="1EC3BBB8">
          <v:rect id="_x0000_i1040" style="width:0;height:1.5pt" o:hralign="center" o:hrstd="t" o:hr="t" fillcolor="#a0a0a0" stroked="f"/>
        </w:pict>
      </w:r>
    </w:p>
    <w:p w14:paraId="000000ED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3" w:name="_quqg2z6orzri" w:colFirst="0" w:colLast="0"/>
      <w:bookmarkEnd w:id="43"/>
      <w:r>
        <w:rPr>
          <w:b/>
          <w:bCs/>
          <w:sz w:val="46"/>
          <w:szCs w:val="46"/>
        </w:rPr>
        <w:t>15. FRAUD PREVENTION</w:t>
      </w:r>
    </w:p>
    <w:p w14:paraId="000000EE" w14:textId="77777777" w:rsidR="005650E3" w:rsidRDefault="00000000">
      <w:pPr>
        <w:spacing w:before="240" w:after="240"/>
      </w:pPr>
      <w:r>
        <w:t>MEEEM shall implement controls to detect and prevent:</w:t>
      </w:r>
    </w:p>
    <w:p w14:paraId="000000EF" w14:textId="77777777" w:rsidR="005650E3" w:rsidRDefault="00000000">
      <w:pPr>
        <w:numPr>
          <w:ilvl w:val="0"/>
          <w:numId w:val="27"/>
        </w:numPr>
        <w:spacing w:before="240"/>
      </w:pPr>
      <w:r>
        <w:t>Account takeover</w:t>
      </w:r>
    </w:p>
    <w:p w14:paraId="000000F0" w14:textId="77777777" w:rsidR="005650E3" w:rsidRDefault="00000000">
      <w:pPr>
        <w:numPr>
          <w:ilvl w:val="0"/>
          <w:numId w:val="27"/>
        </w:numPr>
      </w:pPr>
      <w:r>
        <w:t>Fake seller registrations</w:t>
      </w:r>
    </w:p>
    <w:p w14:paraId="000000F1" w14:textId="77777777" w:rsidR="005650E3" w:rsidRDefault="00000000">
      <w:pPr>
        <w:numPr>
          <w:ilvl w:val="0"/>
          <w:numId w:val="27"/>
        </w:numPr>
      </w:pPr>
      <w:r>
        <w:t>Fake service provider registrations</w:t>
      </w:r>
    </w:p>
    <w:p w14:paraId="000000F2" w14:textId="77777777" w:rsidR="005650E3" w:rsidRDefault="00000000">
      <w:pPr>
        <w:numPr>
          <w:ilvl w:val="0"/>
          <w:numId w:val="27"/>
        </w:numPr>
      </w:pPr>
      <w:r>
        <w:lastRenderedPageBreak/>
        <w:t>Identity theft</w:t>
      </w:r>
    </w:p>
    <w:p w14:paraId="000000F3" w14:textId="77777777" w:rsidR="005650E3" w:rsidRDefault="00000000">
      <w:pPr>
        <w:numPr>
          <w:ilvl w:val="0"/>
          <w:numId w:val="27"/>
        </w:numPr>
      </w:pPr>
      <w:r>
        <w:t>Payment fraud</w:t>
      </w:r>
    </w:p>
    <w:p w14:paraId="000000F4" w14:textId="77777777" w:rsidR="005650E3" w:rsidRDefault="00000000">
      <w:pPr>
        <w:numPr>
          <w:ilvl w:val="0"/>
          <w:numId w:val="27"/>
        </w:numPr>
      </w:pPr>
      <w:r>
        <w:t>Refund abuse</w:t>
      </w:r>
    </w:p>
    <w:p w14:paraId="000000F5" w14:textId="77777777" w:rsidR="005650E3" w:rsidRDefault="00000000">
      <w:pPr>
        <w:numPr>
          <w:ilvl w:val="0"/>
          <w:numId w:val="27"/>
        </w:numPr>
        <w:spacing w:after="240"/>
      </w:pPr>
      <w:r>
        <w:t>Bot attacks</w:t>
      </w:r>
    </w:p>
    <w:p w14:paraId="000000F6" w14:textId="77777777" w:rsidR="005650E3" w:rsidRDefault="00000000">
      <w:pPr>
        <w:spacing w:before="240" w:after="240"/>
      </w:pPr>
      <w:r>
        <w:t>Fraud prevention measures may include:</w:t>
      </w:r>
    </w:p>
    <w:p w14:paraId="000000F7" w14:textId="77777777" w:rsidR="005650E3" w:rsidRDefault="00000000">
      <w:pPr>
        <w:numPr>
          <w:ilvl w:val="0"/>
          <w:numId w:val="10"/>
        </w:numPr>
        <w:spacing w:before="240"/>
      </w:pPr>
      <w:r>
        <w:t>Behavioral analytics</w:t>
      </w:r>
    </w:p>
    <w:p w14:paraId="000000F8" w14:textId="77777777" w:rsidR="005650E3" w:rsidRDefault="00000000">
      <w:pPr>
        <w:numPr>
          <w:ilvl w:val="0"/>
          <w:numId w:val="10"/>
        </w:numPr>
      </w:pPr>
      <w:r>
        <w:t>Device fingerprinting</w:t>
      </w:r>
    </w:p>
    <w:p w14:paraId="000000F9" w14:textId="77777777" w:rsidR="005650E3" w:rsidRDefault="00000000">
      <w:pPr>
        <w:numPr>
          <w:ilvl w:val="0"/>
          <w:numId w:val="10"/>
        </w:numPr>
      </w:pPr>
      <w:r>
        <w:t>Risk scoring</w:t>
      </w:r>
    </w:p>
    <w:p w14:paraId="000000FA" w14:textId="77777777" w:rsidR="005650E3" w:rsidRDefault="00000000">
      <w:pPr>
        <w:numPr>
          <w:ilvl w:val="0"/>
          <w:numId w:val="10"/>
        </w:numPr>
      </w:pPr>
      <w:r>
        <w:t>Identity verification</w:t>
      </w:r>
    </w:p>
    <w:p w14:paraId="000000FB" w14:textId="77777777" w:rsidR="005650E3" w:rsidRDefault="00000000">
      <w:pPr>
        <w:numPr>
          <w:ilvl w:val="0"/>
          <w:numId w:val="10"/>
        </w:numPr>
        <w:spacing w:after="240"/>
      </w:pPr>
      <w:r>
        <w:t>Transaction monitoring</w:t>
      </w:r>
    </w:p>
    <w:p w14:paraId="000000FC" w14:textId="77777777" w:rsidR="005650E3" w:rsidRDefault="00000000">
      <w:r>
        <w:pict w14:anchorId="12779776">
          <v:rect id="_x0000_i1041" style="width:0;height:1.5pt" o:hralign="center" o:hrstd="t" o:hr="t" fillcolor="#a0a0a0" stroked="f"/>
        </w:pict>
      </w:r>
    </w:p>
    <w:p w14:paraId="000000FD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4" w:name="_kfnq9tdov4iq" w:colFirst="0" w:colLast="0"/>
      <w:bookmarkEnd w:id="44"/>
      <w:r>
        <w:rPr>
          <w:b/>
          <w:bCs/>
          <w:sz w:val="46"/>
          <w:szCs w:val="46"/>
        </w:rPr>
        <w:t>16. INCIDENT RESPONSE</w:t>
      </w:r>
    </w:p>
    <w:p w14:paraId="000000FE" w14:textId="77777777" w:rsidR="005650E3" w:rsidRDefault="00000000">
      <w:pPr>
        <w:spacing w:before="240" w:after="240"/>
      </w:pPr>
      <w:r>
        <w:t>MEEEM shall maintain an Incident Response Plan covering:</w:t>
      </w:r>
    </w:p>
    <w:p w14:paraId="000000FF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142sm9q7sa5" w:colFirst="0" w:colLast="0"/>
      <w:bookmarkEnd w:id="45"/>
      <w:r>
        <w:rPr>
          <w:b/>
          <w:bCs/>
          <w:color w:val="000000"/>
          <w:sz w:val="26"/>
          <w:szCs w:val="26"/>
        </w:rPr>
        <w:t>Identification</w:t>
      </w:r>
    </w:p>
    <w:p w14:paraId="00000100" w14:textId="77777777" w:rsidR="005650E3" w:rsidRDefault="00000000">
      <w:pPr>
        <w:spacing w:before="240" w:after="240"/>
      </w:pPr>
      <w:r>
        <w:t>Detection of security incidents.</w:t>
      </w:r>
    </w:p>
    <w:p w14:paraId="00000101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gfgmhnsfy60u" w:colFirst="0" w:colLast="0"/>
      <w:bookmarkEnd w:id="46"/>
      <w:r>
        <w:rPr>
          <w:b/>
          <w:bCs/>
          <w:color w:val="000000"/>
          <w:sz w:val="26"/>
          <w:szCs w:val="26"/>
        </w:rPr>
        <w:t>Containment</w:t>
      </w:r>
    </w:p>
    <w:p w14:paraId="00000102" w14:textId="77777777" w:rsidR="005650E3" w:rsidRDefault="00000000">
      <w:pPr>
        <w:spacing w:before="240" w:after="240"/>
      </w:pPr>
      <w:r>
        <w:t>Limiting incident impact.</w:t>
      </w:r>
    </w:p>
    <w:p w14:paraId="00000103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usj9aaajsxrs" w:colFirst="0" w:colLast="0"/>
      <w:bookmarkEnd w:id="47"/>
      <w:r>
        <w:rPr>
          <w:b/>
          <w:bCs/>
          <w:color w:val="000000"/>
          <w:sz w:val="26"/>
          <w:szCs w:val="26"/>
        </w:rPr>
        <w:t>Investigation</w:t>
      </w:r>
    </w:p>
    <w:p w14:paraId="00000104" w14:textId="77777777" w:rsidR="005650E3" w:rsidRDefault="00000000">
      <w:pPr>
        <w:spacing w:before="240" w:after="240"/>
      </w:pPr>
      <w:r>
        <w:t>Determining root causes.</w:t>
      </w:r>
    </w:p>
    <w:p w14:paraId="00000105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dn9bn4geqm1w" w:colFirst="0" w:colLast="0"/>
      <w:bookmarkEnd w:id="48"/>
      <w:r>
        <w:rPr>
          <w:b/>
          <w:bCs/>
          <w:color w:val="000000"/>
          <w:sz w:val="26"/>
          <w:szCs w:val="26"/>
        </w:rPr>
        <w:t>Recovery</w:t>
      </w:r>
    </w:p>
    <w:p w14:paraId="00000106" w14:textId="77777777" w:rsidR="005650E3" w:rsidRDefault="00000000">
      <w:pPr>
        <w:spacing w:before="240" w:after="240"/>
      </w:pPr>
      <w:r>
        <w:t>Restoring affected services.</w:t>
      </w:r>
    </w:p>
    <w:p w14:paraId="00000107" w14:textId="77777777" w:rsidR="005650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gdq7auh78j88" w:colFirst="0" w:colLast="0"/>
      <w:bookmarkEnd w:id="49"/>
      <w:r>
        <w:rPr>
          <w:b/>
          <w:bCs/>
          <w:color w:val="000000"/>
          <w:sz w:val="26"/>
          <w:szCs w:val="26"/>
        </w:rPr>
        <w:t>Notification</w:t>
      </w:r>
    </w:p>
    <w:p w14:paraId="00000108" w14:textId="77777777" w:rsidR="005650E3" w:rsidRDefault="00000000">
      <w:pPr>
        <w:spacing w:before="240" w:after="240"/>
      </w:pPr>
      <w:r>
        <w:t>Informing affected users and authorities when required.</w:t>
      </w:r>
    </w:p>
    <w:p w14:paraId="00000109" w14:textId="77777777" w:rsidR="005650E3" w:rsidRDefault="00000000">
      <w:r>
        <w:pict w14:anchorId="1575551A">
          <v:rect id="_x0000_i1042" style="width:0;height:1.5pt" o:hralign="center" o:hrstd="t" o:hr="t" fillcolor="#a0a0a0" stroked="f"/>
        </w:pict>
      </w:r>
    </w:p>
    <w:p w14:paraId="0000010A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0" w:name="_wshwad9y2uqj" w:colFirst="0" w:colLast="0"/>
      <w:bookmarkEnd w:id="50"/>
      <w:r>
        <w:rPr>
          <w:b/>
          <w:bCs/>
          <w:sz w:val="46"/>
          <w:szCs w:val="46"/>
        </w:rPr>
        <w:t>17. VULNERABILITY MANAGEMENT</w:t>
      </w:r>
    </w:p>
    <w:p w14:paraId="0000010B" w14:textId="77777777" w:rsidR="005650E3" w:rsidRDefault="00000000">
      <w:pPr>
        <w:spacing w:before="240" w:after="240"/>
      </w:pPr>
      <w:r>
        <w:lastRenderedPageBreak/>
        <w:t>MEEEM shall:</w:t>
      </w:r>
    </w:p>
    <w:p w14:paraId="0000010C" w14:textId="77777777" w:rsidR="005650E3" w:rsidRDefault="00000000">
      <w:pPr>
        <w:numPr>
          <w:ilvl w:val="0"/>
          <w:numId w:val="17"/>
        </w:numPr>
        <w:spacing w:before="240"/>
      </w:pPr>
      <w:r>
        <w:t>Conduct periodic vulnerability assessments</w:t>
      </w:r>
    </w:p>
    <w:p w14:paraId="0000010D" w14:textId="77777777" w:rsidR="005650E3" w:rsidRDefault="00000000">
      <w:pPr>
        <w:numPr>
          <w:ilvl w:val="0"/>
          <w:numId w:val="17"/>
        </w:numPr>
      </w:pPr>
      <w:r>
        <w:t>Perform penetration testing</w:t>
      </w:r>
    </w:p>
    <w:p w14:paraId="0000010E" w14:textId="77777777" w:rsidR="005650E3" w:rsidRDefault="00000000">
      <w:pPr>
        <w:numPr>
          <w:ilvl w:val="0"/>
          <w:numId w:val="17"/>
        </w:numPr>
      </w:pPr>
      <w:r>
        <w:t>Patch critical vulnerabilities promptly</w:t>
      </w:r>
    </w:p>
    <w:p w14:paraId="0000010F" w14:textId="77777777" w:rsidR="005650E3" w:rsidRDefault="00000000">
      <w:pPr>
        <w:numPr>
          <w:ilvl w:val="0"/>
          <w:numId w:val="17"/>
        </w:numPr>
        <w:spacing w:after="240"/>
      </w:pPr>
      <w:r>
        <w:t>Review third-party security risks</w:t>
      </w:r>
    </w:p>
    <w:p w14:paraId="00000110" w14:textId="77777777" w:rsidR="005650E3" w:rsidRDefault="00000000">
      <w:pPr>
        <w:spacing w:before="240" w:after="240"/>
      </w:pPr>
      <w:r>
        <w:t>Critical vulnerabilities shall be remediated as quickly as operationally feasible.</w:t>
      </w:r>
    </w:p>
    <w:p w14:paraId="00000111" w14:textId="77777777" w:rsidR="005650E3" w:rsidRDefault="00000000">
      <w:r>
        <w:pict w14:anchorId="22DC92A9">
          <v:rect id="_x0000_i1043" style="width:0;height:1.5pt" o:hralign="center" o:hrstd="t" o:hr="t" fillcolor="#a0a0a0" stroked="f"/>
        </w:pict>
      </w:r>
    </w:p>
    <w:p w14:paraId="00000112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1" w:name="_gmogc0y7nma0" w:colFirst="0" w:colLast="0"/>
      <w:bookmarkEnd w:id="51"/>
      <w:r>
        <w:rPr>
          <w:b/>
          <w:bCs/>
          <w:sz w:val="46"/>
          <w:szCs w:val="46"/>
        </w:rPr>
        <w:t>18. BACKUP AND DISASTER RECOVERY</w:t>
      </w:r>
    </w:p>
    <w:p w14:paraId="00000113" w14:textId="77777777" w:rsidR="005650E3" w:rsidRDefault="00000000">
      <w:pPr>
        <w:spacing w:before="240" w:after="240"/>
      </w:pPr>
      <w:r>
        <w:t>MEEEM shall maintain:</w:t>
      </w:r>
    </w:p>
    <w:p w14:paraId="00000114" w14:textId="77777777" w:rsidR="005650E3" w:rsidRDefault="00000000">
      <w:pPr>
        <w:numPr>
          <w:ilvl w:val="0"/>
          <w:numId w:val="16"/>
        </w:numPr>
        <w:spacing w:before="240"/>
      </w:pPr>
      <w:r>
        <w:t>Automated backups</w:t>
      </w:r>
    </w:p>
    <w:p w14:paraId="00000115" w14:textId="77777777" w:rsidR="005650E3" w:rsidRDefault="00000000">
      <w:pPr>
        <w:numPr>
          <w:ilvl w:val="0"/>
          <w:numId w:val="16"/>
        </w:numPr>
      </w:pPr>
      <w:r>
        <w:t>Encrypted backups</w:t>
      </w:r>
    </w:p>
    <w:p w14:paraId="00000116" w14:textId="77777777" w:rsidR="005650E3" w:rsidRDefault="00000000">
      <w:pPr>
        <w:numPr>
          <w:ilvl w:val="0"/>
          <w:numId w:val="16"/>
        </w:numPr>
      </w:pPr>
      <w:r>
        <w:t>Redundant infrastructure</w:t>
      </w:r>
    </w:p>
    <w:p w14:paraId="00000117" w14:textId="77777777" w:rsidR="005650E3" w:rsidRDefault="00000000">
      <w:pPr>
        <w:numPr>
          <w:ilvl w:val="0"/>
          <w:numId w:val="16"/>
        </w:numPr>
        <w:spacing w:after="240"/>
      </w:pPr>
      <w:r>
        <w:t>Disaster recovery procedures</w:t>
      </w:r>
    </w:p>
    <w:p w14:paraId="00000118" w14:textId="77777777" w:rsidR="005650E3" w:rsidRDefault="00000000">
      <w:pPr>
        <w:spacing w:before="240" w:after="240"/>
      </w:pPr>
      <w:r>
        <w:t>Backup restoration testing shall be performed periodically.</w:t>
      </w:r>
    </w:p>
    <w:p w14:paraId="00000119" w14:textId="77777777" w:rsidR="005650E3" w:rsidRDefault="00000000">
      <w:r>
        <w:pict w14:anchorId="5E0072FB">
          <v:rect id="_x0000_i1044" style="width:0;height:1.5pt" o:hralign="center" o:hrstd="t" o:hr="t" fillcolor="#a0a0a0" stroked="f"/>
        </w:pict>
      </w:r>
    </w:p>
    <w:p w14:paraId="0000011A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2" w:name="_lui5tomzv4y2" w:colFirst="0" w:colLast="0"/>
      <w:bookmarkEnd w:id="52"/>
      <w:r>
        <w:rPr>
          <w:b/>
          <w:bCs/>
          <w:sz w:val="46"/>
          <w:szCs w:val="46"/>
        </w:rPr>
        <w:t>19. THIRD-PARTY SECURITY</w:t>
      </w:r>
    </w:p>
    <w:p w14:paraId="0000011B" w14:textId="77777777" w:rsidR="005650E3" w:rsidRDefault="00000000">
      <w:pPr>
        <w:spacing w:before="240" w:after="240"/>
      </w:pPr>
      <w:r>
        <w:t>All third-party vendors, payment providers, hosting providers, and technology partners shall:</w:t>
      </w:r>
    </w:p>
    <w:p w14:paraId="0000011C" w14:textId="77777777" w:rsidR="005650E3" w:rsidRDefault="00000000">
      <w:pPr>
        <w:numPr>
          <w:ilvl w:val="0"/>
          <w:numId w:val="3"/>
        </w:numPr>
        <w:spacing w:before="240"/>
      </w:pPr>
      <w:r>
        <w:t>Maintain adequate security controls</w:t>
      </w:r>
    </w:p>
    <w:p w14:paraId="0000011D" w14:textId="77777777" w:rsidR="005650E3" w:rsidRDefault="00000000">
      <w:pPr>
        <w:numPr>
          <w:ilvl w:val="0"/>
          <w:numId w:val="3"/>
        </w:numPr>
      </w:pPr>
      <w:r>
        <w:t>Protect customer information</w:t>
      </w:r>
    </w:p>
    <w:p w14:paraId="0000011E" w14:textId="77777777" w:rsidR="005650E3" w:rsidRDefault="00000000">
      <w:pPr>
        <w:numPr>
          <w:ilvl w:val="0"/>
          <w:numId w:val="3"/>
        </w:numPr>
      </w:pPr>
      <w:r>
        <w:t>Comply with contractual security obligations</w:t>
      </w:r>
    </w:p>
    <w:p w14:paraId="0000011F" w14:textId="77777777" w:rsidR="005650E3" w:rsidRDefault="00000000">
      <w:pPr>
        <w:numPr>
          <w:ilvl w:val="0"/>
          <w:numId w:val="3"/>
        </w:numPr>
        <w:spacing w:after="240"/>
      </w:pPr>
      <w:r>
        <w:t>Notify MEEEM of security incidents affecting shared systems</w:t>
      </w:r>
    </w:p>
    <w:p w14:paraId="00000120" w14:textId="77777777" w:rsidR="005650E3" w:rsidRDefault="00000000">
      <w:r>
        <w:pict w14:anchorId="456705B4">
          <v:rect id="_x0000_i1045" style="width:0;height:1.5pt" o:hralign="center" o:hrstd="t" o:hr="t" fillcolor="#a0a0a0" stroked="f"/>
        </w:pict>
      </w:r>
    </w:p>
    <w:p w14:paraId="00000121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3" w:name="_sghjqfycklj0" w:colFirst="0" w:colLast="0"/>
      <w:bookmarkEnd w:id="53"/>
      <w:r>
        <w:rPr>
          <w:b/>
          <w:bCs/>
          <w:sz w:val="46"/>
          <w:szCs w:val="46"/>
        </w:rPr>
        <w:t>20. PRIVACY AND DATA RETENTION</w:t>
      </w:r>
    </w:p>
    <w:p w14:paraId="00000122" w14:textId="77777777" w:rsidR="005650E3" w:rsidRDefault="00000000">
      <w:pPr>
        <w:spacing w:before="240" w:after="240"/>
      </w:pPr>
      <w:r>
        <w:t>Personal information shall be retained only for:</w:t>
      </w:r>
    </w:p>
    <w:p w14:paraId="00000123" w14:textId="77777777" w:rsidR="005650E3" w:rsidRDefault="00000000">
      <w:pPr>
        <w:numPr>
          <w:ilvl w:val="0"/>
          <w:numId w:val="28"/>
        </w:numPr>
        <w:spacing w:before="240"/>
      </w:pPr>
      <w:r>
        <w:t>Business operations</w:t>
      </w:r>
    </w:p>
    <w:p w14:paraId="00000124" w14:textId="77777777" w:rsidR="005650E3" w:rsidRDefault="00000000">
      <w:pPr>
        <w:numPr>
          <w:ilvl w:val="0"/>
          <w:numId w:val="28"/>
        </w:numPr>
      </w:pPr>
      <w:r>
        <w:t>Legal obligations</w:t>
      </w:r>
    </w:p>
    <w:p w14:paraId="00000125" w14:textId="77777777" w:rsidR="005650E3" w:rsidRDefault="00000000">
      <w:pPr>
        <w:numPr>
          <w:ilvl w:val="0"/>
          <w:numId w:val="28"/>
        </w:numPr>
      </w:pPr>
      <w:r>
        <w:lastRenderedPageBreak/>
        <w:t>Regulatory requirements</w:t>
      </w:r>
    </w:p>
    <w:p w14:paraId="00000126" w14:textId="77777777" w:rsidR="005650E3" w:rsidRDefault="00000000">
      <w:pPr>
        <w:numPr>
          <w:ilvl w:val="0"/>
          <w:numId w:val="28"/>
        </w:numPr>
        <w:spacing w:after="240"/>
      </w:pPr>
      <w:r>
        <w:t>Fraud prevention</w:t>
      </w:r>
    </w:p>
    <w:p w14:paraId="00000127" w14:textId="77777777" w:rsidR="005650E3" w:rsidRDefault="00000000">
      <w:pPr>
        <w:spacing w:before="240" w:after="240"/>
      </w:pPr>
      <w:r>
        <w:t>Upon expiration of retention periods, data shall be securely deleted or anonymized.</w:t>
      </w:r>
    </w:p>
    <w:p w14:paraId="00000128" w14:textId="77777777" w:rsidR="005650E3" w:rsidRDefault="00000000">
      <w:r>
        <w:pict w14:anchorId="1E613C74">
          <v:rect id="_x0000_i1046" style="width:0;height:1.5pt" o:hralign="center" o:hrstd="t" o:hr="t" fillcolor="#a0a0a0" stroked="f"/>
        </w:pict>
      </w:r>
    </w:p>
    <w:p w14:paraId="00000129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4" w:name="_amyduvcod8v3" w:colFirst="0" w:colLast="0"/>
      <w:bookmarkEnd w:id="54"/>
      <w:r>
        <w:rPr>
          <w:b/>
          <w:bCs/>
          <w:sz w:val="46"/>
          <w:szCs w:val="46"/>
        </w:rPr>
        <w:t>21. EMPLOYEE SECURITY RESPONSIBILITIES</w:t>
      </w:r>
    </w:p>
    <w:p w14:paraId="0000012A" w14:textId="77777777" w:rsidR="005650E3" w:rsidRDefault="00000000">
      <w:pPr>
        <w:spacing w:before="240" w:after="240"/>
      </w:pPr>
      <w:r>
        <w:t>Employees shall:</w:t>
      </w:r>
    </w:p>
    <w:p w14:paraId="0000012B" w14:textId="77777777" w:rsidR="005650E3" w:rsidRDefault="00000000">
      <w:pPr>
        <w:numPr>
          <w:ilvl w:val="0"/>
          <w:numId w:val="30"/>
        </w:numPr>
        <w:spacing w:before="240"/>
      </w:pPr>
      <w:r>
        <w:t>Follow security policies</w:t>
      </w:r>
    </w:p>
    <w:p w14:paraId="0000012C" w14:textId="77777777" w:rsidR="005650E3" w:rsidRDefault="00000000">
      <w:pPr>
        <w:numPr>
          <w:ilvl w:val="0"/>
          <w:numId w:val="30"/>
        </w:numPr>
      </w:pPr>
      <w:r>
        <w:t>Protect passwords and credentials</w:t>
      </w:r>
    </w:p>
    <w:p w14:paraId="0000012D" w14:textId="77777777" w:rsidR="005650E3" w:rsidRDefault="00000000">
      <w:pPr>
        <w:numPr>
          <w:ilvl w:val="0"/>
          <w:numId w:val="30"/>
        </w:numPr>
      </w:pPr>
      <w:proofErr w:type="gramStart"/>
      <w:r>
        <w:t>Report</w:t>
      </w:r>
      <w:proofErr w:type="gramEnd"/>
      <w:r>
        <w:t xml:space="preserve"> suspicious activity</w:t>
      </w:r>
    </w:p>
    <w:p w14:paraId="0000012E" w14:textId="77777777" w:rsidR="005650E3" w:rsidRDefault="00000000">
      <w:pPr>
        <w:numPr>
          <w:ilvl w:val="0"/>
          <w:numId w:val="30"/>
        </w:numPr>
      </w:pPr>
      <w:r>
        <w:t>Complete security awareness training</w:t>
      </w:r>
    </w:p>
    <w:p w14:paraId="0000012F" w14:textId="77777777" w:rsidR="005650E3" w:rsidRDefault="00000000">
      <w:pPr>
        <w:numPr>
          <w:ilvl w:val="0"/>
          <w:numId w:val="30"/>
        </w:numPr>
        <w:spacing w:after="240"/>
      </w:pPr>
      <w:r>
        <w:t>Use company systems responsibly</w:t>
      </w:r>
    </w:p>
    <w:p w14:paraId="00000130" w14:textId="77777777" w:rsidR="005650E3" w:rsidRDefault="00000000">
      <w:r>
        <w:pict w14:anchorId="1EEDB967">
          <v:rect id="_x0000_i1047" style="width:0;height:1.5pt" o:hralign="center" o:hrstd="t" o:hr="t" fillcolor="#a0a0a0" stroked="f"/>
        </w:pict>
      </w:r>
    </w:p>
    <w:p w14:paraId="00000131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5" w:name="_425m4msm68pr" w:colFirst="0" w:colLast="0"/>
      <w:bookmarkEnd w:id="55"/>
      <w:r>
        <w:rPr>
          <w:b/>
          <w:bCs/>
          <w:sz w:val="46"/>
          <w:szCs w:val="46"/>
        </w:rPr>
        <w:t>22. SECURITY AWARENESS</w:t>
      </w:r>
    </w:p>
    <w:p w14:paraId="00000132" w14:textId="77777777" w:rsidR="005650E3" w:rsidRDefault="00000000">
      <w:pPr>
        <w:spacing w:before="240" w:after="240"/>
      </w:pPr>
      <w:r>
        <w:t>MEEEM shall provide ongoing cybersecurity awareness training covering:</w:t>
      </w:r>
    </w:p>
    <w:p w14:paraId="00000133" w14:textId="77777777" w:rsidR="005650E3" w:rsidRDefault="00000000">
      <w:pPr>
        <w:numPr>
          <w:ilvl w:val="0"/>
          <w:numId w:val="25"/>
        </w:numPr>
        <w:spacing w:before="240"/>
      </w:pPr>
      <w:r>
        <w:t>Phishing attacks</w:t>
      </w:r>
    </w:p>
    <w:p w14:paraId="00000134" w14:textId="77777777" w:rsidR="005650E3" w:rsidRDefault="00000000">
      <w:pPr>
        <w:numPr>
          <w:ilvl w:val="0"/>
          <w:numId w:val="25"/>
        </w:numPr>
      </w:pPr>
      <w:r>
        <w:t>Social engineering</w:t>
      </w:r>
    </w:p>
    <w:p w14:paraId="00000135" w14:textId="77777777" w:rsidR="005650E3" w:rsidRDefault="00000000">
      <w:pPr>
        <w:numPr>
          <w:ilvl w:val="0"/>
          <w:numId w:val="25"/>
        </w:numPr>
      </w:pPr>
      <w:r>
        <w:t>Password security</w:t>
      </w:r>
    </w:p>
    <w:p w14:paraId="00000136" w14:textId="77777777" w:rsidR="005650E3" w:rsidRDefault="00000000">
      <w:pPr>
        <w:numPr>
          <w:ilvl w:val="0"/>
          <w:numId w:val="25"/>
        </w:numPr>
      </w:pPr>
      <w:r>
        <w:t>Data handling</w:t>
      </w:r>
    </w:p>
    <w:p w14:paraId="00000137" w14:textId="77777777" w:rsidR="005650E3" w:rsidRDefault="00000000">
      <w:pPr>
        <w:numPr>
          <w:ilvl w:val="0"/>
          <w:numId w:val="25"/>
        </w:numPr>
        <w:spacing w:after="240"/>
      </w:pPr>
      <w:r>
        <w:t>Incident reporting</w:t>
      </w:r>
    </w:p>
    <w:p w14:paraId="00000138" w14:textId="77777777" w:rsidR="005650E3" w:rsidRDefault="00000000">
      <w:r>
        <w:pict w14:anchorId="3DB7E345">
          <v:rect id="_x0000_i1048" style="width:0;height:1.5pt" o:hralign="center" o:hrstd="t" o:hr="t" fillcolor="#a0a0a0" stroked="f"/>
        </w:pict>
      </w:r>
    </w:p>
    <w:p w14:paraId="00000139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6" w:name="_h6gdhpitp6yv" w:colFirst="0" w:colLast="0"/>
      <w:bookmarkEnd w:id="56"/>
      <w:r>
        <w:rPr>
          <w:b/>
          <w:bCs/>
          <w:sz w:val="46"/>
          <w:szCs w:val="46"/>
        </w:rPr>
        <w:t>23. COMPLIANCE</w:t>
      </w:r>
    </w:p>
    <w:p w14:paraId="0000013A" w14:textId="77777777" w:rsidR="005650E3" w:rsidRDefault="00000000">
      <w:pPr>
        <w:spacing w:before="240" w:after="240"/>
      </w:pPr>
      <w:r>
        <w:t>MEEEM shall strive to comply with:</w:t>
      </w:r>
    </w:p>
    <w:p w14:paraId="0000013B" w14:textId="77777777" w:rsidR="005650E3" w:rsidRDefault="00000000">
      <w:pPr>
        <w:numPr>
          <w:ilvl w:val="0"/>
          <w:numId w:val="33"/>
        </w:numPr>
        <w:spacing w:before="240"/>
      </w:pPr>
      <w:r>
        <w:t>Applicable data protection laws in Sierra Leone</w:t>
      </w:r>
    </w:p>
    <w:p w14:paraId="0000013C" w14:textId="77777777" w:rsidR="005650E3" w:rsidRDefault="00000000">
      <w:pPr>
        <w:numPr>
          <w:ilvl w:val="0"/>
          <w:numId w:val="33"/>
        </w:numPr>
      </w:pPr>
      <w:r>
        <w:t>Payment Card Industry Data Security Standards (PCI-DSS)</w:t>
      </w:r>
    </w:p>
    <w:p w14:paraId="0000013D" w14:textId="77777777" w:rsidR="005650E3" w:rsidRDefault="00000000">
      <w:pPr>
        <w:numPr>
          <w:ilvl w:val="0"/>
          <w:numId w:val="33"/>
        </w:numPr>
      </w:pPr>
      <w:r>
        <w:t>Industry cybersecurity best practices</w:t>
      </w:r>
    </w:p>
    <w:p w14:paraId="0000013E" w14:textId="77777777" w:rsidR="005650E3" w:rsidRDefault="00000000">
      <w:pPr>
        <w:numPr>
          <w:ilvl w:val="0"/>
          <w:numId w:val="33"/>
        </w:numPr>
        <w:spacing w:after="240"/>
      </w:pPr>
      <w:r>
        <w:t>Contractual security obligations</w:t>
      </w:r>
    </w:p>
    <w:p w14:paraId="0000013F" w14:textId="77777777" w:rsidR="005650E3" w:rsidRDefault="00000000">
      <w:r>
        <w:lastRenderedPageBreak/>
        <w:pict w14:anchorId="5DF382FB">
          <v:rect id="_x0000_i1049" style="width:0;height:1.5pt" o:hralign="center" o:hrstd="t" o:hr="t" fillcolor="#a0a0a0" stroked="f"/>
        </w:pict>
      </w:r>
    </w:p>
    <w:p w14:paraId="00000140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7" w:name="_7q7fp6xorky4" w:colFirst="0" w:colLast="0"/>
      <w:bookmarkEnd w:id="57"/>
      <w:r>
        <w:rPr>
          <w:b/>
          <w:bCs/>
          <w:sz w:val="46"/>
          <w:szCs w:val="46"/>
        </w:rPr>
        <w:t>24. POLICY VIOLATIONS</w:t>
      </w:r>
    </w:p>
    <w:p w14:paraId="00000141" w14:textId="77777777" w:rsidR="005650E3" w:rsidRDefault="00000000">
      <w:pPr>
        <w:spacing w:before="240" w:after="240"/>
      </w:pPr>
      <w:r>
        <w:t>Violations of this policy may result in:</w:t>
      </w:r>
    </w:p>
    <w:p w14:paraId="00000142" w14:textId="77777777" w:rsidR="005650E3" w:rsidRDefault="00000000">
      <w:pPr>
        <w:numPr>
          <w:ilvl w:val="0"/>
          <w:numId w:val="34"/>
        </w:numPr>
        <w:spacing w:before="240"/>
      </w:pPr>
      <w:r>
        <w:t>Suspension of platform access</w:t>
      </w:r>
    </w:p>
    <w:p w14:paraId="00000143" w14:textId="77777777" w:rsidR="005650E3" w:rsidRDefault="00000000">
      <w:pPr>
        <w:numPr>
          <w:ilvl w:val="0"/>
          <w:numId w:val="34"/>
        </w:numPr>
      </w:pPr>
      <w:r>
        <w:t>Account termination</w:t>
      </w:r>
    </w:p>
    <w:p w14:paraId="00000144" w14:textId="77777777" w:rsidR="005650E3" w:rsidRDefault="00000000">
      <w:pPr>
        <w:numPr>
          <w:ilvl w:val="0"/>
          <w:numId w:val="34"/>
        </w:numPr>
      </w:pPr>
      <w:r>
        <w:t>Contractual actions</w:t>
      </w:r>
    </w:p>
    <w:p w14:paraId="00000145" w14:textId="77777777" w:rsidR="005650E3" w:rsidRDefault="00000000">
      <w:pPr>
        <w:numPr>
          <w:ilvl w:val="0"/>
          <w:numId w:val="34"/>
        </w:numPr>
      </w:pPr>
      <w:r>
        <w:t>Legal proceedings</w:t>
      </w:r>
    </w:p>
    <w:p w14:paraId="00000146" w14:textId="77777777" w:rsidR="005650E3" w:rsidRDefault="00000000">
      <w:pPr>
        <w:numPr>
          <w:ilvl w:val="0"/>
          <w:numId w:val="34"/>
        </w:numPr>
        <w:spacing w:after="240"/>
      </w:pPr>
      <w:r>
        <w:t>Regulatory reporting where applicable</w:t>
      </w:r>
    </w:p>
    <w:p w14:paraId="00000147" w14:textId="77777777" w:rsidR="005650E3" w:rsidRDefault="00000000">
      <w:r>
        <w:pict w14:anchorId="660A734A">
          <v:rect id="_x0000_i1050" style="width:0;height:1.5pt" o:hralign="center" o:hrstd="t" o:hr="t" fillcolor="#a0a0a0" stroked="f"/>
        </w:pict>
      </w:r>
    </w:p>
    <w:p w14:paraId="00000148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8" w:name="_wvv3w5ppbpuw" w:colFirst="0" w:colLast="0"/>
      <w:bookmarkEnd w:id="58"/>
      <w:r>
        <w:rPr>
          <w:b/>
          <w:bCs/>
          <w:sz w:val="46"/>
          <w:szCs w:val="46"/>
        </w:rPr>
        <w:t>25. POLICY REVIEW</w:t>
      </w:r>
    </w:p>
    <w:p w14:paraId="00000149" w14:textId="77777777" w:rsidR="005650E3" w:rsidRDefault="00000000">
      <w:pPr>
        <w:spacing w:before="240" w:after="240"/>
      </w:pPr>
      <w:r>
        <w:t xml:space="preserve">This Cybersecurity Policy </w:t>
      </w:r>
      <w:proofErr w:type="gramStart"/>
      <w:r>
        <w:t>shall</w:t>
      </w:r>
      <w:proofErr w:type="gramEnd"/>
      <w:r>
        <w:t xml:space="preserve"> be reviewed at least annually or whenever significant changes occur to:</w:t>
      </w:r>
    </w:p>
    <w:p w14:paraId="0000014A" w14:textId="77777777" w:rsidR="005650E3" w:rsidRDefault="00000000">
      <w:pPr>
        <w:numPr>
          <w:ilvl w:val="0"/>
          <w:numId w:val="14"/>
        </w:numPr>
        <w:spacing w:before="240"/>
      </w:pPr>
      <w:r>
        <w:t>Business operations</w:t>
      </w:r>
    </w:p>
    <w:p w14:paraId="0000014B" w14:textId="77777777" w:rsidR="005650E3" w:rsidRDefault="00000000">
      <w:pPr>
        <w:numPr>
          <w:ilvl w:val="0"/>
          <w:numId w:val="14"/>
        </w:numPr>
      </w:pPr>
      <w:r>
        <w:t>Technology infrastructure</w:t>
      </w:r>
    </w:p>
    <w:p w14:paraId="0000014C" w14:textId="77777777" w:rsidR="005650E3" w:rsidRDefault="00000000">
      <w:pPr>
        <w:numPr>
          <w:ilvl w:val="0"/>
          <w:numId w:val="14"/>
        </w:numPr>
      </w:pPr>
      <w:r>
        <w:t>Legal requirements</w:t>
      </w:r>
    </w:p>
    <w:p w14:paraId="0000014D" w14:textId="77777777" w:rsidR="005650E3" w:rsidRDefault="00000000">
      <w:pPr>
        <w:numPr>
          <w:ilvl w:val="0"/>
          <w:numId w:val="14"/>
        </w:numPr>
        <w:spacing w:after="240"/>
      </w:pPr>
      <w:r>
        <w:t>Security threats</w:t>
      </w:r>
    </w:p>
    <w:p w14:paraId="0000014E" w14:textId="77777777" w:rsidR="005650E3" w:rsidRDefault="00000000">
      <w:r>
        <w:pict w14:anchorId="561494BA">
          <v:rect id="_x0000_i1051" style="width:0;height:1.5pt" o:hralign="center" o:hrstd="t" o:hr="t" fillcolor="#a0a0a0" stroked="f"/>
        </w:pict>
      </w:r>
    </w:p>
    <w:p w14:paraId="0000014F" w14:textId="77777777" w:rsidR="005650E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9" w:name="_eukm8j2l8bco" w:colFirst="0" w:colLast="0"/>
      <w:bookmarkEnd w:id="59"/>
      <w:r>
        <w:rPr>
          <w:b/>
          <w:bCs/>
          <w:sz w:val="46"/>
          <w:szCs w:val="46"/>
        </w:rPr>
        <w:t>APPROVAL</w:t>
      </w:r>
    </w:p>
    <w:p w14:paraId="00000150" w14:textId="77777777" w:rsidR="005650E3" w:rsidRDefault="00000000">
      <w:pPr>
        <w:spacing w:before="240" w:after="240"/>
      </w:pPr>
      <w:r>
        <w:t>This Cybersecurity Policy is approved and adopted by:</w:t>
      </w:r>
    </w:p>
    <w:p w14:paraId="00000151" w14:textId="77777777" w:rsidR="005650E3" w:rsidRDefault="00000000">
      <w:pPr>
        <w:spacing w:before="240" w:after="240"/>
      </w:pPr>
      <w:r>
        <w:rPr>
          <w:b/>
          <w:bCs/>
        </w:rPr>
        <w:t>MEEEM E-commerce Pvt. Ltd.</w:t>
      </w:r>
      <w:r>
        <w:rPr>
          <w:b/>
          <w:bCs/>
        </w:rPr>
        <w:br/>
      </w:r>
      <w:r>
        <w:t>Freetown, Sierra Leone</w:t>
      </w:r>
    </w:p>
    <w:p w14:paraId="00000152" w14:textId="77777777" w:rsidR="005650E3" w:rsidRDefault="00000000">
      <w:pPr>
        <w:spacing w:before="240" w:after="240"/>
      </w:pPr>
      <w:r>
        <w:rPr>
          <w:b/>
          <w:bCs/>
        </w:rPr>
        <w:t>Authorized Signatory:</w:t>
      </w:r>
      <w:r>
        <w:t xml:space="preserve"> _____________________</w:t>
      </w:r>
    </w:p>
    <w:p w14:paraId="00000153" w14:textId="77777777" w:rsidR="005650E3" w:rsidRDefault="00000000">
      <w:pPr>
        <w:spacing w:before="240" w:after="240"/>
      </w:pPr>
      <w:r>
        <w:rPr>
          <w:b/>
          <w:bCs/>
        </w:rPr>
        <w:t>Designation:</w:t>
      </w:r>
      <w:r>
        <w:t xml:space="preserve"> _____________________</w:t>
      </w:r>
    </w:p>
    <w:p w14:paraId="00000154" w14:textId="77777777" w:rsidR="005650E3" w:rsidRDefault="00000000">
      <w:pPr>
        <w:spacing w:before="240" w:after="240"/>
      </w:pPr>
      <w:r>
        <w:rPr>
          <w:b/>
          <w:bCs/>
        </w:rPr>
        <w:t>Date:</w:t>
      </w:r>
      <w:r>
        <w:t xml:space="preserve"> _____________________</w:t>
      </w:r>
    </w:p>
    <w:sectPr w:rsidR="005650E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0F11EA-C75C-4EC9-9ECB-6B104E89DB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F1A4591-54BD-4846-9E02-5DFBB0C0A4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8C6"/>
    <w:multiLevelType w:val="multilevel"/>
    <w:tmpl w:val="BA7E0D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475CC2"/>
    <w:multiLevelType w:val="multilevel"/>
    <w:tmpl w:val="995AB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2B46BC"/>
    <w:multiLevelType w:val="multilevel"/>
    <w:tmpl w:val="C6FE79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DE2FFD"/>
    <w:multiLevelType w:val="multilevel"/>
    <w:tmpl w:val="6EA8B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7207FB"/>
    <w:multiLevelType w:val="multilevel"/>
    <w:tmpl w:val="B840E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9B3D10"/>
    <w:multiLevelType w:val="multilevel"/>
    <w:tmpl w:val="8AB82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AD5F24"/>
    <w:multiLevelType w:val="multilevel"/>
    <w:tmpl w:val="7C82E8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346DFC"/>
    <w:multiLevelType w:val="multilevel"/>
    <w:tmpl w:val="6DE68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720030"/>
    <w:multiLevelType w:val="multilevel"/>
    <w:tmpl w:val="E006D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8E0758"/>
    <w:multiLevelType w:val="multilevel"/>
    <w:tmpl w:val="C66A7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4F3F95"/>
    <w:multiLevelType w:val="multilevel"/>
    <w:tmpl w:val="FC863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924124E"/>
    <w:multiLevelType w:val="multilevel"/>
    <w:tmpl w:val="BE50B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99E40D8"/>
    <w:multiLevelType w:val="multilevel"/>
    <w:tmpl w:val="D7F8F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B17586E"/>
    <w:multiLevelType w:val="multilevel"/>
    <w:tmpl w:val="9F68E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8A08F3"/>
    <w:multiLevelType w:val="multilevel"/>
    <w:tmpl w:val="FA785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B463404"/>
    <w:multiLevelType w:val="multilevel"/>
    <w:tmpl w:val="6FE88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017CF8"/>
    <w:multiLevelType w:val="multilevel"/>
    <w:tmpl w:val="0AF4B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D604696"/>
    <w:multiLevelType w:val="multilevel"/>
    <w:tmpl w:val="EC96C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EFF7488"/>
    <w:multiLevelType w:val="multilevel"/>
    <w:tmpl w:val="B2D8A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17B4369"/>
    <w:multiLevelType w:val="multilevel"/>
    <w:tmpl w:val="C33ED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5187DB1"/>
    <w:multiLevelType w:val="multilevel"/>
    <w:tmpl w:val="753AA0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5B210E8"/>
    <w:multiLevelType w:val="multilevel"/>
    <w:tmpl w:val="77DE0A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7CA4E4C"/>
    <w:multiLevelType w:val="multilevel"/>
    <w:tmpl w:val="D8586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9FB6E7A"/>
    <w:multiLevelType w:val="multilevel"/>
    <w:tmpl w:val="0B924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B7B0162"/>
    <w:multiLevelType w:val="multilevel"/>
    <w:tmpl w:val="62942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D1D04A1"/>
    <w:multiLevelType w:val="multilevel"/>
    <w:tmpl w:val="A6E65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D1E417C"/>
    <w:multiLevelType w:val="multilevel"/>
    <w:tmpl w:val="F23C7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F217622"/>
    <w:multiLevelType w:val="multilevel"/>
    <w:tmpl w:val="6D667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1382880"/>
    <w:multiLevelType w:val="multilevel"/>
    <w:tmpl w:val="FA96E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1D64E76"/>
    <w:multiLevelType w:val="multilevel"/>
    <w:tmpl w:val="8BDA9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27F189E"/>
    <w:multiLevelType w:val="multilevel"/>
    <w:tmpl w:val="4718C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3716353"/>
    <w:multiLevelType w:val="multilevel"/>
    <w:tmpl w:val="8AE4E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7C66938"/>
    <w:multiLevelType w:val="multilevel"/>
    <w:tmpl w:val="A104B2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48B3C38"/>
    <w:multiLevelType w:val="multilevel"/>
    <w:tmpl w:val="DC36A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71940C6"/>
    <w:multiLevelType w:val="multilevel"/>
    <w:tmpl w:val="4DD678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9783C37"/>
    <w:multiLevelType w:val="multilevel"/>
    <w:tmpl w:val="9B860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E555584"/>
    <w:multiLevelType w:val="multilevel"/>
    <w:tmpl w:val="E3BA00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3706551">
    <w:abstractNumId w:val="17"/>
  </w:num>
  <w:num w:numId="2" w16cid:durableId="1415398871">
    <w:abstractNumId w:val="0"/>
  </w:num>
  <w:num w:numId="3" w16cid:durableId="167409902">
    <w:abstractNumId w:val="7"/>
  </w:num>
  <w:num w:numId="4" w16cid:durableId="1600674726">
    <w:abstractNumId w:val="27"/>
  </w:num>
  <w:num w:numId="5" w16cid:durableId="157507094">
    <w:abstractNumId w:val="32"/>
  </w:num>
  <w:num w:numId="6" w16cid:durableId="2047556392">
    <w:abstractNumId w:val="30"/>
  </w:num>
  <w:num w:numId="7" w16cid:durableId="371535488">
    <w:abstractNumId w:val="36"/>
  </w:num>
  <w:num w:numId="8" w16cid:durableId="536236761">
    <w:abstractNumId w:val="31"/>
  </w:num>
  <w:num w:numId="9" w16cid:durableId="1463308847">
    <w:abstractNumId w:val="18"/>
  </w:num>
  <w:num w:numId="10" w16cid:durableId="223223747">
    <w:abstractNumId w:val="14"/>
  </w:num>
  <w:num w:numId="11" w16cid:durableId="831869790">
    <w:abstractNumId w:val="15"/>
  </w:num>
  <w:num w:numId="12" w16cid:durableId="1950431266">
    <w:abstractNumId w:val="24"/>
  </w:num>
  <w:num w:numId="13" w16cid:durableId="1878617428">
    <w:abstractNumId w:val="3"/>
  </w:num>
  <w:num w:numId="14" w16cid:durableId="1114439819">
    <w:abstractNumId w:val="26"/>
  </w:num>
  <w:num w:numId="15" w16cid:durableId="1401904821">
    <w:abstractNumId w:val="8"/>
  </w:num>
  <w:num w:numId="16" w16cid:durableId="1068726252">
    <w:abstractNumId w:val="11"/>
  </w:num>
  <w:num w:numId="17" w16cid:durableId="810287891">
    <w:abstractNumId w:val="33"/>
  </w:num>
  <w:num w:numId="18" w16cid:durableId="2071732825">
    <w:abstractNumId w:val="19"/>
  </w:num>
  <w:num w:numId="19" w16cid:durableId="761875869">
    <w:abstractNumId w:val="34"/>
  </w:num>
  <w:num w:numId="20" w16cid:durableId="1327631404">
    <w:abstractNumId w:val="5"/>
  </w:num>
  <w:num w:numId="21" w16cid:durableId="1138451841">
    <w:abstractNumId w:val="12"/>
  </w:num>
  <w:num w:numId="22" w16cid:durableId="1610042820">
    <w:abstractNumId w:val="4"/>
  </w:num>
  <w:num w:numId="23" w16cid:durableId="1101726124">
    <w:abstractNumId w:val="1"/>
  </w:num>
  <w:num w:numId="24" w16cid:durableId="659310678">
    <w:abstractNumId w:val="9"/>
  </w:num>
  <w:num w:numId="25" w16cid:durableId="1047149479">
    <w:abstractNumId w:val="22"/>
  </w:num>
  <w:num w:numId="26" w16cid:durableId="389310541">
    <w:abstractNumId w:val="16"/>
  </w:num>
  <w:num w:numId="27" w16cid:durableId="277764937">
    <w:abstractNumId w:val="20"/>
  </w:num>
  <w:num w:numId="28" w16cid:durableId="1739815889">
    <w:abstractNumId w:val="23"/>
  </w:num>
  <w:num w:numId="29" w16cid:durableId="1288470299">
    <w:abstractNumId w:val="10"/>
  </w:num>
  <w:num w:numId="30" w16cid:durableId="1409309007">
    <w:abstractNumId w:val="6"/>
  </w:num>
  <w:num w:numId="31" w16cid:durableId="606818668">
    <w:abstractNumId w:val="21"/>
  </w:num>
  <w:num w:numId="32" w16cid:durableId="630209783">
    <w:abstractNumId w:val="2"/>
  </w:num>
  <w:num w:numId="33" w16cid:durableId="968245240">
    <w:abstractNumId w:val="29"/>
  </w:num>
  <w:num w:numId="34" w16cid:durableId="773861079">
    <w:abstractNumId w:val="25"/>
  </w:num>
  <w:num w:numId="35" w16cid:durableId="2136867943">
    <w:abstractNumId w:val="28"/>
  </w:num>
  <w:num w:numId="36" w16cid:durableId="1544637499">
    <w:abstractNumId w:val="35"/>
  </w:num>
  <w:num w:numId="37" w16cid:durableId="18048845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0E3"/>
    <w:rsid w:val="00065341"/>
    <w:rsid w:val="003C607F"/>
    <w:rsid w:val="0056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CE6C8"/>
  <w15:docId w15:val="{7A95106C-FD44-4902-B281-FF565AE3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S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1279</Words>
  <Characters>8346</Characters>
  <Application>Microsoft Office Word</Application>
  <DocSecurity>0</DocSecurity>
  <Lines>347</Lines>
  <Paragraphs>343</Paragraphs>
  <ScaleCrop>false</ScaleCrop>
  <Company/>
  <LinksUpToDate>false</LinksUpToDate>
  <CharactersWithSpaces>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Alie Skaikay</dc:creator>
  <cp:lastModifiedBy>Alie Skaikay</cp:lastModifiedBy>
  <cp:revision>2</cp:revision>
  <dcterms:created xsi:type="dcterms:W3CDTF">2026-06-04T09:46:00Z</dcterms:created>
  <dcterms:modified xsi:type="dcterms:W3CDTF">2026-06-04T09:46:00Z</dcterms:modified>
</cp:coreProperties>
</file>