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DF525" w14:textId="77777777" w:rsidR="003552DE" w:rsidRDefault="00DD1EAA">
      <w:pPr>
        <w:suppressLineNumbers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 xml:space="preserve">Catchy Title About 19andMe and </w:t>
      </w:r>
      <w:proofErr w:type="spellStart"/>
      <w:r>
        <w:rPr>
          <w:b/>
          <w:bCs/>
          <w:sz w:val="36"/>
          <w:szCs w:val="36"/>
        </w:rPr>
        <w:t>Covid</w:t>
      </w:r>
      <w:proofErr w:type="spellEnd"/>
      <w:r>
        <w:rPr>
          <w:b/>
          <w:bCs/>
          <w:sz w:val="36"/>
          <w:szCs w:val="36"/>
        </w:rPr>
        <w:t xml:space="preserve"> Risk Prediction</w:t>
      </w:r>
    </w:p>
    <w:p w14:paraId="7ED25891" w14:textId="77777777" w:rsidR="003552DE" w:rsidRDefault="00DE001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Authors:   </w:t>
      </w:r>
    </w:p>
    <w:p w14:paraId="18D68F0D" w14:textId="77777777" w:rsidR="00122C7E" w:rsidRDefault="00122C7E">
      <w:pPr>
        <w:rPr>
          <w:shd w:val="clear" w:color="auto" w:fill="FFFFFF"/>
        </w:rPr>
      </w:pPr>
    </w:p>
    <w:p w14:paraId="21EC517E" w14:textId="3698A3F4" w:rsidR="00493A69" w:rsidRDefault="00493A69">
      <w:pPr>
        <w:rPr>
          <w:shd w:val="clear" w:color="auto" w:fill="FFFFFF"/>
        </w:rPr>
      </w:pPr>
      <w:r>
        <w:rPr>
          <w:shd w:val="clear" w:color="auto" w:fill="FFFFFF"/>
        </w:rPr>
        <w:t>Cindy Hu, PhD</w:t>
      </w:r>
      <w:r w:rsidR="00CD34B8">
        <w:rPr>
          <w:shd w:val="clear" w:color="auto" w:fill="FFFFFF"/>
        </w:rPr>
        <w:t>*</w:t>
      </w:r>
    </w:p>
    <w:p w14:paraId="01FF05C6" w14:textId="08B497D4" w:rsidR="00493A69" w:rsidRDefault="00493A69">
      <w:pPr>
        <w:rPr>
          <w:shd w:val="clear" w:color="auto" w:fill="FFFFFF"/>
        </w:rPr>
      </w:pPr>
      <w:r>
        <w:rPr>
          <w:shd w:val="clear" w:color="auto" w:fill="FFFFFF"/>
        </w:rPr>
        <w:t>Data Scientist</w:t>
      </w:r>
      <w:r w:rsidR="001637DF">
        <w:rPr>
          <w:shd w:val="clear" w:color="auto" w:fill="FFFFFF"/>
        </w:rPr>
        <w:t xml:space="preserve"> II</w:t>
      </w:r>
    </w:p>
    <w:p w14:paraId="2F8D3CD8" w14:textId="77777777" w:rsidR="00493A69" w:rsidRDefault="00493A69">
      <w:pPr>
        <w:rPr>
          <w:shd w:val="clear" w:color="auto" w:fill="FFFFFF"/>
        </w:rPr>
      </w:pPr>
      <w:r>
        <w:rPr>
          <w:shd w:val="clear" w:color="auto" w:fill="FFFFFF"/>
        </w:rPr>
        <w:t xml:space="preserve">Mathematica Policy Research, </w:t>
      </w:r>
      <w:hyperlink r:id="rId6" w:history="1">
        <w:r w:rsidRPr="002F49A1">
          <w:rPr>
            <w:rStyle w:val="Hyperlink"/>
            <w:shd w:val="clear" w:color="auto" w:fill="FFFFFF"/>
          </w:rPr>
          <w:t>chu@mathematica-mpr.com</w:t>
        </w:r>
      </w:hyperlink>
    </w:p>
    <w:p w14:paraId="586401FC" w14:textId="77777777" w:rsidR="00493A69" w:rsidRDefault="00493A69">
      <w:pPr>
        <w:rPr>
          <w:shd w:val="clear" w:color="auto" w:fill="FFFFFF"/>
        </w:rPr>
      </w:pPr>
    </w:p>
    <w:p w14:paraId="0FAD1763" w14:textId="77777777" w:rsidR="003552DE" w:rsidRDefault="00493A69">
      <w:pPr>
        <w:rPr>
          <w:shd w:val="clear" w:color="auto" w:fill="FFFFFF"/>
        </w:rPr>
      </w:pPr>
      <w:r>
        <w:rPr>
          <w:shd w:val="clear" w:color="auto" w:fill="FFFFFF"/>
        </w:rPr>
        <w:t>Jennifer Starling, PhD</w:t>
      </w:r>
    </w:p>
    <w:p w14:paraId="7E66E796" w14:textId="36DF1670" w:rsidR="00493A69" w:rsidRDefault="00493A69">
      <w:pPr>
        <w:rPr>
          <w:shd w:val="clear" w:color="auto" w:fill="FFFFFF"/>
        </w:rPr>
      </w:pPr>
      <w:r>
        <w:rPr>
          <w:shd w:val="clear" w:color="auto" w:fill="FFFFFF"/>
        </w:rPr>
        <w:t>Statistician</w:t>
      </w:r>
      <w:r w:rsidR="00943DE6">
        <w:rPr>
          <w:shd w:val="clear" w:color="auto" w:fill="FFFFFF"/>
        </w:rPr>
        <w:t xml:space="preserve"> II</w:t>
      </w:r>
    </w:p>
    <w:p w14:paraId="4CCF4F4A" w14:textId="22E06F1F" w:rsidR="00493A69" w:rsidRDefault="00493A69">
      <w:pPr>
        <w:rPr>
          <w:shd w:val="clear" w:color="auto" w:fill="FFFFFF"/>
        </w:rPr>
      </w:pPr>
      <w:r>
        <w:rPr>
          <w:shd w:val="clear" w:color="auto" w:fill="FFFFFF"/>
        </w:rPr>
        <w:t xml:space="preserve">Mathematica Policy Research, </w:t>
      </w:r>
      <w:hyperlink r:id="rId7" w:history="1">
        <w:r w:rsidR="00122C7E" w:rsidRPr="002F49A1">
          <w:rPr>
            <w:rStyle w:val="Hyperlink"/>
            <w:shd w:val="clear" w:color="auto" w:fill="FFFFFF"/>
          </w:rPr>
          <w:t>jstarling@mathematica-mpr.com</w:t>
        </w:r>
      </w:hyperlink>
      <w:r w:rsidR="00122C7E">
        <w:rPr>
          <w:shd w:val="clear" w:color="auto" w:fill="FFFFFF"/>
        </w:rPr>
        <w:t xml:space="preserve"> </w:t>
      </w:r>
    </w:p>
    <w:p w14:paraId="1AB267F2" w14:textId="3B3FE45B" w:rsidR="00122C7E" w:rsidRDefault="00122C7E">
      <w:pPr>
        <w:rPr>
          <w:shd w:val="clear" w:color="auto" w:fill="FFFFFF"/>
        </w:rPr>
      </w:pPr>
    </w:p>
    <w:p w14:paraId="1D285865" w14:textId="669331CE" w:rsidR="00FF66CC" w:rsidRDefault="00FF66CC">
      <w:pPr>
        <w:rPr>
          <w:shd w:val="clear" w:color="auto" w:fill="FFFFFF"/>
        </w:rPr>
      </w:pPr>
      <w:r>
        <w:rPr>
          <w:shd w:val="clear" w:color="auto" w:fill="FFFFFF"/>
        </w:rPr>
        <w:t>Erin Lipman</w:t>
      </w:r>
    </w:p>
    <w:p w14:paraId="37EA9749" w14:textId="742B327C" w:rsidR="00FF66CC" w:rsidRDefault="00FF66CC">
      <w:pPr>
        <w:rPr>
          <w:shd w:val="clear" w:color="auto" w:fill="FFFFFF"/>
        </w:rPr>
      </w:pPr>
      <w:r>
        <w:rPr>
          <w:shd w:val="clear" w:color="auto" w:fill="FFFFFF"/>
        </w:rPr>
        <w:t>Statistical Analyst</w:t>
      </w:r>
    </w:p>
    <w:p w14:paraId="383CB2D0" w14:textId="2B44A058" w:rsidR="00FF66CC" w:rsidRDefault="00FF66CC">
      <w:pPr>
        <w:rPr>
          <w:shd w:val="clear" w:color="auto" w:fill="FFFFFF"/>
        </w:rPr>
      </w:pPr>
      <w:r>
        <w:rPr>
          <w:shd w:val="clear" w:color="auto" w:fill="FFFFFF"/>
        </w:rPr>
        <w:t xml:space="preserve">Mathematica Policy Research, </w:t>
      </w:r>
      <w:hyperlink r:id="rId8" w:history="1">
        <w:r w:rsidRPr="0009048E">
          <w:rPr>
            <w:rStyle w:val="Hyperlink"/>
            <w:shd w:val="clear" w:color="auto" w:fill="FFFFFF"/>
          </w:rPr>
          <w:t>elipman@mathematica-mpr.com</w:t>
        </w:r>
      </w:hyperlink>
    </w:p>
    <w:p w14:paraId="7EF3434B" w14:textId="77777777" w:rsidR="00FF66CC" w:rsidRDefault="00FF66CC">
      <w:pPr>
        <w:rPr>
          <w:shd w:val="clear" w:color="auto" w:fill="FFFFFF"/>
        </w:rPr>
      </w:pPr>
    </w:p>
    <w:p w14:paraId="4821B601" w14:textId="76F7C7A1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* = Corresponding author</w:t>
      </w:r>
    </w:p>
    <w:p w14:paraId="50502253" w14:textId="77777777" w:rsidR="003552DE" w:rsidRDefault="003552DE">
      <w:pPr>
        <w:rPr>
          <w:shd w:val="clear" w:color="auto" w:fill="FFFFFF"/>
        </w:rPr>
      </w:pPr>
    </w:p>
    <w:p w14:paraId="2D419B73" w14:textId="77777777" w:rsidR="003552DE" w:rsidRDefault="003552DE">
      <w:pPr>
        <w:rPr>
          <w:shd w:val="clear" w:color="auto" w:fill="FFFFFF"/>
        </w:rPr>
      </w:pPr>
    </w:p>
    <w:p w14:paraId="48F567B0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 xml:space="preserve">Word Count - </w:t>
      </w:r>
      <w:r w:rsidR="00493A69">
        <w:rPr>
          <w:shd w:val="clear" w:color="auto" w:fill="FFFFFF"/>
        </w:rPr>
        <w:t>xxx</w:t>
      </w:r>
    </w:p>
    <w:p w14:paraId="0997ADC6" w14:textId="77777777" w:rsidR="003552DE" w:rsidRDefault="003552DE">
      <w:pPr>
        <w:rPr>
          <w:shd w:val="clear" w:color="auto" w:fill="FFFFFF"/>
        </w:rPr>
      </w:pPr>
    </w:p>
    <w:p w14:paraId="1AF22873" w14:textId="77777777" w:rsidR="003552DE" w:rsidRDefault="003552DE">
      <w:pPr>
        <w:rPr>
          <w:shd w:val="clear" w:color="auto" w:fill="FFFFFF"/>
        </w:rPr>
      </w:pPr>
    </w:p>
    <w:p w14:paraId="57067B00" w14:textId="77777777" w:rsidR="003552DE" w:rsidRDefault="00DE001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Keywords:   </w:t>
      </w:r>
    </w:p>
    <w:p w14:paraId="2EA983D2" w14:textId="77777777" w:rsidR="003552DE" w:rsidRDefault="00FD6A1A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Covid-19</w:t>
      </w:r>
    </w:p>
    <w:p w14:paraId="3832DA71" w14:textId="77777777" w:rsidR="00FD6A1A" w:rsidRDefault="00FD6A1A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Risk prediction</w:t>
      </w:r>
    </w:p>
    <w:p w14:paraId="11F30203" w14:textId="77777777" w:rsidR="00FD6A1A" w:rsidRDefault="00FD6A1A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2A0E237" w14:textId="77777777" w:rsidR="003552DE" w:rsidRDefault="003552DE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1132980" w14:textId="77777777" w:rsidR="003552DE" w:rsidRDefault="003552DE">
      <w:pPr>
        <w:rPr>
          <w:shd w:val="clear" w:color="auto" w:fill="FFFFFF"/>
        </w:rPr>
      </w:pPr>
    </w:p>
    <w:p w14:paraId="372C0551" w14:textId="77777777" w:rsidR="003552DE" w:rsidRDefault="00DE001E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b/>
          <w:sz w:val="28"/>
          <w:szCs w:val="28"/>
        </w:rPr>
        <w:t>Word count: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 </w:t>
      </w:r>
    </w:p>
    <w:p w14:paraId="2ED4CAE5" w14:textId="77777777" w:rsidR="003552DE" w:rsidRDefault="003552DE">
      <w:pPr>
        <w:rPr>
          <w:shd w:val="clear" w:color="auto" w:fill="FFFFFF"/>
        </w:rPr>
      </w:pPr>
    </w:p>
    <w:p w14:paraId="34787E32" w14:textId="77777777" w:rsidR="003552DE" w:rsidRDefault="003552DE">
      <w:pPr>
        <w:rPr>
          <w:shd w:val="clear" w:color="auto" w:fill="FFFFFF"/>
        </w:rPr>
      </w:pPr>
    </w:p>
    <w:p w14:paraId="0D8E1730" w14:textId="77777777" w:rsidR="003552DE" w:rsidRDefault="003552DE">
      <w:pPr>
        <w:rPr>
          <w:shd w:val="clear" w:color="auto" w:fill="FFFFFF"/>
        </w:rPr>
      </w:pPr>
    </w:p>
    <w:p w14:paraId="1F1C49CE" w14:textId="77777777" w:rsidR="00FD6A1A" w:rsidRDefault="00FD6A1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B48349C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Abstract</w:t>
      </w:r>
    </w:p>
    <w:p w14:paraId="3C17172B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Background</w:t>
      </w:r>
    </w:p>
    <w:p w14:paraId="5CE0A5EF" w14:textId="77777777" w:rsidR="003552DE" w:rsidRDefault="00FD6A1A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314AAF72" w14:textId="77777777" w:rsidR="003552DE" w:rsidRDefault="003552DE">
      <w:pPr>
        <w:rPr>
          <w:shd w:val="clear" w:color="auto" w:fill="FFFFFF"/>
        </w:rPr>
      </w:pPr>
    </w:p>
    <w:p w14:paraId="1939784A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Methods</w:t>
      </w:r>
    </w:p>
    <w:p w14:paraId="4CC87A7C" w14:textId="77777777" w:rsidR="00FD6A1A" w:rsidRDefault="00FD6A1A" w:rsidP="00FD6A1A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420FCB73" w14:textId="77777777" w:rsidR="003552DE" w:rsidRDefault="003552DE">
      <w:pPr>
        <w:rPr>
          <w:shd w:val="clear" w:color="auto" w:fill="FFFFFF"/>
        </w:rPr>
      </w:pPr>
    </w:p>
    <w:p w14:paraId="72FCE3E6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Findings</w:t>
      </w:r>
    </w:p>
    <w:p w14:paraId="6ABFE8AF" w14:textId="77777777" w:rsidR="00FD6A1A" w:rsidRDefault="00FD6A1A" w:rsidP="00FD6A1A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5F4E84C6" w14:textId="77777777" w:rsidR="003552DE" w:rsidRDefault="003552DE">
      <w:pPr>
        <w:rPr>
          <w:shd w:val="clear" w:color="auto" w:fill="FFFFFF"/>
        </w:rPr>
      </w:pPr>
    </w:p>
    <w:p w14:paraId="62487BCA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Interpretation</w:t>
      </w:r>
    </w:p>
    <w:p w14:paraId="11C1E8C0" w14:textId="77777777" w:rsidR="00FD6A1A" w:rsidRDefault="00FD6A1A" w:rsidP="00FD6A1A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570AC499" w14:textId="77777777" w:rsidR="00FD6A1A" w:rsidRDefault="00FD6A1A">
      <w:pPr>
        <w:rPr>
          <w:shd w:val="clear" w:color="auto" w:fill="FFFFFF"/>
        </w:rPr>
      </w:pPr>
    </w:p>
    <w:p w14:paraId="5324F9EC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Funding</w:t>
      </w:r>
    </w:p>
    <w:p w14:paraId="4C94B27E" w14:textId="77777777" w:rsidR="00FD6A1A" w:rsidRDefault="00FD6A1A" w:rsidP="00FD6A1A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7F906ADB" w14:textId="77777777" w:rsidR="003552DE" w:rsidRPr="00CA63A7" w:rsidRDefault="003552DE">
      <w:pPr>
        <w:rPr>
          <w:b/>
          <w:sz w:val="28"/>
          <w:szCs w:val="28"/>
        </w:rPr>
      </w:pPr>
    </w:p>
    <w:p w14:paraId="626040A7" w14:textId="77777777" w:rsidR="003552DE" w:rsidRDefault="003552DE"/>
    <w:p w14:paraId="219D327E" w14:textId="77777777" w:rsidR="003552DE" w:rsidRDefault="00DE001E">
      <w:pPr>
        <w:rPr>
          <w:b/>
          <w:sz w:val="28"/>
          <w:szCs w:val="28"/>
        </w:rPr>
      </w:pPr>
      <w:r>
        <w:br w:type="page"/>
      </w:r>
    </w:p>
    <w:p w14:paraId="26A6CDDD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Introduction</w:t>
      </w:r>
    </w:p>
    <w:p w14:paraId="683452B3" w14:textId="77777777" w:rsidR="00CA63A7" w:rsidRDefault="00CA63A7" w:rsidP="00CA63A7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3A559ECE" w14:textId="77777777" w:rsidR="003552DE" w:rsidRDefault="003552DE">
      <w:pPr>
        <w:rPr>
          <w:shd w:val="clear" w:color="auto" w:fill="FFFFFF"/>
        </w:rPr>
      </w:pPr>
    </w:p>
    <w:p w14:paraId="01BA0F65" w14:textId="77777777" w:rsidR="003552DE" w:rsidRPr="002514E5" w:rsidRDefault="00DE001E">
      <w:pPr>
        <w:rPr>
          <w:shd w:val="clear" w:color="auto" w:fill="FFFFFF"/>
        </w:rPr>
      </w:pPr>
      <w:r>
        <w:fldChar w:fldCharType="begin"/>
      </w:r>
      <w:r>
        <w:rPr>
          <w:shd w:val="clear" w:color="auto" w:fill="FFFFFF"/>
        </w:rPr>
        <w:instrText>ADDIN EN.CITE &lt;EndNote&gt;&lt;Cite&gt;&lt;Author&gt;Bearak&lt;/Author&gt;&lt;Year&gt;2020&lt;/Year&gt;&lt;RecNum&gt;1190&lt;/RecNum&gt;&lt;DisplayText&gt;&lt;style face="superscript"&gt;5&lt;/style&gt;&lt;/DisplayText&gt;&lt;record&gt;&lt;rec-number&gt;1190&lt;/rec-number&gt;&lt;foreign-keys&gt;&lt;key app="EN" db-id="5v5xpasrytpefpe52xr5a9vvtrww9ts0p9d9" timestamp="1595534521"&gt;1190&lt;/key&gt;&lt;/foreign-keys&gt;&lt;ref-type name="Journal Article"&gt;17&lt;/ref-type&gt;&lt;contributors&gt;&lt;authors&gt;&lt;author&gt;Bearak, Jonathan&lt;/author&gt;&lt;author&gt;Popinchalk, Anna&lt;/author&gt;&lt;author&gt;Ganatra, Bela&lt;/author&gt;&lt;author&gt;Moller, Ann-Beth&lt;/author&gt;&lt;author&gt;Tunçalp, Özge&lt;/author&gt;&lt;author&gt;Beavin, Cynthia&lt;/author&gt;&lt;author&gt;Kwok, Lorraine&lt;/author&gt;&lt;author&gt;Alkema, Leontine&lt;/author&gt;&lt;/authors&gt;&lt;/contributors&gt;&lt;titles&gt;&lt;title&gt;Unintended pregnancy and abortion by income, region, and the legal status of abortion: estimates from a comprehensive model for 1990-2019&lt;/title&gt;&lt;secondary-title&gt;The Lancet Global Health&lt;/secondary-title&gt;&lt;/titles&gt;&lt;periodical&gt;&lt;full-title&gt;The Lancet Global Health&lt;/full-title&gt;&lt;/periodical&gt;&lt;edition&gt;07/23/2020&lt;/edition&gt;&lt;dates&gt;&lt;year&gt;2020&lt;/year&gt;&lt;pub-dates&gt;&lt;date&gt;07/22/2020&lt;/date&gt;&lt;/pub-dates&gt;&lt;/dates&gt;&lt;publisher&gt;Elsevier&lt;/publisher&gt;&lt;isbn&gt;2214-109X&lt;/isbn&gt;&lt;urls&gt;&lt;related-urls&gt;&lt;url&gt;https://doi.org/10.1016/S2214-109X(20)30315-6&lt;/url&gt;&lt;/related-urls&gt;&lt;/urls&gt;&lt;electronic-resource-num&gt;10.1016/S2214-109X(20)30315-6&lt;/electronic-resource-num&gt;&lt;access-date&gt;2020/07/23&lt;/access-date&gt;&lt;/record&gt;&lt;/Cite&gt;&lt;/EndNote&gt;</w:instrText>
      </w:r>
      <w:r>
        <w:rPr>
          <w:shd w:val="clear" w:color="auto" w:fill="FFFFFF"/>
        </w:rPr>
        <w:fldChar w:fldCharType="end"/>
      </w:r>
      <w:r>
        <w:fldChar w:fldCharType="begin"/>
      </w:r>
      <w:r>
        <w:rPr>
          <w:shd w:val="clear" w:color="auto" w:fill="FFFFFF"/>
        </w:rPr>
        <w:instrText>ADDIN EN.CITE</w:instrText>
      </w:r>
      <w:r>
        <w:fldChar w:fldCharType="begin"/>
      </w:r>
      <w:r>
        <w:rPr>
          <w:shd w:val="clear" w:color="auto" w:fill="FFFFFF"/>
        </w:rPr>
        <w:instrText>ADDIN EN.CITE.DATA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fldChar w:fldCharType="end"/>
      </w:r>
      <w:r>
        <w:fldChar w:fldCharType="begin"/>
      </w:r>
      <w:r>
        <w:rPr>
          <w:shd w:val="clear" w:color="auto" w:fill="FFFFFF"/>
        </w:rPr>
        <w:instrText>ADDIN EN.CITE</w:instrText>
      </w:r>
      <w:r>
        <w:fldChar w:fldCharType="begin"/>
      </w:r>
      <w:r>
        <w:rPr>
          <w:shd w:val="clear" w:color="auto" w:fill="FFFFFF"/>
        </w:rPr>
        <w:instrText>ADDIN EN.CITE.DATA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fldChar w:fldCharType="end"/>
      </w:r>
      <w:r>
        <w:fldChar w:fldCharType="begin"/>
      </w:r>
      <w:r>
        <w:rPr>
          <w:shd w:val="clear" w:color="auto" w:fill="FFFFFF"/>
        </w:rPr>
        <w:instrText>ADDIN EN.CITE &lt;EndNote&gt;&lt;Cite&gt;&lt;Author&gt;Royal College of Obstetricians and Gynaecologists (RCOG)&lt;/Author&gt;&lt;Year&gt;2015&lt;/Year&gt;&lt;RecNum&gt;58&lt;/RecNum&gt;&lt;DisplayText&gt;&lt;style face="superscript"&gt;8&lt;/style&gt;&lt;/DisplayText&gt;&lt;record&gt;&lt;rec-number&gt;58&lt;/rec-number&gt;&lt;foreign-keys&gt;&lt;key app="EN" db-id="5v5xpasrytpefpe52xr5a9vvtrww9ts0p9d9" timestamp="1591738194"&gt;58&lt;/key&gt;&lt;/foreign-keys&gt;&lt;ref-type name="Report"&gt;27&lt;/ref-type&gt;&lt;contributors&gt;&lt;authors&gt;&lt;author&gt;Royal College of Obstetricians and Gynaecologists (RCOG), &lt;/author&gt;&lt;/authors&gt;&lt;secondary-authors&gt;&lt;author&gt;RCOG&lt;/author&gt;&lt;/secondary-authors&gt;&lt;tertiary-authors&gt;&lt;author&gt;Royal College of Obstetricians &amp;amp; Gynaecologists&lt;/author&gt;&lt;/tertiary-authors&gt;&lt;/contributors&gt;&lt;titles&gt;&lt;title&gt;Best practice in  comprehensive abortion care&lt;/title&gt;&lt;secondary-title&gt;Best Practice Paper No. 2&lt;/secondary-title&gt;&lt;/titles&gt;&lt;dates&gt;&lt;year&gt;2015&lt;/year&gt;&lt;pub-dates&gt;&lt;date&gt;6/2015&lt;/date&gt;&lt;/pub-dates&gt;&lt;/dates&gt;&lt;pub-location&gt;London&lt;/pub-location&gt;&lt;label&gt;54&lt;/label&gt;&lt;urls&gt;&lt;related-urls&gt;&lt;url&gt;&lt;style face="underline" font="default" size="100%"&gt;https://www.rcog.org.uk/globalassets/documents/guidelines/best-practice-papers/best-practice-paper-2.pdf&lt;/style&gt;&lt;/url&gt;&lt;/related-urls&gt;&lt;/urls&gt;&lt;access-date&gt;10/1/2018&lt;/access-date&gt;&lt;/record&gt;&lt;/Cite&gt;&lt;/EndNote&gt;</w:instrText>
      </w:r>
      <w:r>
        <w:rPr>
          <w:shd w:val="clear" w:color="auto" w:fill="FFFFFF"/>
        </w:rPr>
        <w:fldChar w:fldCharType="end"/>
      </w:r>
      <w:r>
        <w:rPr>
          <w:b/>
          <w:sz w:val="28"/>
          <w:szCs w:val="28"/>
        </w:rPr>
        <w:t>Methods</w:t>
      </w:r>
    </w:p>
    <w:p w14:paraId="59ED3EE7" w14:textId="77777777" w:rsidR="003552DE" w:rsidRDefault="00CA63A7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Risk calculator</w:t>
      </w:r>
    </w:p>
    <w:p w14:paraId="7D92FA02" w14:textId="77777777" w:rsidR="003552DE" w:rsidRDefault="00CA63A7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0A8E2A9F" w14:textId="77777777" w:rsidR="003552DE" w:rsidRDefault="003552DE">
      <w:pPr>
        <w:rPr>
          <w:shd w:val="clear" w:color="auto" w:fill="FFFFFF"/>
        </w:rPr>
      </w:pPr>
    </w:p>
    <w:p w14:paraId="0B05CE09" w14:textId="77777777" w:rsidR="003552DE" w:rsidRDefault="00CA63A7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Validation</w:t>
      </w:r>
    </w:p>
    <w:p w14:paraId="78BDF28D" w14:textId="77777777" w:rsidR="00CA63A7" w:rsidRDefault="00CA63A7" w:rsidP="00CA63A7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2A0F0FC6" w14:textId="77777777" w:rsidR="003552DE" w:rsidRDefault="003552DE">
      <w:pPr>
        <w:rPr>
          <w:shd w:val="clear" w:color="auto" w:fill="FFFFFF"/>
        </w:rPr>
      </w:pPr>
    </w:p>
    <w:p w14:paraId="1EDCDED9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</w:p>
    <w:p w14:paraId="1A5DDBFD" w14:textId="77777777" w:rsidR="003552DE" w:rsidRDefault="003552DE">
      <w:pPr>
        <w:rPr>
          <w:shd w:val="clear" w:color="auto" w:fill="FFFFFF"/>
        </w:rPr>
      </w:pPr>
    </w:p>
    <w:p w14:paraId="1DCD3262" w14:textId="77777777" w:rsidR="003552DE" w:rsidRDefault="00CA63A7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Risk calculator</w:t>
      </w:r>
    </w:p>
    <w:p w14:paraId="6412994A" w14:textId="77777777" w:rsidR="00CA63A7" w:rsidRDefault="00CA63A7" w:rsidP="00CA63A7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388F94DC" w14:textId="77777777" w:rsidR="003552DE" w:rsidRDefault="00CA63A7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Validation</w:t>
      </w:r>
    </w:p>
    <w:p w14:paraId="774E81C1" w14:textId="77777777" w:rsidR="003552DE" w:rsidRDefault="00CA63A7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19D4AE0B" w14:textId="77777777" w:rsidR="003552DE" w:rsidRDefault="003552DE">
      <w:pPr>
        <w:rPr>
          <w:shd w:val="clear" w:color="auto" w:fill="FFFFFF"/>
        </w:rPr>
      </w:pPr>
    </w:p>
    <w:p w14:paraId="0F25A940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32DABA24" w14:textId="77777777" w:rsidR="00766AD8" w:rsidRDefault="00766AD8" w:rsidP="00766AD8">
      <w:pPr>
        <w:rPr>
          <w:shd w:val="clear" w:color="auto" w:fill="FFFFFF"/>
        </w:rPr>
      </w:pPr>
      <w:r>
        <w:rPr>
          <w:b/>
          <w:shd w:val="clear" w:color="auto" w:fill="FFFFFF"/>
        </w:rPr>
        <w:t>Risk calculator</w:t>
      </w:r>
    </w:p>
    <w:p w14:paraId="0C23D245" w14:textId="77777777" w:rsidR="00766AD8" w:rsidRDefault="00766AD8" w:rsidP="00766AD8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554656B7" w14:textId="77777777" w:rsidR="003552DE" w:rsidRDefault="00DE001E">
      <w:pPr>
        <w:rPr>
          <w:b/>
          <w:bCs/>
        </w:rPr>
      </w:pPr>
      <w:r>
        <w:t xml:space="preserve"> </w:t>
      </w:r>
      <w:r w:rsidR="00766AD8">
        <w:rPr>
          <w:b/>
          <w:bCs/>
        </w:rPr>
        <w:t>Validation</w:t>
      </w:r>
    </w:p>
    <w:p w14:paraId="0679866C" w14:textId="77777777" w:rsidR="003552DE" w:rsidRPr="00766AD8" w:rsidRDefault="00766AD8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>PLACEHOLDER</w:t>
      </w:r>
    </w:p>
    <w:p w14:paraId="7F268BD6" w14:textId="77777777" w:rsidR="003552DE" w:rsidRDefault="00DE001E">
      <w:pPr>
        <w:rPr>
          <w:shd w:val="clear" w:color="auto" w:fill="FFFFFF"/>
        </w:rPr>
      </w:pPr>
      <w:r>
        <w:rPr>
          <w:b/>
          <w:shd w:val="clear" w:color="auto" w:fill="FFFFFF"/>
        </w:rPr>
        <w:t>Limitations</w:t>
      </w:r>
    </w:p>
    <w:p w14:paraId="04CF9033" w14:textId="77777777" w:rsidR="003552DE" w:rsidRPr="00766AD8" w:rsidRDefault="00766AD8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>PLACEHOLDER</w:t>
      </w:r>
    </w:p>
    <w:p w14:paraId="29DBA6F5" w14:textId="77777777" w:rsidR="003552DE" w:rsidRDefault="003552DE">
      <w:pPr>
        <w:rPr>
          <w:shd w:val="clear" w:color="auto" w:fill="FFFFFF"/>
        </w:rPr>
      </w:pPr>
    </w:p>
    <w:p w14:paraId="6AA0C1D8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14:paraId="34396831" w14:textId="77777777" w:rsidR="00766AD8" w:rsidRPr="00766AD8" w:rsidRDefault="00766AD8" w:rsidP="00766AD8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>PLACEHOLDER</w:t>
      </w:r>
    </w:p>
    <w:p w14:paraId="195EE8C9" w14:textId="77777777" w:rsidR="003552DE" w:rsidRDefault="003552DE">
      <w:pPr>
        <w:rPr>
          <w:shd w:val="clear" w:color="auto" w:fill="FFFFFF"/>
        </w:rPr>
      </w:pPr>
    </w:p>
    <w:p w14:paraId="69151759" w14:textId="77777777" w:rsidR="003552DE" w:rsidRDefault="003552DE">
      <w:pPr>
        <w:rPr>
          <w:shd w:val="clear" w:color="auto" w:fill="FFFFFF"/>
        </w:rPr>
      </w:pPr>
    </w:p>
    <w:p w14:paraId="692D913D" w14:textId="77777777" w:rsidR="003552DE" w:rsidRDefault="00DE001E">
      <w:pPr>
        <w:rPr>
          <w:b/>
          <w:sz w:val="28"/>
          <w:szCs w:val="28"/>
        </w:rPr>
      </w:pPr>
      <w:r>
        <w:br w:type="page"/>
      </w:r>
    </w:p>
    <w:p w14:paraId="1429BE2F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Tables and Figures</w:t>
      </w:r>
    </w:p>
    <w:p w14:paraId="2071CF91" w14:textId="77777777" w:rsidR="003552DE" w:rsidRPr="00766AD8" w:rsidRDefault="00766AD8">
      <w:pPr>
        <w:rPr>
          <w:b/>
          <w:bCs/>
          <w:shd w:val="clear" w:color="auto" w:fill="FFFFFF"/>
        </w:rPr>
      </w:pPr>
      <w:r w:rsidRPr="00766AD8">
        <w:rPr>
          <w:b/>
          <w:bCs/>
          <w:shd w:val="clear" w:color="auto" w:fill="FFFFFF"/>
        </w:rPr>
        <w:t>Table 1</w:t>
      </w:r>
    </w:p>
    <w:p w14:paraId="4934B3E2" w14:textId="77777777" w:rsidR="00766AD8" w:rsidRDefault="00766AD8" w:rsidP="00766AD8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>PLACEHOLDER</w:t>
      </w:r>
    </w:p>
    <w:p w14:paraId="05E5C683" w14:textId="77777777" w:rsidR="00766AD8" w:rsidRPr="00766AD8" w:rsidRDefault="00667DE7" w:rsidP="00766AD8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Figure 1</w:t>
      </w:r>
    </w:p>
    <w:p w14:paraId="5AFD4829" w14:textId="77777777" w:rsidR="00766AD8" w:rsidRPr="00766AD8" w:rsidRDefault="00766AD8" w:rsidP="00766AD8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>PLACEHOLDER</w:t>
      </w:r>
    </w:p>
    <w:p w14:paraId="41C62C0E" w14:textId="77777777" w:rsidR="00766AD8" w:rsidRDefault="00766AD8">
      <w:pPr>
        <w:rPr>
          <w:b/>
          <w:sz w:val="28"/>
          <w:szCs w:val="28"/>
        </w:rPr>
      </w:pPr>
    </w:p>
    <w:p w14:paraId="6A94E2C9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Sharing Statement</w:t>
      </w:r>
    </w:p>
    <w:p w14:paraId="6CCD20B8" w14:textId="77777777" w:rsidR="003552DE" w:rsidRDefault="00017775">
      <w:pPr>
        <w:rPr>
          <w:rFonts w:ascii="Calibri" w:eastAsia="Calibri" w:hAnsi="Calibri" w:cs="Calibri"/>
        </w:rPr>
      </w:pPr>
      <w:r>
        <w:rPr>
          <w:rFonts w:eastAsia="Calibri" w:cs="Calibri"/>
        </w:rPr>
        <w:t>Do we need one?  Maybe!  Other statements can go here, as necessary.</w:t>
      </w:r>
    </w:p>
    <w:p w14:paraId="146D1BAC" w14:textId="77777777" w:rsidR="003552DE" w:rsidRDefault="003552DE">
      <w:pPr>
        <w:rPr>
          <w:rFonts w:ascii="Calibri" w:eastAsia="Calibri" w:hAnsi="Calibri" w:cs="Calibri"/>
        </w:rPr>
      </w:pPr>
    </w:p>
    <w:p w14:paraId="38CB4D75" w14:textId="77777777" w:rsidR="003552DE" w:rsidRDefault="00DE001E">
      <w:pPr>
        <w:rPr>
          <w:b/>
          <w:sz w:val="28"/>
          <w:szCs w:val="28"/>
        </w:rPr>
      </w:pPr>
      <w:r>
        <w:br w:type="page"/>
      </w:r>
    </w:p>
    <w:p w14:paraId="6A674F47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References</w:t>
      </w:r>
    </w:p>
    <w:p w14:paraId="18594577" w14:textId="77777777" w:rsidR="003552DE" w:rsidRDefault="003552DE">
      <w:pPr>
        <w:rPr>
          <w:shd w:val="clear" w:color="auto" w:fill="FFFFFF"/>
        </w:rPr>
      </w:pPr>
    </w:p>
    <w:sectPr w:rsidR="003552DE">
      <w:footerReference w:type="default" r:id="rId9"/>
      <w:pgSz w:w="11906" w:h="16838"/>
      <w:pgMar w:top="1440" w:right="1440" w:bottom="1440" w:left="1440" w:header="0" w:footer="708" w:gutter="0"/>
      <w:lnNumType w:countBy="1" w:distance="283" w:restart="continuous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37484" w14:textId="77777777" w:rsidR="00AE67EC" w:rsidRDefault="00AE67EC">
      <w:pPr>
        <w:spacing w:after="0" w:line="240" w:lineRule="auto"/>
      </w:pPr>
      <w:r>
        <w:separator/>
      </w:r>
    </w:p>
  </w:endnote>
  <w:endnote w:type="continuationSeparator" w:id="0">
    <w:p w14:paraId="7F3CB26C" w14:textId="77777777" w:rsidR="00AE67EC" w:rsidRDefault="00AE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00000000" w:usb1="7ACFFDFB" w:usb2="00000017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4C992" w14:textId="77777777" w:rsidR="00CD34B8" w:rsidRDefault="00CA63A7">
    <w:pPr>
      <w:pStyle w:val="Footer"/>
      <w:rPr>
        <w:sz w:val="16"/>
        <w:szCs w:val="16"/>
      </w:rPr>
    </w:pPr>
    <w:r>
      <w:rPr>
        <w:sz w:val="16"/>
        <w:szCs w:val="16"/>
      </w:rPr>
      <w:t>Title placeholder</w:t>
    </w:r>
    <w:r w:rsidR="00CD34B8">
      <w:rPr>
        <w:sz w:val="16"/>
        <w:szCs w:val="16"/>
      </w:rPr>
      <w:tab/>
      <w:t xml:space="preserve">Page </w:t>
    </w:r>
    <w:r w:rsidR="00CD34B8">
      <w:rPr>
        <w:bCs/>
        <w:sz w:val="16"/>
        <w:szCs w:val="16"/>
      </w:rPr>
      <w:fldChar w:fldCharType="begin"/>
    </w:r>
    <w:r w:rsidR="00CD34B8">
      <w:rPr>
        <w:bCs/>
        <w:sz w:val="16"/>
        <w:szCs w:val="16"/>
      </w:rPr>
      <w:instrText>PAGE \* ARABIC</w:instrText>
    </w:r>
    <w:r w:rsidR="00CD34B8">
      <w:rPr>
        <w:bCs/>
        <w:sz w:val="16"/>
        <w:szCs w:val="16"/>
      </w:rPr>
      <w:fldChar w:fldCharType="separate"/>
    </w:r>
    <w:r w:rsidR="00CD34B8">
      <w:rPr>
        <w:bCs/>
        <w:sz w:val="16"/>
        <w:szCs w:val="16"/>
      </w:rPr>
      <w:t>30</w:t>
    </w:r>
    <w:r w:rsidR="00CD34B8">
      <w:rPr>
        <w:bCs/>
        <w:sz w:val="16"/>
        <w:szCs w:val="16"/>
      </w:rPr>
      <w:fldChar w:fldCharType="end"/>
    </w:r>
    <w:r w:rsidR="00CD34B8">
      <w:rPr>
        <w:sz w:val="16"/>
        <w:szCs w:val="16"/>
      </w:rPr>
      <w:t xml:space="preserve"> of </w:t>
    </w:r>
    <w:r w:rsidR="00CD34B8">
      <w:rPr>
        <w:bCs/>
        <w:sz w:val="16"/>
        <w:szCs w:val="16"/>
      </w:rPr>
      <w:fldChar w:fldCharType="begin"/>
    </w:r>
    <w:r w:rsidR="00CD34B8">
      <w:rPr>
        <w:bCs/>
        <w:sz w:val="16"/>
        <w:szCs w:val="16"/>
      </w:rPr>
      <w:instrText>NUMPAGES \* ARABIC</w:instrText>
    </w:r>
    <w:r w:rsidR="00CD34B8">
      <w:rPr>
        <w:bCs/>
        <w:sz w:val="16"/>
        <w:szCs w:val="16"/>
      </w:rPr>
      <w:fldChar w:fldCharType="separate"/>
    </w:r>
    <w:r w:rsidR="00CD34B8">
      <w:rPr>
        <w:bCs/>
        <w:sz w:val="16"/>
        <w:szCs w:val="16"/>
      </w:rPr>
      <w:t>30</w:t>
    </w:r>
    <w:r w:rsidR="00CD34B8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E5D6D" w14:textId="77777777" w:rsidR="00AE67EC" w:rsidRDefault="00AE67EC">
      <w:pPr>
        <w:spacing w:after="0" w:line="240" w:lineRule="auto"/>
      </w:pPr>
      <w:r>
        <w:separator/>
      </w:r>
    </w:p>
  </w:footnote>
  <w:footnote w:type="continuationSeparator" w:id="0">
    <w:p w14:paraId="15E731CA" w14:textId="77777777" w:rsidR="00AE67EC" w:rsidRDefault="00AE6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2DE"/>
    <w:rsid w:val="00017775"/>
    <w:rsid w:val="000F1C70"/>
    <w:rsid w:val="00122C7E"/>
    <w:rsid w:val="001637DF"/>
    <w:rsid w:val="001B6B55"/>
    <w:rsid w:val="002514E5"/>
    <w:rsid w:val="003552DE"/>
    <w:rsid w:val="004204A4"/>
    <w:rsid w:val="00493A69"/>
    <w:rsid w:val="00667DE7"/>
    <w:rsid w:val="00766AD8"/>
    <w:rsid w:val="008A3F9F"/>
    <w:rsid w:val="00943DE6"/>
    <w:rsid w:val="00AE67EC"/>
    <w:rsid w:val="00CA63A7"/>
    <w:rsid w:val="00CD34B8"/>
    <w:rsid w:val="00DD1EAA"/>
    <w:rsid w:val="00DE001E"/>
    <w:rsid w:val="00FD6A1A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ABD"/>
  <w15:docId w15:val="{005A78AA-3CD9-48C3-B055-8C14305B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qFormat/>
    <w:rsid w:val="00AA1542"/>
  </w:style>
  <w:style w:type="character" w:styleId="Hyperlink">
    <w:name w:val="Hyperlink"/>
    <w:basedOn w:val="DefaultParagraphFont"/>
    <w:uiPriority w:val="99"/>
    <w:unhideWhenUsed/>
    <w:rsid w:val="00E062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6219"/>
    <w:rPr>
      <w:b/>
      <w:bCs/>
    </w:rPr>
  </w:style>
  <w:style w:type="character" w:customStyle="1" w:styleId="EndNoteBibliographyTitleChar">
    <w:name w:val="EndNote Bibliography Title Char"/>
    <w:basedOn w:val="DefaultParagraphFont"/>
    <w:link w:val="EndNoteBibliographyTitle"/>
    <w:qFormat/>
    <w:rsid w:val="00BA6B27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qFormat/>
    <w:rsid w:val="00BA6B27"/>
    <w:rPr>
      <w:rFonts w:ascii="Calibri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54F6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A54F6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54F6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54F69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23A08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B311E"/>
  </w:style>
  <w:style w:type="character" w:customStyle="1" w:styleId="FooterChar">
    <w:name w:val="Footer Char"/>
    <w:basedOn w:val="DefaultParagraphFont"/>
    <w:link w:val="Footer"/>
    <w:uiPriority w:val="99"/>
    <w:qFormat/>
    <w:rsid w:val="007B311E"/>
  </w:style>
  <w:style w:type="character" w:styleId="FollowedHyperlink">
    <w:name w:val="FollowedHyperlink"/>
    <w:basedOn w:val="DefaultParagraphFont"/>
    <w:uiPriority w:val="99"/>
    <w:semiHidden/>
    <w:unhideWhenUsed/>
    <w:rsid w:val="00CC3EC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8B25CB"/>
    <w:rPr>
      <w:color w:val="605E5C"/>
      <w:shd w:val="clear" w:color="auto" w:fill="E1DFDD"/>
    </w:rPr>
  </w:style>
  <w:style w:type="character" w:customStyle="1" w:styleId="LineNumbering">
    <w:name w:val="Line Numbering"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dNoteBibliographyTitle">
    <w:name w:val="EndNote Bibliography Title"/>
    <w:basedOn w:val="Normal"/>
    <w:link w:val="EndNoteBibliographyTitleChar"/>
    <w:qFormat/>
    <w:rsid w:val="00BA6B27"/>
    <w:pPr>
      <w:spacing w:after="0"/>
      <w:jc w:val="center"/>
    </w:pPr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qFormat/>
    <w:rsid w:val="00BA6B27"/>
    <w:pPr>
      <w:spacing w:line="240" w:lineRule="auto"/>
    </w:pPr>
    <w:rPr>
      <w:rFonts w:ascii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1B007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A54F6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A54F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4F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4004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B311E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B311E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Revision">
    <w:name w:val="Revision"/>
    <w:uiPriority w:val="99"/>
    <w:semiHidden/>
    <w:qFormat/>
    <w:rsid w:val="005812A8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A10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CF5D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AA5B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11">
    <w:name w:val="Plain Table 11"/>
    <w:basedOn w:val="TableNormal"/>
    <w:uiPriority w:val="41"/>
    <w:rsid w:val="00692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1">
    <w:name w:val="Grid Table 41"/>
    <w:basedOn w:val="TableNormal"/>
    <w:uiPriority w:val="49"/>
    <w:rsid w:val="00692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692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1Light1">
    <w:name w:val="Grid Table 1 Light1"/>
    <w:basedOn w:val="TableNormal"/>
    <w:uiPriority w:val="46"/>
    <w:rsid w:val="00692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93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pman@mathematica-mp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starling@mathematica-mp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u@mathematica-mpr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9470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Lord</dc:creator>
  <cp:keywords/>
  <dc:description/>
  <cp:lastModifiedBy>Jennifer Starling</cp:lastModifiedBy>
  <cp:revision>2</cp:revision>
  <dcterms:created xsi:type="dcterms:W3CDTF">2020-11-20T21:18:00Z</dcterms:created>
  <dcterms:modified xsi:type="dcterms:W3CDTF">2020-12-29T22:50:00Z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